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27D" w:rsidRPr="003A3A5B" w:rsidRDefault="004E327D" w:rsidP="004E327D">
      <w:pPr>
        <w:pStyle w:val="Part"/>
        <w:pageBreakBefore/>
        <w:jc w:val="left"/>
        <w:rPr>
          <w:rStyle w:val="Ref"/>
        </w:rPr>
      </w:pPr>
      <w:r>
        <w:t xml:space="preserve">                              </w:t>
      </w:r>
      <w:r w:rsidRPr="003A3A5B">
        <w:t>FORM RHW11</w:t>
      </w:r>
      <w:r w:rsidRPr="003A3A5B">
        <w:tab/>
      </w:r>
    </w:p>
    <w:p w:rsidR="004E327D" w:rsidRPr="003A3A5B" w:rsidRDefault="004E327D" w:rsidP="004E327D">
      <w:pPr>
        <w:pStyle w:val="linespace"/>
      </w:pPr>
    </w:p>
    <w:tbl>
      <w:tblPr>
        <w:tblW w:w="5023" w:type="pct"/>
        <w:tblLayout w:type="fixed"/>
        <w:tblLook w:val="0000" w:firstRow="0" w:lastRow="0" w:firstColumn="0" w:lastColumn="0" w:noHBand="0" w:noVBand="0"/>
      </w:tblPr>
      <w:tblGrid>
        <w:gridCol w:w="4391"/>
        <w:gridCol w:w="288"/>
        <w:gridCol w:w="4389"/>
      </w:tblGrid>
      <w:tr w:rsidR="00A44E3F" w:rsidRPr="003A3A5B" w:rsidTr="002F5ECE">
        <w:trPr>
          <w:trHeight w:val="576"/>
        </w:trPr>
        <w:tc>
          <w:tcPr>
            <w:tcW w:w="5000" w:type="pct"/>
            <w:gridSpan w:val="3"/>
          </w:tcPr>
          <w:p w:rsidR="00A44E3F" w:rsidRPr="003A3A5B" w:rsidRDefault="00A44E3F" w:rsidP="002F5ECE">
            <w:pPr>
              <w:pStyle w:val="FormText"/>
            </w:pPr>
            <w:bookmarkStart w:id="0" w:name="_GoBack"/>
            <w:bookmarkEnd w:id="0"/>
          </w:p>
          <w:p w:rsidR="00A44E3F" w:rsidRPr="003A3A5B" w:rsidRDefault="00A44E3F" w:rsidP="002F5ECE">
            <w:pPr>
              <w:pStyle w:val="FormHeading"/>
              <w:rPr>
                <w:b/>
                <w:bCs/>
                <w:sz w:val="24"/>
              </w:rPr>
            </w:pPr>
            <w:r w:rsidRPr="003A3A5B">
              <w:rPr>
                <w:b/>
                <w:bCs/>
                <w:sz w:val="24"/>
              </w:rPr>
              <w:t>FORM OF TRANSFER: TRANSFER OF RIGHTS AND OBLIGATIONS UNDER AN OCCUPATION CONTRACT BY A JOINT CONTRACT-HOLDER</w:t>
            </w:r>
          </w:p>
          <w:p w:rsidR="00A44E3F" w:rsidRPr="003A3A5B" w:rsidRDefault="00A44E3F" w:rsidP="002F5ECE">
            <w:pPr>
              <w:pStyle w:val="FormText"/>
            </w:pPr>
          </w:p>
        </w:tc>
      </w:tr>
      <w:tr w:rsidR="00A44E3F" w:rsidRPr="003A3A5B" w:rsidTr="002F5ECE">
        <w:trPr>
          <w:trHeight w:val="362"/>
        </w:trPr>
        <w:tc>
          <w:tcPr>
            <w:tcW w:w="5000" w:type="pct"/>
            <w:gridSpan w:val="3"/>
          </w:tcPr>
          <w:p w:rsidR="00A44E3F" w:rsidRPr="003A3A5B" w:rsidRDefault="00A44E3F" w:rsidP="002F5ECE">
            <w:pPr>
              <w:pStyle w:val="FormText"/>
              <w:jc w:val="center"/>
              <w:rPr>
                <w:i/>
              </w:rPr>
            </w:pPr>
            <w:r w:rsidRPr="003A3A5B">
              <w:rPr>
                <w:i/>
              </w:rPr>
              <w:t>This form is for use by a joint contract-holder to transfer his or her rights and obligations under an occupation contract under section 69(1</w:t>
            </w:r>
            <w:proofErr w:type="gramStart"/>
            <w:r w:rsidRPr="003A3A5B">
              <w:rPr>
                <w:i/>
              </w:rPr>
              <w:t>)(</w:t>
            </w:r>
            <w:proofErr w:type="gramEnd"/>
            <w:r w:rsidRPr="003A3A5B">
              <w:rPr>
                <w:i/>
              </w:rPr>
              <w:t>b) of the Renting Homes (Wales) Act 2016.</w:t>
            </w:r>
          </w:p>
        </w:tc>
      </w:tr>
      <w:tr w:rsidR="00A44E3F" w:rsidRPr="003A3A5B" w:rsidTr="002F5ECE">
        <w:trPr>
          <w:trHeight w:val="80"/>
        </w:trPr>
        <w:tc>
          <w:tcPr>
            <w:tcW w:w="1" w:type="pct"/>
            <w:gridSpan w:val="3"/>
            <w:shd w:val="clear" w:color="auto" w:fill="auto"/>
          </w:tcPr>
          <w:p w:rsidR="00A44E3F" w:rsidRPr="003A3A5B" w:rsidRDefault="00A44E3F" w:rsidP="002F5ECE">
            <w:pPr>
              <w:pStyle w:val="FormText"/>
            </w:pPr>
          </w:p>
        </w:tc>
      </w:tr>
      <w:tr w:rsidR="00A44E3F" w:rsidRPr="003A3A5B" w:rsidTr="002F5ECE">
        <w:trPr>
          <w:trHeight w:val="997"/>
        </w:trPr>
        <w:tc>
          <w:tcPr>
            <w:tcW w:w="2421"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szCs w:val="24"/>
              </w:rPr>
            </w:pPr>
            <w:r w:rsidRPr="003A3A5B">
              <w:rPr>
                <w:b/>
                <w:szCs w:val="24"/>
              </w:rPr>
              <w:t>Part A: Joint Contract-Holder</w:t>
            </w:r>
          </w:p>
          <w:p w:rsidR="00A44E3F" w:rsidRPr="003A3A5B" w:rsidRDefault="00A44E3F" w:rsidP="002F5ECE">
            <w:pPr>
              <w:pStyle w:val="FormSubHeading"/>
              <w:spacing w:after="40"/>
              <w:rPr>
                <w:b/>
                <w:sz w:val="21"/>
                <w:szCs w:val="21"/>
              </w:rPr>
            </w:pPr>
            <w:r w:rsidRPr="003A3A5B">
              <w:rPr>
                <w:i/>
                <w:sz w:val="21"/>
                <w:szCs w:val="21"/>
              </w:rPr>
              <w:t xml:space="preserve">The Transferor </w:t>
            </w:r>
          </w:p>
        </w:tc>
        <w:tc>
          <w:tcPr>
            <w:tcW w:w="159" w:type="pct"/>
            <w:tcBorders>
              <w:left w:val="single" w:sz="4" w:space="0" w:color="auto"/>
              <w:right w:val="single" w:sz="4" w:space="0" w:color="auto"/>
            </w:tcBorders>
          </w:tcPr>
          <w:p w:rsidR="00A44E3F" w:rsidRPr="003A3A5B" w:rsidRDefault="00A44E3F"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bCs/>
              </w:rPr>
            </w:pPr>
            <w:r w:rsidRPr="003A3A5B">
              <w:rPr>
                <w:b/>
                <w:bCs/>
              </w:rPr>
              <w:t>Part B: Person to Whom the Rights and Obligations Under the Occupation Contract are Transferred</w:t>
            </w:r>
          </w:p>
          <w:p w:rsidR="00A44E3F" w:rsidRPr="003A3A5B" w:rsidRDefault="00A44E3F" w:rsidP="002F5ECE">
            <w:pPr>
              <w:pStyle w:val="FormSubHeading"/>
              <w:spacing w:after="40"/>
              <w:rPr>
                <w:b/>
                <w:bCs/>
                <w:sz w:val="21"/>
                <w:szCs w:val="21"/>
              </w:rPr>
            </w:pPr>
            <w:r w:rsidRPr="003A3A5B">
              <w:rPr>
                <w:i/>
                <w:sz w:val="21"/>
                <w:szCs w:val="21"/>
              </w:rPr>
              <w:t>The Transferee</w:t>
            </w:r>
            <w:r w:rsidRPr="003A3A5B">
              <w:rPr>
                <w:b/>
                <w:sz w:val="21"/>
                <w:szCs w:val="21"/>
              </w:rPr>
              <w:t xml:space="preserve"> </w:t>
            </w:r>
          </w:p>
        </w:tc>
      </w:tr>
      <w:tr w:rsidR="00A44E3F" w:rsidRPr="003A3A5B" w:rsidTr="002F5ECE">
        <w:trPr>
          <w:trHeight w:val="1255"/>
        </w:trPr>
        <w:tc>
          <w:tcPr>
            <w:tcW w:w="2421"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40"/>
            </w:pPr>
            <w:r w:rsidRPr="003A3A5B">
              <w:t>Name:</w:t>
            </w:r>
          </w:p>
          <w:p w:rsidR="00A44E3F" w:rsidRPr="003A3A5B" w:rsidRDefault="00A44E3F" w:rsidP="002F5ECE">
            <w:pPr>
              <w:pStyle w:val="FormText"/>
            </w:pPr>
          </w:p>
          <w:p w:rsidR="00A44E3F" w:rsidRPr="003A3A5B" w:rsidRDefault="00A44E3F" w:rsidP="002F5ECE">
            <w:pPr>
              <w:pStyle w:val="FormText"/>
            </w:pPr>
            <w:r w:rsidRPr="003A3A5B">
              <w:t>Address:</w:t>
            </w:r>
          </w:p>
          <w:p w:rsidR="00A44E3F" w:rsidRPr="003A3A5B" w:rsidRDefault="00A44E3F" w:rsidP="002F5ECE">
            <w:pPr>
              <w:pStyle w:val="FormText"/>
            </w:pPr>
          </w:p>
          <w:p w:rsidR="00A44E3F" w:rsidRPr="003A3A5B" w:rsidRDefault="00A44E3F" w:rsidP="002F5ECE">
            <w:pPr>
              <w:pStyle w:val="FormText"/>
            </w:pPr>
          </w:p>
          <w:p w:rsidR="00A44E3F" w:rsidRPr="003A3A5B" w:rsidRDefault="00A44E3F" w:rsidP="002F5ECE">
            <w:pPr>
              <w:pStyle w:val="FormText"/>
            </w:pPr>
          </w:p>
        </w:tc>
        <w:tc>
          <w:tcPr>
            <w:tcW w:w="159" w:type="pct"/>
            <w:tcBorders>
              <w:left w:val="single" w:sz="4" w:space="0" w:color="auto"/>
              <w:right w:val="single" w:sz="4" w:space="0" w:color="auto"/>
            </w:tcBorders>
          </w:tcPr>
          <w:p w:rsidR="00A44E3F" w:rsidRPr="003A3A5B" w:rsidRDefault="00A44E3F" w:rsidP="002F5ECE">
            <w:pPr>
              <w:pStyle w:val="FormText"/>
            </w:pPr>
          </w:p>
          <w:p w:rsidR="00A44E3F" w:rsidRPr="003A3A5B" w:rsidRDefault="00A44E3F"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40"/>
            </w:pPr>
            <w:r w:rsidRPr="003A3A5B">
              <w:t>Name:</w:t>
            </w:r>
          </w:p>
          <w:p w:rsidR="00A44E3F" w:rsidRPr="003A3A5B" w:rsidRDefault="00A44E3F" w:rsidP="002F5ECE">
            <w:pPr>
              <w:pStyle w:val="FormText"/>
              <w:spacing w:before="40"/>
            </w:pPr>
          </w:p>
          <w:p w:rsidR="00A44E3F" w:rsidRPr="003A3A5B" w:rsidRDefault="00A44E3F" w:rsidP="002F5ECE">
            <w:pPr>
              <w:pStyle w:val="FormText"/>
            </w:pPr>
            <w:r w:rsidRPr="003A3A5B">
              <w:t>Address:</w:t>
            </w:r>
          </w:p>
          <w:p w:rsidR="00A44E3F" w:rsidRPr="003A3A5B" w:rsidRDefault="00A44E3F" w:rsidP="002F5ECE">
            <w:pPr>
              <w:pStyle w:val="FormText"/>
              <w:spacing w:before="40"/>
            </w:pPr>
          </w:p>
          <w:p w:rsidR="00A44E3F" w:rsidRPr="003A3A5B" w:rsidRDefault="00A44E3F" w:rsidP="002F5ECE">
            <w:pPr>
              <w:pStyle w:val="FormText"/>
              <w:spacing w:before="40"/>
            </w:pPr>
          </w:p>
        </w:tc>
      </w:tr>
      <w:tr w:rsidR="00A44E3F" w:rsidRPr="003A3A5B" w:rsidTr="002F5ECE">
        <w:trPr>
          <w:trHeight w:val="70"/>
        </w:trPr>
        <w:tc>
          <w:tcPr>
            <w:tcW w:w="1" w:type="pct"/>
            <w:gridSpan w:val="3"/>
          </w:tcPr>
          <w:p w:rsidR="00A44E3F" w:rsidRPr="003A3A5B" w:rsidRDefault="00A44E3F" w:rsidP="002F5ECE">
            <w:pPr>
              <w:pStyle w:val="FormText"/>
              <w:spacing w:before="40"/>
            </w:pPr>
          </w:p>
        </w:tc>
      </w:tr>
      <w:tr w:rsidR="00A44E3F" w:rsidRPr="003A3A5B" w:rsidTr="002F5ECE">
        <w:trPr>
          <w:trHeight w:val="70"/>
        </w:trPr>
        <w:tc>
          <w:tcPr>
            <w:tcW w:w="2421"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bCs/>
              </w:rPr>
            </w:pPr>
            <w:r w:rsidRPr="003A3A5B">
              <w:rPr>
                <w:b/>
                <w:szCs w:val="24"/>
              </w:rPr>
              <w:t xml:space="preserve">Part C: </w:t>
            </w:r>
            <w:r w:rsidRPr="003A3A5B">
              <w:rPr>
                <w:b/>
                <w:bCs/>
              </w:rPr>
              <w:t>Landlord</w:t>
            </w:r>
          </w:p>
        </w:tc>
        <w:tc>
          <w:tcPr>
            <w:tcW w:w="159" w:type="pct"/>
            <w:tcBorders>
              <w:left w:val="single" w:sz="4" w:space="0" w:color="auto"/>
              <w:right w:val="single" w:sz="4" w:space="0" w:color="auto"/>
            </w:tcBorders>
          </w:tcPr>
          <w:p w:rsidR="00A44E3F" w:rsidRPr="003A3A5B" w:rsidRDefault="00A44E3F"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bCs/>
              </w:rPr>
            </w:pPr>
            <w:r w:rsidRPr="003A3A5B">
              <w:rPr>
                <w:b/>
                <w:bCs/>
              </w:rPr>
              <w:t>Part D: Dwelling</w:t>
            </w:r>
          </w:p>
        </w:tc>
      </w:tr>
      <w:tr w:rsidR="00A44E3F" w:rsidRPr="003A3A5B" w:rsidTr="002F5ECE">
        <w:trPr>
          <w:trHeight w:val="945"/>
        </w:trPr>
        <w:tc>
          <w:tcPr>
            <w:tcW w:w="2421"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40"/>
            </w:pPr>
            <w:r w:rsidRPr="003A3A5B">
              <w:t>Name:</w:t>
            </w:r>
          </w:p>
          <w:p w:rsidR="00A44E3F" w:rsidRPr="003A3A5B" w:rsidRDefault="00A44E3F" w:rsidP="002F5ECE">
            <w:pPr>
              <w:pStyle w:val="FormText"/>
            </w:pPr>
          </w:p>
          <w:p w:rsidR="00A44E3F" w:rsidRPr="003A3A5B" w:rsidRDefault="00A44E3F" w:rsidP="002F5ECE">
            <w:pPr>
              <w:pStyle w:val="FormText"/>
            </w:pPr>
            <w:r w:rsidRPr="003A3A5B">
              <w:t>Address:</w:t>
            </w:r>
          </w:p>
          <w:p w:rsidR="00A44E3F" w:rsidRPr="003A3A5B" w:rsidRDefault="00A44E3F" w:rsidP="002F5ECE">
            <w:pPr>
              <w:pStyle w:val="FormText"/>
            </w:pPr>
          </w:p>
          <w:p w:rsidR="00A44E3F" w:rsidRPr="003A3A5B" w:rsidRDefault="00A44E3F" w:rsidP="002F5ECE">
            <w:pPr>
              <w:pStyle w:val="FormText"/>
            </w:pPr>
          </w:p>
        </w:tc>
        <w:tc>
          <w:tcPr>
            <w:tcW w:w="159" w:type="pct"/>
            <w:tcBorders>
              <w:left w:val="single" w:sz="4" w:space="0" w:color="auto"/>
              <w:right w:val="single" w:sz="4" w:space="0" w:color="auto"/>
            </w:tcBorders>
          </w:tcPr>
          <w:p w:rsidR="00A44E3F" w:rsidRPr="003A3A5B" w:rsidRDefault="00A44E3F" w:rsidP="002F5ECE">
            <w:pPr>
              <w:pStyle w:val="FormText"/>
            </w:pPr>
          </w:p>
        </w:tc>
        <w:tc>
          <w:tcPr>
            <w:tcW w:w="242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40"/>
            </w:pPr>
            <w:r w:rsidRPr="003A3A5B">
              <w:t>Address:</w:t>
            </w:r>
          </w:p>
          <w:p w:rsidR="00A44E3F" w:rsidRPr="003A3A5B" w:rsidRDefault="00A44E3F" w:rsidP="002F5ECE">
            <w:pPr>
              <w:pStyle w:val="FormText"/>
            </w:pPr>
          </w:p>
          <w:p w:rsidR="00A44E3F" w:rsidRPr="003A3A5B" w:rsidRDefault="00A44E3F" w:rsidP="002F5ECE">
            <w:pPr>
              <w:pStyle w:val="FormText"/>
            </w:pPr>
          </w:p>
          <w:p w:rsidR="00A44E3F" w:rsidRPr="003A3A5B" w:rsidRDefault="00A44E3F" w:rsidP="002F5ECE">
            <w:pPr>
              <w:pStyle w:val="FormText"/>
            </w:pPr>
          </w:p>
        </w:tc>
      </w:tr>
      <w:tr w:rsidR="00A44E3F" w:rsidRPr="003A3A5B" w:rsidTr="002F5ECE">
        <w:trPr>
          <w:trHeight w:val="70"/>
        </w:trPr>
        <w:tc>
          <w:tcPr>
            <w:tcW w:w="5000" w:type="pct"/>
            <w:gridSpan w:val="3"/>
            <w:tcBorders>
              <w:bottom w:val="single" w:sz="4" w:space="0" w:color="auto"/>
            </w:tcBorders>
          </w:tcPr>
          <w:p w:rsidR="00A44E3F" w:rsidRPr="003A3A5B" w:rsidRDefault="00A44E3F" w:rsidP="002F5ECE">
            <w:pPr>
              <w:pStyle w:val="FormText"/>
            </w:pPr>
          </w:p>
        </w:tc>
      </w:tr>
      <w:tr w:rsidR="00A44E3F" w:rsidRPr="003A3A5B" w:rsidTr="002F5ECE">
        <w:tc>
          <w:tcPr>
            <w:tcW w:w="5000" w:type="pct"/>
            <w:gridSpan w:val="3"/>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rPr>
            </w:pPr>
            <w:r w:rsidRPr="003A3A5B">
              <w:rPr>
                <w:b/>
              </w:rPr>
              <w:t xml:space="preserve"> Part E: Transfer</w:t>
            </w:r>
          </w:p>
        </w:tc>
      </w:tr>
      <w:tr w:rsidR="00A44E3F" w:rsidRPr="003A3A5B" w:rsidTr="002F5ECE">
        <w:tc>
          <w:tcPr>
            <w:tcW w:w="5000" w:type="pct"/>
            <w:gridSpan w:val="3"/>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40" w:after="40"/>
            </w:pPr>
            <w:r w:rsidRPr="003A3A5B">
              <w:t>On [</w:t>
            </w:r>
            <w:r w:rsidRPr="003A3A5B">
              <w:rPr>
                <w:i/>
              </w:rPr>
              <w:t>date</w:t>
            </w:r>
            <w:r w:rsidRPr="003A3A5B">
              <w:t>] ……………………… the transferor named at Part A transfers their rights and obligations under the occupation contract of the above dwelling to the transferee named at Part B.</w:t>
            </w:r>
          </w:p>
        </w:tc>
      </w:tr>
      <w:tr w:rsidR="00A44E3F" w:rsidRPr="003A3A5B" w:rsidTr="002F5ECE">
        <w:tc>
          <w:tcPr>
            <w:tcW w:w="5000" w:type="pct"/>
            <w:gridSpan w:val="3"/>
            <w:tcBorders>
              <w:top w:val="single" w:sz="4" w:space="0" w:color="auto"/>
              <w:bottom w:val="single" w:sz="4" w:space="0" w:color="auto"/>
            </w:tcBorders>
          </w:tcPr>
          <w:p w:rsidR="00A44E3F" w:rsidRPr="003A3A5B" w:rsidRDefault="00A44E3F" w:rsidP="002F5ECE">
            <w:pPr>
              <w:pStyle w:val="FormText"/>
            </w:pPr>
          </w:p>
        </w:tc>
      </w:tr>
      <w:tr w:rsidR="00A44E3F" w:rsidRPr="003A3A5B" w:rsidTr="002F5ECE">
        <w:tc>
          <w:tcPr>
            <w:tcW w:w="5000" w:type="pct"/>
            <w:gridSpan w:val="3"/>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bCs/>
              </w:rPr>
            </w:pPr>
            <w:r w:rsidRPr="003A3A5B">
              <w:rPr>
                <w:b/>
                <w:bCs/>
              </w:rPr>
              <w:t xml:space="preserve"> Part F: Signatories </w:t>
            </w:r>
          </w:p>
        </w:tc>
      </w:tr>
      <w:tr w:rsidR="00A44E3F" w:rsidRPr="003A3A5B" w:rsidTr="002F5ECE">
        <w:trPr>
          <w:trHeight w:val="1303"/>
        </w:trPr>
        <w:tc>
          <w:tcPr>
            <w:tcW w:w="5000" w:type="pct"/>
            <w:gridSpan w:val="3"/>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120"/>
            </w:pPr>
            <w:r w:rsidRPr="003A3A5B">
              <w:t xml:space="preserve">Signed or executed by the transferor: </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p w:rsidR="00A44E3F" w:rsidRPr="003A3A5B" w:rsidRDefault="00A44E3F" w:rsidP="002F5ECE">
            <w:pPr>
              <w:pStyle w:val="FormText"/>
            </w:pPr>
            <w:r w:rsidRPr="003A3A5B">
              <w:t>Date:</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tc>
      </w:tr>
      <w:tr w:rsidR="00A44E3F" w:rsidRPr="003A3A5B" w:rsidTr="002F5ECE">
        <w:trPr>
          <w:trHeight w:val="1787"/>
        </w:trPr>
        <w:tc>
          <w:tcPr>
            <w:tcW w:w="5000" w:type="pct"/>
            <w:gridSpan w:val="3"/>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120"/>
            </w:pPr>
            <w:r w:rsidRPr="003A3A5B">
              <w:t xml:space="preserve">Signed or executed by the transferee: </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p w:rsidR="00A44E3F" w:rsidRPr="003A3A5B" w:rsidRDefault="00A44E3F" w:rsidP="002F5ECE">
            <w:pPr>
              <w:pStyle w:val="FormText"/>
            </w:pPr>
            <w:r w:rsidRPr="003A3A5B">
              <w:t xml:space="preserve">Date: </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tc>
      </w:tr>
    </w:tbl>
    <w:p w:rsidR="00A44E3F" w:rsidRPr="003A3A5B" w:rsidRDefault="00A44E3F" w:rsidP="00A44E3F">
      <w:pPr>
        <w:pStyle w:val="linespace"/>
      </w:pPr>
    </w:p>
    <w:p w:rsidR="00A44E3F" w:rsidRPr="003A3A5B" w:rsidRDefault="00A44E3F" w:rsidP="00A44E3F">
      <w:pPr>
        <w:pStyle w:val="linespace"/>
      </w:pPr>
    </w:p>
    <w:tbl>
      <w:tblPr>
        <w:tblW w:w="5023" w:type="pct"/>
        <w:tblLayout w:type="fixed"/>
        <w:tblLook w:val="0000" w:firstRow="0" w:lastRow="0" w:firstColumn="0" w:lastColumn="0" w:noHBand="0" w:noVBand="0"/>
      </w:tblPr>
      <w:tblGrid>
        <w:gridCol w:w="9057"/>
      </w:tblGrid>
      <w:tr w:rsidR="00A44E3F" w:rsidRPr="003A3A5B" w:rsidTr="002F5ECE">
        <w:tc>
          <w:tcPr>
            <w:tcW w:w="500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SubHeading"/>
              <w:spacing w:after="40"/>
              <w:rPr>
                <w:b/>
                <w:bCs/>
              </w:rPr>
            </w:pPr>
            <w:r w:rsidRPr="003A3A5B">
              <w:rPr>
                <w:b/>
                <w:bCs/>
              </w:rPr>
              <w:lastRenderedPageBreak/>
              <w:t>Part F: Signatories (continued)</w:t>
            </w:r>
          </w:p>
        </w:tc>
      </w:tr>
      <w:tr w:rsidR="00A44E3F" w:rsidRPr="003A3A5B" w:rsidTr="002F5ECE">
        <w:tc>
          <w:tcPr>
            <w:tcW w:w="5000" w:type="pct"/>
            <w:tcBorders>
              <w:top w:val="single" w:sz="4" w:space="0" w:color="auto"/>
              <w:left w:val="single" w:sz="4" w:space="0" w:color="auto"/>
              <w:bottom w:val="single" w:sz="4" w:space="0" w:color="auto"/>
              <w:right w:val="single" w:sz="4" w:space="0" w:color="auto"/>
            </w:tcBorders>
          </w:tcPr>
          <w:p w:rsidR="00A44E3F" w:rsidRPr="003A3A5B" w:rsidRDefault="00A44E3F" w:rsidP="002F5ECE">
            <w:pPr>
              <w:pStyle w:val="FormText"/>
              <w:spacing w:before="120"/>
            </w:pPr>
            <w:r w:rsidRPr="003A3A5B">
              <w:t>Signed or executed by the landlord (if required):</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p w:rsidR="00A44E3F" w:rsidRPr="003A3A5B" w:rsidRDefault="00A44E3F" w:rsidP="002F5ECE">
            <w:pPr>
              <w:pStyle w:val="FormText"/>
            </w:pPr>
            <w:r w:rsidRPr="003A3A5B">
              <w:t xml:space="preserve">Date: </w:t>
            </w:r>
          </w:p>
          <w:p w:rsidR="00A44E3F" w:rsidRPr="003A3A5B" w:rsidRDefault="00A44E3F" w:rsidP="002F5ECE">
            <w:pPr>
              <w:pStyle w:val="FormText"/>
            </w:pPr>
          </w:p>
          <w:p w:rsidR="00A44E3F" w:rsidRPr="003A3A5B" w:rsidRDefault="00A44E3F" w:rsidP="002F5ECE">
            <w:pPr>
              <w:pStyle w:val="FormText"/>
            </w:pPr>
            <w:r w:rsidRPr="003A3A5B">
              <w:t>……………………………</w:t>
            </w:r>
          </w:p>
          <w:p w:rsidR="00A44E3F" w:rsidRPr="003A3A5B" w:rsidRDefault="00A44E3F" w:rsidP="002F5ECE">
            <w:pPr>
              <w:pStyle w:val="FormText"/>
            </w:pPr>
          </w:p>
          <w:p w:rsidR="00A44E3F" w:rsidRPr="003A3A5B" w:rsidRDefault="00A44E3F" w:rsidP="002F5ECE">
            <w:pPr>
              <w:pStyle w:val="FormText"/>
              <w:spacing w:after="40"/>
            </w:pPr>
            <w:r w:rsidRPr="003A3A5B">
              <w:rPr>
                <w:i/>
              </w:rPr>
              <w:t>Note: The occupation contract will state if the landlord’s consent to this transfer is required. There are circumstances where the landlord is treated as having consented, as set out in section 84 of the Renting Homes (Wales) Act 2016</w:t>
            </w:r>
            <w:r w:rsidRPr="003A3A5B">
              <w:t>.</w:t>
            </w:r>
          </w:p>
        </w:tc>
      </w:tr>
    </w:tbl>
    <w:p w:rsidR="00AB10B4" w:rsidRPr="00404DAC" w:rsidRDefault="00A44E3F">
      <w:pPr>
        <w:rPr>
          <w:rFonts w:ascii="Arial" w:hAnsi="Arial" w:cs="Arial"/>
        </w:rPr>
      </w:pPr>
    </w:p>
    <w:sectPr w:rsidR="00AB10B4"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27D"/>
    <w:rsid w:val="000A4CFF"/>
    <w:rsid w:val="00404DAC"/>
    <w:rsid w:val="004E327D"/>
    <w:rsid w:val="009C56C7"/>
    <w:rsid w:val="00A44E3F"/>
    <w:rsid w:val="00D0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8BBDB-D7DF-4372-8254-523684228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27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nespace">
    <w:name w:val="linespace"/>
    <w:rsid w:val="004E327D"/>
    <w:pPr>
      <w:spacing w:after="0" w:line="240" w:lineRule="exact"/>
    </w:pPr>
    <w:rPr>
      <w:rFonts w:ascii="Times New Roman" w:eastAsia="Times New Roman" w:hAnsi="Times New Roman" w:cs="Times New Roman"/>
      <w:noProof/>
      <w:sz w:val="20"/>
      <w:szCs w:val="20"/>
    </w:rPr>
  </w:style>
  <w:style w:type="paragraph" w:customStyle="1" w:styleId="FormHeading">
    <w:name w:val="FormHeading"/>
    <w:rsid w:val="004E327D"/>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4E327D"/>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4E327D"/>
    <w:pPr>
      <w:spacing w:after="0" w:line="220" w:lineRule="atLeast"/>
    </w:pPr>
    <w:rPr>
      <w:rFonts w:ascii="Times New Roman" w:eastAsia="Times New Roman" w:hAnsi="Times New Roman" w:cs="Times New Roman"/>
      <w:sz w:val="21"/>
      <w:szCs w:val="20"/>
    </w:rPr>
  </w:style>
  <w:style w:type="paragraph" w:customStyle="1" w:styleId="Part">
    <w:name w:val="Part"/>
    <w:basedOn w:val="Normal"/>
    <w:next w:val="Normal"/>
    <w:rsid w:val="004E327D"/>
    <w:pPr>
      <w:keepNext/>
      <w:tabs>
        <w:tab w:val="center" w:pos="4167"/>
        <w:tab w:val="right" w:pos="8335"/>
      </w:tabs>
      <w:spacing w:before="480"/>
      <w:jc w:val="center"/>
    </w:pPr>
    <w:rPr>
      <w:sz w:val="28"/>
      <w:szCs w:val="20"/>
      <w:lang w:eastAsia="en-US"/>
    </w:rPr>
  </w:style>
  <w:style w:type="character" w:customStyle="1" w:styleId="Ref">
    <w:name w:val="Ref"/>
    <w:rsid w:val="004E327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2.xml" Id="R9d23dfe474cd4bb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FF3C5B18883D4E21973B57C2EEED7FD1" version="1.0.0">
  <systemFields>
    <field name="Objective-Id">
      <value order="0">A38610921</value>
    </field>
    <field name="Objective-Title">
      <value order="0">RHW11 - Form of transfer - transfer of rights &amp; obligations under an occupation contract by a joint contract-holder - english</value>
    </field>
    <field name="Objective-Description">
      <value order="0"/>
    </field>
    <field name="Objective-CreationStamp">
      <value order="0">2022-02-16T13:56:53Z</value>
    </field>
    <field name="Objective-IsApproved">
      <value order="0">false</value>
    </field>
    <field name="Objective-IsPublished">
      <value order="0">true</value>
    </field>
    <field name="Objective-DatePublished">
      <value order="0">2022-03-07T14:10:31Z</value>
    </field>
    <field name="Objective-ModificationStamp">
      <value order="0">2022-03-07T15:53:08Z</value>
    </field>
    <field name="Objective-Owner">
      <value order="0">Price, Mark (EPS - Focus)</value>
    </field>
    <field name="Objective-Path">
      <value order="0">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Contract Holder Forms - English</value>
    </field>
    <field name="Objective-Parent">
      <value order="0">Prescribed Forms and Notices for Website - Contract Holder Forms - English</value>
    </field>
    <field name="Objective-State">
      <value order="0">Published</value>
    </field>
    <field name="Objective-VersionId">
      <value order="0">vA75891762</value>
    </field>
    <field name="Objective-Version">
      <value order="0">2.0</value>
    </field>
    <field name="Objective-VersionNumber">
      <value order="0">3</value>
    </field>
    <field name="Objective-VersionComment">
      <value order="0"/>
    </field>
    <field name="Objective-FileNumber">
      <value order="0">qA1243619</value>
    </field>
    <field name="Objective-Classification">
      <value order="0">Official</value>
    </field>
    <field name="Objective-Caveats">
      <value order="0"/>
    </field>
  </systemFields>
  <catalogues>
    <catalogue name="Document Type Catalogue" type="type" ori="id:cA14">
      <field name="Objective-Date Acquired">
        <value order="0">2022-02-16T00:00:00Z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Mark (EPS - Focus)</dc:creator>
  <cp:keywords/>
  <dc:description/>
  <cp:lastModifiedBy>Price, Mark (EPS - Focus)</cp:lastModifiedBy>
  <cp:revision>2</cp:revision>
  <dcterms:created xsi:type="dcterms:W3CDTF">2022-02-16T11:41:00Z</dcterms:created>
  <dcterms:modified xsi:type="dcterms:W3CDTF">2022-03-07T14:10:00Z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A38610921</vt:lpwstr>
  </property>
  <property fmtid="{D5CDD505-2E9C-101B-9397-08002B2CF9AE}" pid="4" name="Objective-Title">
    <vt:lpwstr>RHW11 - Form of transfer - transfer of rights &amp; obligations under an occupation contract by a joint contract-holder - english</vt:lpwstr>
  </property>
  <property fmtid="{D5CDD505-2E9C-101B-9397-08002B2CF9AE}" pid="5" name="Objective-Description">
    <vt:lpwstr/>
  </property>
  <property fmtid="{D5CDD505-2E9C-101B-9397-08002B2CF9AE}" pid="6" name="Objective-CreationStamp">
    <vt:filetime>2022-02-16T13:57:02Z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2022-03-07T14:10:31Z</vt:filetime>
  </property>
  <property fmtid="{D5CDD505-2E9C-101B-9397-08002B2CF9AE}" pid="10" name="Objective-ModificationStamp">
    <vt:filetime>2022-03-07T15:53:08Z</vt:filetime>
  </property>
  <property fmtid="{D5CDD505-2E9C-101B-9397-08002B2CF9AE}" pid="11" name="Objective-Owner">
    <vt:lpwstr>Price, Mark (EPS - Focus)</vt:lpwstr>
  </property>
  <property fmtid="{D5CDD505-2E9C-101B-9397-08002B2CF9AE}" pid="12" name="Objective-Path">
    <vt:lpwstr>Objective Global Folder:Business File Plan:Education &amp; Public Services (EPS):Education &amp; Public Services (EPS) - Housing &amp; Regeneration - Housing Policy:1 - Save:Housing Strategy and Legislation:Legislation:Renting Homes (Wales) Act 2016:Renting Homes (Wales) Act 2016 - Policy - Section 236 - Notices and Other Documents:Prescribed Forms and Notices for Website - Contract Holder Forms - English:</vt:lpwstr>
  </property>
  <property fmtid="{D5CDD505-2E9C-101B-9397-08002B2CF9AE}" pid="13" name="Objective-Parent">
    <vt:lpwstr>Prescribed Forms and Notices for Website - Contract Holder Forms - English</vt:lpwstr>
  </property>
  <property fmtid="{D5CDD505-2E9C-101B-9397-08002B2CF9AE}" pid="14" name="Objective-State">
    <vt:lpwstr>Published</vt:lpwstr>
  </property>
  <property fmtid="{D5CDD505-2E9C-101B-9397-08002B2CF9AE}" pid="15" name="Objective-VersionId">
    <vt:lpwstr>vA75891762</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filetime>2022-02-16T00:00:00Z</vt:filetime>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