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BD4" w:rsidRDefault="00345BD4" w:rsidP="00345BD4">
      <w:pPr>
        <w:pStyle w:val="NoSpacing"/>
        <w:rPr>
          <w:rFonts w:ascii="Arial" w:hAnsi="Arial" w:cs="Arial"/>
          <w:b/>
          <w:color w:val="000000" w:themeColor="text1"/>
          <w:sz w:val="28"/>
          <w:szCs w:val="48"/>
        </w:rPr>
      </w:pPr>
      <w:r w:rsidRPr="00396282">
        <w:rPr>
          <w:rFonts w:ascii="Arial" w:hAnsi="Arial" w:cs="Arial"/>
          <w:b/>
          <w:color w:val="000000" w:themeColor="text1"/>
          <w:sz w:val="28"/>
          <w:szCs w:val="48"/>
        </w:rPr>
        <w:t xml:space="preserve">Annex </w:t>
      </w:r>
      <w:r>
        <w:rPr>
          <w:rFonts w:ascii="Arial" w:hAnsi="Arial" w:cs="Arial"/>
          <w:b/>
          <w:color w:val="000000" w:themeColor="text1"/>
          <w:sz w:val="28"/>
          <w:szCs w:val="48"/>
        </w:rPr>
        <w:t>B</w:t>
      </w:r>
      <w:r w:rsidRPr="00396282">
        <w:rPr>
          <w:rFonts w:ascii="Arial" w:hAnsi="Arial" w:cs="Arial"/>
          <w:b/>
          <w:color w:val="000000" w:themeColor="text1"/>
          <w:sz w:val="28"/>
          <w:szCs w:val="48"/>
        </w:rPr>
        <w:t xml:space="preserve"> - </w:t>
      </w:r>
      <w:r w:rsidRPr="00971EBE">
        <w:rPr>
          <w:rFonts w:ascii="Arial" w:hAnsi="Arial" w:cs="Arial"/>
          <w:b/>
          <w:color w:val="000000" w:themeColor="text1"/>
          <w:sz w:val="28"/>
          <w:szCs w:val="48"/>
        </w:rPr>
        <w:t>Additional Capacity 2021/22</w:t>
      </w:r>
      <w:r>
        <w:rPr>
          <w:rFonts w:ascii="Arial" w:hAnsi="Arial" w:cs="Arial"/>
          <w:b/>
          <w:color w:val="000000" w:themeColor="text1"/>
          <w:sz w:val="28"/>
          <w:szCs w:val="48"/>
        </w:rPr>
        <w:t xml:space="preserve"> Claim Form</w:t>
      </w:r>
    </w:p>
    <w:p w:rsidR="00345BD4" w:rsidRDefault="00345BD4" w:rsidP="00345BD4">
      <w:pPr>
        <w:pStyle w:val="NoSpacing"/>
        <w:rPr>
          <w:rFonts w:ascii="Arial" w:hAnsi="Arial" w:cs="Arial"/>
          <w:b/>
          <w:color w:val="000000" w:themeColor="text1"/>
          <w:sz w:val="28"/>
          <w:szCs w:val="48"/>
        </w:rPr>
      </w:pPr>
    </w:p>
    <w:p w:rsidR="00345BD4" w:rsidRDefault="00345BD4" w:rsidP="00345BD4">
      <w:pPr>
        <w:pStyle w:val="NoSpacing"/>
        <w:rPr>
          <w:rFonts w:ascii="Arial" w:hAnsi="Arial" w:cs="Arial"/>
          <w:color w:val="000000" w:themeColor="text1"/>
          <w:sz w:val="24"/>
          <w:szCs w:val="48"/>
        </w:rPr>
      </w:pPr>
      <w:r w:rsidRPr="00816A3F">
        <w:rPr>
          <w:rFonts w:ascii="Arial" w:hAnsi="Arial" w:cs="Arial"/>
          <w:color w:val="000000" w:themeColor="text1"/>
          <w:sz w:val="24"/>
          <w:szCs w:val="48"/>
        </w:rPr>
        <w:t xml:space="preserve">To be completed, and submitted to the Health Board no later than Friday </w:t>
      </w:r>
      <w:r>
        <w:rPr>
          <w:rFonts w:ascii="Arial" w:hAnsi="Arial" w:cs="Arial"/>
          <w:color w:val="000000" w:themeColor="text1"/>
          <w:sz w:val="24"/>
          <w:szCs w:val="48"/>
        </w:rPr>
        <w:t>8 April</w:t>
      </w:r>
      <w:r w:rsidRPr="00816A3F">
        <w:rPr>
          <w:rFonts w:ascii="Arial" w:hAnsi="Arial" w:cs="Arial"/>
          <w:color w:val="000000" w:themeColor="text1"/>
          <w:sz w:val="24"/>
          <w:szCs w:val="48"/>
        </w:rPr>
        <w:t xml:space="preserve"> 2022. </w:t>
      </w:r>
      <w:r>
        <w:rPr>
          <w:rFonts w:ascii="Arial" w:hAnsi="Arial" w:cs="Arial"/>
          <w:color w:val="000000" w:themeColor="text1"/>
          <w:sz w:val="24"/>
          <w:szCs w:val="48"/>
        </w:rPr>
        <w:t xml:space="preserve">  Practices can submit monthly if preferred. </w:t>
      </w:r>
    </w:p>
    <w:p w:rsidR="00345BD4" w:rsidRDefault="00345BD4" w:rsidP="00345BD4">
      <w:pPr>
        <w:pStyle w:val="NoSpacing"/>
        <w:rPr>
          <w:rFonts w:ascii="Arial" w:hAnsi="Arial" w:cs="Arial"/>
          <w:color w:val="000000" w:themeColor="text1"/>
          <w:sz w:val="24"/>
          <w:szCs w:val="48"/>
        </w:rPr>
      </w:pPr>
    </w:p>
    <w:p w:rsidR="00345BD4" w:rsidRDefault="00345BD4" w:rsidP="00345BD4">
      <w:pPr>
        <w:pStyle w:val="NoSpacing"/>
        <w:rPr>
          <w:rFonts w:ascii="Arial" w:hAnsi="Arial" w:cs="Arial"/>
          <w:color w:val="000000" w:themeColor="text1"/>
          <w:sz w:val="24"/>
          <w:szCs w:val="48"/>
        </w:rPr>
      </w:pPr>
      <w:r>
        <w:rPr>
          <w:rFonts w:ascii="Arial" w:hAnsi="Arial" w:cs="Arial"/>
          <w:color w:val="000000" w:themeColor="text1"/>
          <w:sz w:val="24"/>
          <w:szCs w:val="48"/>
        </w:rPr>
        <w:t xml:space="preserve">Where appropriate, invoices will need to be submitted to support the additional sessions to evidence that the funding has been spent, before 100% reimbursement of the agreed costs. </w:t>
      </w:r>
    </w:p>
    <w:p w:rsidR="00345BD4" w:rsidRPr="005A021D" w:rsidRDefault="00345BD4" w:rsidP="00345BD4">
      <w:pPr>
        <w:pStyle w:val="NoSpacing"/>
        <w:rPr>
          <w:rFonts w:ascii="Arial" w:hAnsi="Arial" w:cs="Arial"/>
          <w:color w:val="000000" w:themeColor="text1"/>
          <w:sz w:val="16"/>
          <w:szCs w:val="48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990"/>
        <w:gridCol w:w="557"/>
        <w:gridCol w:w="930"/>
        <w:gridCol w:w="1837"/>
        <w:gridCol w:w="2213"/>
        <w:gridCol w:w="1795"/>
      </w:tblGrid>
      <w:tr w:rsidR="00345BD4" w:rsidTr="007663CD">
        <w:tc>
          <w:tcPr>
            <w:tcW w:w="2547" w:type="dxa"/>
            <w:gridSpan w:val="2"/>
          </w:tcPr>
          <w:p w:rsidR="00345BD4" w:rsidRPr="00971EBE" w:rsidRDefault="00345BD4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971E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Practice Name</w:t>
            </w:r>
          </w:p>
        </w:tc>
        <w:tc>
          <w:tcPr>
            <w:tcW w:w="6775" w:type="dxa"/>
            <w:gridSpan w:val="4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Tr="007663CD">
        <w:tc>
          <w:tcPr>
            <w:tcW w:w="2547" w:type="dxa"/>
            <w:gridSpan w:val="2"/>
          </w:tcPr>
          <w:p w:rsidR="00345BD4" w:rsidRPr="00971EBE" w:rsidRDefault="00345BD4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W Code</w:t>
            </w:r>
          </w:p>
        </w:tc>
        <w:tc>
          <w:tcPr>
            <w:tcW w:w="6775" w:type="dxa"/>
            <w:gridSpan w:val="4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Tr="007663CD">
        <w:tc>
          <w:tcPr>
            <w:tcW w:w="2547" w:type="dxa"/>
            <w:gridSpan w:val="2"/>
          </w:tcPr>
          <w:p w:rsidR="00345BD4" w:rsidRPr="00971EBE" w:rsidRDefault="00345BD4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Senior partner</w:t>
            </w:r>
          </w:p>
        </w:tc>
        <w:tc>
          <w:tcPr>
            <w:tcW w:w="6775" w:type="dxa"/>
            <w:gridSpan w:val="4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Tr="007663CD">
        <w:tc>
          <w:tcPr>
            <w:tcW w:w="2547" w:type="dxa"/>
            <w:gridSpan w:val="2"/>
          </w:tcPr>
          <w:p w:rsidR="00345BD4" w:rsidRPr="00971EBE" w:rsidRDefault="00345BD4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Practice Address</w:t>
            </w:r>
          </w:p>
        </w:tc>
        <w:tc>
          <w:tcPr>
            <w:tcW w:w="6775" w:type="dxa"/>
            <w:gridSpan w:val="4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Tr="007663CD">
        <w:tc>
          <w:tcPr>
            <w:tcW w:w="2547" w:type="dxa"/>
            <w:gridSpan w:val="2"/>
          </w:tcPr>
          <w:p w:rsidR="00345BD4" w:rsidRPr="00971EBE" w:rsidRDefault="00345BD4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 Address</w:t>
            </w:r>
          </w:p>
        </w:tc>
        <w:tc>
          <w:tcPr>
            <w:tcW w:w="6775" w:type="dxa"/>
            <w:gridSpan w:val="4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Tr="007663CD">
        <w:tc>
          <w:tcPr>
            <w:tcW w:w="2547" w:type="dxa"/>
            <w:gridSpan w:val="2"/>
          </w:tcPr>
          <w:p w:rsidR="00345BD4" w:rsidRPr="00971EBE" w:rsidRDefault="00345BD4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Telephone Number</w:t>
            </w:r>
          </w:p>
        </w:tc>
        <w:tc>
          <w:tcPr>
            <w:tcW w:w="6775" w:type="dxa"/>
            <w:gridSpan w:val="4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Tr="007663CD">
        <w:tc>
          <w:tcPr>
            <w:tcW w:w="2547" w:type="dxa"/>
            <w:gridSpan w:val="2"/>
          </w:tcPr>
          <w:p w:rsidR="00345BD4" w:rsidRDefault="00345BD4" w:rsidP="007663CD">
            <w:pPr>
              <w:pStyle w:val="NoSpacing"/>
              <w:jc w:val="righ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List Size @ 1</w:t>
            </w:r>
            <w:r w:rsidRPr="00F4404B">
              <w:rPr>
                <w:rFonts w:ascii="Arial" w:hAnsi="Arial" w:cs="Arial"/>
                <w:b/>
                <w:color w:val="000000" w:themeColor="text1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October 2021</w:t>
            </w:r>
          </w:p>
        </w:tc>
        <w:tc>
          <w:tcPr>
            <w:tcW w:w="6775" w:type="dxa"/>
            <w:gridSpan w:val="4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RPr="00971EBE" w:rsidTr="007663CD">
        <w:tc>
          <w:tcPr>
            <w:tcW w:w="9322" w:type="dxa"/>
            <w:gridSpan w:val="6"/>
          </w:tcPr>
          <w:p w:rsidR="00345BD4" w:rsidRPr="00EA07A8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Additional Staff Resource – </w:t>
            </w:r>
            <w:r w:rsidRPr="00EA07A8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Detail of additional posts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/hours worked</w:t>
            </w:r>
            <w:r w:rsidRPr="00EA07A8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345BD4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RPr="00971EBE" w:rsidTr="007663CD">
        <w:tc>
          <w:tcPr>
            <w:tcW w:w="1990" w:type="dxa"/>
          </w:tcPr>
          <w:p w:rsidR="00345BD4" w:rsidRPr="00F4404B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F4404B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Name of individual</w:t>
            </w:r>
          </w:p>
        </w:tc>
        <w:tc>
          <w:tcPr>
            <w:tcW w:w="1487" w:type="dxa"/>
            <w:gridSpan w:val="2"/>
          </w:tcPr>
          <w:p w:rsidR="00345BD4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Existing employee working additional hours /  sessions ,  new employee or locum</w:t>
            </w:r>
          </w:p>
        </w:tc>
        <w:tc>
          <w:tcPr>
            <w:tcW w:w="1837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Date worked</w:t>
            </w:r>
          </w:p>
        </w:tc>
        <w:tc>
          <w:tcPr>
            <w:tcW w:w="2213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Hours/session worked</w:t>
            </w:r>
          </w:p>
        </w:tc>
        <w:tc>
          <w:tcPr>
            <w:tcW w:w="1795" w:type="dxa"/>
          </w:tcPr>
          <w:p w:rsidR="00345BD4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Total cost</w:t>
            </w:r>
          </w:p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RPr="00971EBE" w:rsidTr="007663CD">
        <w:tc>
          <w:tcPr>
            <w:tcW w:w="1990" w:type="dxa"/>
          </w:tcPr>
          <w:p w:rsidR="00345BD4" w:rsidRPr="00816A3F" w:rsidRDefault="00345BD4" w:rsidP="007663C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 / N / L</w:t>
            </w:r>
          </w:p>
        </w:tc>
        <w:tc>
          <w:tcPr>
            <w:tcW w:w="1837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RPr="00971EBE" w:rsidTr="007663CD">
        <w:tc>
          <w:tcPr>
            <w:tcW w:w="1990" w:type="dxa"/>
          </w:tcPr>
          <w:p w:rsidR="00345BD4" w:rsidRPr="00816A3F" w:rsidRDefault="00345BD4" w:rsidP="007663C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RPr="00971EBE" w:rsidTr="007663CD">
        <w:tc>
          <w:tcPr>
            <w:tcW w:w="1990" w:type="dxa"/>
          </w:tcPr>
          <w:p w:rsidR="00345BD4" w:rsidRPr="00816A3F" w:rsidDel="00EA07A8" w:rsidRDefault="00345BD4" w:rsidP="007663C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87" w:type="dxa"/>
            <w:gridSpan w:val="2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tcBorders>
              <w:bottom w:val="single" w:sz="4" w:space="0" w:color="auto"/>
            </w:tcBorders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tcBorders>
              <w:bottom w:val="single" w:sz="4" w:space="0" w:color="auto"/>
            </w:tcBorders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345BD4" w:rsidRPr="00971EBE" w:rsidTr="007663CD">
        <w:tc>
          <w:tcPr>
            <w:tcW w:w="1990" w:type="dxa"/>
          </w:tcPr>
          <w:p w:rsidR="00345BD4" w:rsidRPr="00816A3F" w:rsidDel="00EA07A8" w:rsidRDefault="00345BD4" w:rsidP="007663CD">
            <w:pPr>
              <w:pStyle w:val="NoSpacing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TOTAL CLAIMED</w:t>
            </w:r>
          </w:p>
        </w:tc>
        <w:tc>
          <w:tcPr>
            <w:tcW w:w="1487" w:type="dxa"/>
            <w:gridSpan w:val="2"/>
            <w:shd w:val="clear" w:color="auto" w:fill="BFBFBF" w:themeFill="background1" w:themeFillShade="BF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37" w:type="dxa"/>
            <w:shd w:val="clear" w:color="auto" w:fill="BFBFBF" w:themeFill="background1" w:themeFillShade="BF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13" w:type="dxa"/>
            <w:shd w:val="clear" w:color="auto" w:fill="BFBFBF" w:themeFill="background1" w:themeFillShade="BF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795" w:type="dxa"/>
          </w:tcPr>
          <w:p w:rsidR="00345BD4" w:rsidRPr="00971EBE" w:rsidRDefault="00345BD4" w:rsidP="007663CD">
            <w:pPr>
              <w:pStyle w:val="NoSpacing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345BD4" w:rsidRPr="00B90B78" w:rsidRDefault="00345BD4" w:rsidP="00345BD4">
      <w:pPr>
        <w:jc w:val="both"/>
        <w:rPr>
          <w:rFonts w:ascii="Arial" w:hAnsi="Arial" w:cs="Arial"/>
          <w:b/>
          <w:noProof/>
          <w:lang w:eastAsia="en-GB"/>
        </w:rPr>
      </w:pPr>
    </w:p>
    <w:p w:rsidR="00345BD4" w:rsidRPr="00E256BA" w:rsidRDefault="00345BD4" w:rsidP="00345BD4">
      <w:pPr>
        <w:spacing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E256BA">
        <w:rPr>
          <w:rFonts w:ascii="Arial" w:hAnsi="Arial" w:cs="Arial"/>
          <w:b/>
          <w:i/>
          <w:sz w:val="24"/>
          <w:szCs w:val="24"/>
          <w:u w:val="single"/>
        </w:rPr>
        <w:t>PRACTICE DECLARATIONS</w:t>
      </w:r>
    </w:p>
    <w:p w:rsidR="00345BD4" w:rsidRPr="0095266F" w:rsidRDefault="00345BD4" w:rsidP="00345B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>I/we confirm that the information provided in this application form is accurate</w:t>
      </w:r>
    </w:p>
    <w:p w:rsidR="00345BD4" w:rsidRPr="0095266F" w:rsidRDefault="00345BD4" w:rsidP="00345BD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5266F">
        <w:rPr>
          <w:rFonts w:ascii="Arial" w:eastAsia="Times New Roman" w:hAnsi="Arial" w:cs="Arial"/>
          <w:sz w:val="24"/>
          <w:szCs w:val="24"/>
        </w:rPr>
        <w:t xml:space="preserve">I/we confirm that </w:t>
      </w:r>
      <w:r>
        <w:rPr>
          <w:rFonts w:ascii="Arial" w:eastAsia="Times New Roman" w:hAnsi="Arial" w:cs="Arial"/>
          <w:sz w:val="24"/>
          <w:szCs w:val="24"/>
        </w:rPr>
        <w:t>the above claim relates to additional hours / sessions worked by individuals which were not in place before 1</w:t>
      </w:r>
      <w:r w:rsidRPr="00F4404B">
        <w:rPr>
          <w:rFonts w:ascii="Arial" w:eastAsia="Times New Roman" w:hAnsi="Arial" w:cs="Arial"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sz w:val="24"/>
          <w:szCs w:val="24"/>
        </w:rPr>
        <w:t xml:space="preserve"> December 2021 </w:t>
      </w:r>
      <w:r w:rsidRPr="0095266F">
        <w:rPr>
          <w:rFonts w:ascii="Arial" w:hAnsi="Arial" w:cs="Arial"/>
          <w:sz w:val="24"/>
          <w:szCs w:val="24"/>
        </w:rPr>
        <w:t xml:space="preserve"> </w:t>
      </w:r>
    </w:p>
    <w:p w:rsidR="00345BD4" w:rsidRPr="0095266F" w:rsidRDefault="00345BD4" w:rsidP="00345BD4">
      <w:pPr>
        <w:pStyle w:val="ListParagraph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45BD4" w:rsidRPr="0095266F" w:rsidRDefault="00345BD4" w:rsidP="00345BD4">
      <w:pPr>
        <w:pStyle w:val="ListParagraph"/>
        <w:spacing w:line="240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5266F">
        <w:rPr>
          <w:rFonts w:ascii="Arial" w:hAnsi="Arial" w:cs="Arial"/>
          <w:b/>
          <w:sz w:val="24"/>
          <w:szCs w:val="24"/>
        </w:rPr>
        <w:t xml:space="preserve">uthorised signature: </w:t>
      </w:r>
      <w:r w:rsidRPr="0095266F">
        <w:rPr>
          <w:rFonts w:ascii="Arial" w:hAnsi="Arial" w:cs="Arial"/>
          <w:sz w:val="24"/>
          <w:szCs w:val="24"/>
        </w:rPr>
        <w:t>________________________________________________</w:t>
      </w:r>
    </w:p>
    <w:p w:rsidR="00345BD4" w:rsidRPr="0095266F" w:rsidRDefault="00345BD4" w:rsidP="00345BD4">
      <w:pPr>
        <w:pStyle w:val="Footer"/>
        <w:shd w:val="clear" w:color="auto" w:fill="FFFFFF"/>
        <w:rPr>
          <w:rFonts w:ascii="Arial" w:hAnsi="Arial" w:cs="Arial"/>
          <w:sz w:val="24"/>
          <w:szCs w:val="24"/>
        </w:rPr>
      </w:pPr>
      <w:r w:rsidRPr="0095266F">
        <w:rPr>
          <w:rFonts w:ascii="Arial" w:hAnsi="Arial" w:cs="Arial"/>
          <w:sz w:val="24"/>
          <w:szCs w:val="24"/>
        </w:rPr>
        <w:t>(</w:t>
      </w:r>
      <w:proofErr w:type="gramStart"/>
      <w:r w:rsidRPr="0095266F">
        <w:rPr>
          <w:rFonts w:ascii="Arial" w:hAnsi="Arial" w:cs="Arial"/>
          <w:sz w:val="24"/>
          <w:szCs w:val="24"/>
        </w:rPr>
        <w:t>on</w:t>
      </w:r>
      <w:proofErr w:type="gramEnd"/>
      <w:r w:rsidRPr="0095266F">
        <w:rPr>
          <w:rFonts w:ascii="Arial" w:hAnsi="Arial" w:cs="Arial"/>
          <w:sz w:val="24"/>
          <w:szCs w:val="24"/>
        </w:rPr>
        <w:t xml:space="preserve"> behalf of the practice)</w:t>
      </w:r>
    </w:p>
    <w:p w:rsidR="00345BD4" w:rsidRPr="00F4404B" w:rsidRDefault="00345BD4" w:rsidP="00345BD4">
      <w:pPr>
        <w:spacing w:line="240" w:lineRule="auto"/>
        <w:jc w:val="both"/>
        <w:rPr>
          <w:rFonts w:ascii="Arial" w:hAnsi="Arial" w:cs="Arial"/>
          <w:b/>
          <w:sz w:val="14"/>
          <w:szCs w:val="24"/>
        </w:rPr>
      </w:pPr>
    </w:p>
    <w:p w:rsidR="00345BD4" w:rsidRPr="0095266F" w:rsidRDefault="00345BD4" w:rsidP="00345BD4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5266F">
        <w:rPr>
          <w:rFonts w:ascii="Arial" w:hAnsi="Arial" w:cs="Arial"/>
          <w:b/>
          <w:sz w:val="24"/>
          <w:szCs w:val="24"/>
        </w:rPr>
        <w:t>Name</w:t>
      </w:r>
      <w:proofErr w:type="gramStart"/>
      <w:r w:rsidRPr="0095266F">
        <w:rPr>
          <w:rFonts w:ascii="Arial" w:hAnsi="Arial" w:cs="Arial"/>
          <w:b/>
          <w:sz w:val="24"/>
          <w:szCs w:val="24"/>
        </w:rPr>
        <w:t>:</w:t>
      </w:r>
      <w:r w:rsidRPr="0095266F">
        <w:rPr>
          <w:rFonts w:ascii="Arial" w:hAnsi="Arial" w:cs="Arial"/>
          <w:sz w:val="24"/>
          <w:szCs w:val="24"/>
        </w:rPr>
        <w:t>_</w:t>
      </w:r>
      <w:proofErr w:type="gramEnd"/>
      <w:r w:rsidRPr="0095266F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345BD4" w:rsidRPr="00F4404B" w:rsidRDefault="00345BD4" w:rsidP="00345BD4">
      <w:pPr>
        <w:spacing w:line="240" w:lineRule="auto"/>
        <w:rPr>
          <w:rFonts w:ascii="Arial" w:hAnsi="Arial" w:cs="Arial"/>
          <w:b/>
          <w:color w:val="000000" w:themeColor="text1"/>
          <w:sz w:val="10"/>
          <w:szCs w:val="48"/>
        </w:rPr>
      </w:pPr>
      <w:r w:rsidRPr="0095266F">
        <w:rPr>
          <w:rFonts w:ascii="Arial" w:hAnsi="Arial" w:cs="Arial"/>
          <w:b/>
          <w:sz w:val="24"/>
          <w:szCs w:val="24"/>
        </w:rPr>
        <w:t>Date</w:t>
      </w:r>
      <w:proofErr w:type="gramStart"/>
      <w:r w:rsidRPr="0095266F">
        <w:rPr>
          <w:rFonts w:ascii="Arial" w:hAnsi="Arial" w:cs="Arial"/>
          <w:b/>
          <w:sz w:val="24"/>
          <w:szCs w:val="24"/>
        </w:rPr>
        <w:t>:</w:t>
      </w:r>
      <w:r w:rsidRPr="0095266F">
        <w:rPr>
          <w:rFonts w:ascii="Arial" w:hAnsi="Arial" w:cs="Arial"/>
          <w:sz w:val="24"/>
          <w:szCs w:val="24"/>
        </w:rPr>
        <w:t>_</w:t>
      </w:r>
      <w:proofErr w:type="gramEnd"/>
      <w:r w:rsidRPr="0095266F">
        <w:rPr>
          <w:rFonts w:ascii="Arial" w:hAnsi="Arial" w:cs="Arial"/>
          <w:sz w:val="24"/>
          <w:szCs w:val="24"/>
        </w:rPr>
        <w:t>______________________________________________________________</w:t>
      </w:r>
      <w:r w:rsidRPr="0095266F">
        <w:rPr>
          <w:rFonts w:ascii="Arial" w:hAnsi="Arial" w:cs="Arial"/>
          <w:b/>
          <w:sz w:val="24"/>
          <w:szCs w:val="24"/>
        </w:rPr>
        <w:br/>
      </w:r>
    </w:p>
    <w:p w:rsidR="00AB10B4" w:rsidRPr="00345BD4" w:rsidRDefault="00611286" w:rsidP="00345BD4"/>
    <w:sectPr w:rsidR="00AB10B4" w:rsidRPr="00345B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006FC"/>
    <w:multiLevelType w:val="hybridMultilevel"/>
    <w:tmpl w:val="39586498"/>
    <w:lvl w:ilvl="0" w:tplc="25E88BF8">
      <w:numFmt w:val="bullet"/>
      <w:lvlText w:val=""/>
      <w:lvlJc w:val="left"/>
      <w:pPr>
        <w:tabs>
          <w:tab w:val="num" w:pos="1004"/>
        </w:tabs>
        <w:ind w:left="1004" w:hanging="720"/>
      </w:pPr>
      <w:rPr>
        <w:rFonts w:ascii="Wingdings" w:eastAsia="Times New Roman" w:hAnsi="Wingdings" w:cs="Aria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013"/>
    <w:rsid w:val="001071DF"/>
    <w:rsid w:val="00345BD4"/>
    <w:rsid w:val="00404DAC"/>
    <w:rsid w:val="009C56C7"/>
    <w:rsid w:val="00A50013"/>
    <w:rsid w:val="00B81DBF"/>
    <w:rsid w:val="00D0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D3D0"/>
  <w15:chartTrackingRefBased/>
  <w15:docId w15:val="{051AF483-CFC8-456A-835E-90907B87E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B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0013"/>
    <w:pPr>
      <w:spacing w:after="0" w:line="240" w:lineRule="auto"/>
    </w:pPr>
  </w:style>
  <w:style w:type="table" w:styleId="TableGrid">
    <w:name w:val="Table Grid"/>
    <w:basedOn w:val="TableNormal"/>
    <w:uiPriority w:val="39"/>
    <w:rsid w:val="00A50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45B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BD4"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OBC Bullet,Colorful List - Accent 11,Bullet Style,L,B"/>
    <w:basedOn w:val="Normal"/>
    <w:link w:val="ListParagraphChar"/>
    <w:uiPriority w:val="34"/>
    <w:qFormat/>
    <w:rsid w:val="00345BD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345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A37855249</value>
    </field>
    <field name="Objective-Title">
      <value order="0">Additional Capacity 2021-22 - Annex B - Practice Claim Form</value>
    </field>
    <field name="Objective-Description">
      <value order="0"/>
    </field>
    <field name="Objective-CreationStamp">
      <value order="0">2021-12-17T11:24:19Z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2021-12-17T11:31:39Z</value>
    </field>
    <field name="Objective-Owner">
      <value order="0">Sullivan, Jodi (HSS - Primary Care &amp; Health Science)</value>
    </field>
    <field name="Objective-Path">
      <value order="0">Objective Global Folder:Business File Plan:Health &amp; Social Services (HSS):Health &amp; Social Services (HSS) - PCI - Primary Care:1 - Save:General Medical Services and Indemnity:Policy Folders:GMS Contract Negotiations:General Medical Services - Contract Negotiation - Implementation - 2021-2023:Final Contract Guidance - 2021/22</value>
    </field>
    <field name="Objective-Parent">
      <value order="0">Final Contract Guidance - 2021/22</value>
    </field>
    <field name="Objective-State">
      <value order="0">Being Drafted</value>
    </field>
    <field name="Objective-VersionId">
      <value order="0">vA73787571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qA1485493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2021-12-17T00:00:00Z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013a1f52c1836bdaf917fac24368259f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cbda5e32a338cca00a8c6edba211bec7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Details" minOccurs="0"/>
                <xsd:element ref="ns4:SharedWithUser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8729C6-1FA3-4FF0-AF3C-7DE7FC239A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407088A1-07FD-4069-9617-25778FE5FE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EB2D22-99BE-4624-A722-46903BBE6A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Sullivan, Jodi (HSS - Primary Care &amp; Health Science)</dc:creator>
  <cp:keywords/>
  <dc:description/>
  <cp:lastModifiedBy>Cahalane, Claudia (HSS - Communications)</cp:lastModifiedBy>
  <cp:revision>1</cp:revision>
  <dcterms:created xsi:type="dcterms:W3CDTF">2022-02-15T16:54:00Z</dcterms:created>
  <dcterms:modified xsi:type="dcterms:W3CDTF">2022-02-15T16:54:00Z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0x010100031D1E98B3209D4493493866D5B8328A</vt:lpwstr>
  </property>
  <property fmtid="{D5CDD505-2E9C-101B-9397-08002B2CF9AE}" pid="3" name="Objective-Id">
    <vt:lpwstr>A37855249</vt:lpwstr>
  </property>
  <property fmtid="{D5CDD505-2E9C-101B-9397-08002B2CF9AE}" pid="4" name="Objective-Title">
    <vt:lpwstr>Additional Capacity 2021-22 - Annex B - Practice Claim Form</vt:lpwstr>
  </property>
  <property fmtid="{D5CDD505-2E9C-101B-9397-08002B2CF9AE}" pid="5" name="Objective-Description">
    <vt:lpwstr/>
  </property>
  <property fmtid="{D5CDD505-2E9C-101B-9397-08002B2CF9AE}" pid="6" name="Objective-CreationStamp">
    <vt:filetime>2021-12-17T11:31:38Z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2021-12-17T11:31:39Z</vt:filetime>
  </property>
  <property fmtid="{D5CDD505-2E9C-101B-9397-08002B2CF9AE}" pid="11" name="Objective-Owner">
    <vt:lpwstr>Sullivan, Jodi (HSS - Primary Care &amp; Health Science)</vt:lpwstr>
  </property>
  <property fmtid="{D5CDD505-2E9C-101B-9397-08002B2CF9AE}" pid="12" name="Objective-Path">
    <vt:lpwstr>Objective Global Folder:Business File Plan:Health &amp; Social Services (HSS):Health &amp; Social Services (HSS) - PCI - Primary Care:1 - Save:General Medical Services and Indemnity:Policy Folders:GMS Contract Negotiations:General Medical Services - Contract Nego</vt:lpwstr>
  </property>
  <property fmtid="{D5CDD505-2E9C-101B-9397-08002B2CF9AE}" pid="13" name="Objective-Parent">
    <vt:lpwstr>Final Contract Guidance - 2021/22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vA73787571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Date Acquired">
    <vt:filetime>2021-12-17T00:00:00Z</vt:filetime>
  </property>
  <property fmtid="{D5CDD505-2E9C-101B-9397-08002B2CF9AE}" pid="23" name="Objective-Official Translation">
    <vt:lpwstr/>
  </property>
  <property fmtid="{D5CDD505-2E9C-101B-9397-08002B2CF9AE}" pid="24" name="Objective-Connect Creator">
    <vt:lpwstr/>
  </property>
  <property fmtid="{D5CDD505-2E9C-101B-9397-08002B2CF9AE}" pid="25" name="Objective-Comment">
    <vt:lpwstr/>
  </property>
</Properties>
</file>