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1B0C" w14:textId="068CB458" w:rsidR="00CC203F" w:rsidRPr="00164E65" w:rsidRDefault="00CC203F" w:rsidP="00CC203F">
      <w:pPr>
        <w:ind w:left="7200" w:firstLine="720"/>
        <w:rPr>
          <w:rFonts w:ascii="Arial" w:hAnsi="Arial" w:cs="Arial"/>
        </w:rPr>
      </w:pPr>
    </w:p>
    <w:tbl>
      <w:tblPr>
        <w:tblW w:w="9692" w:type="dxa"/>
        <w:tblLayout w:type="fixed"/>
        <w:tblLook w:val="01E0" w:firstRow="1" w:lastRow="1" w:firstColumn="1" w:lastColumn="1" w:noHBand="0" w:noVBand="0"/>
      </w:tblPr>
      <w:tblGrid>
        <w:gridCol w:w="5841"/>
        <w:gridCol w:w="3851"/>
      </w:tblGrid>
      <w:tr w:rsidR="001D7A70" w:rsidRPr="00164E65" w14:paraId="10CC17DA" w14:textId="77777777" w:rsidTr="0062430B">
        <w:tc>
          <w:tcPr>
            <w:tcW w:w="5841" w:type="dxa"/>
            <w:shd w:val="clear" w:color="auto" w:fill="auto"/>
          </w:tcPr>
          <w:p w14:paraId="31986A94" w14:textId="358F9F94" w:rsidR="001D7A70" w:rsidRPr="00164E65" w:rsidRDefault="001D7A70" w:rsidP="00FA6007">
            <w:pPr>
              <w:jc w:val="center"/>
              <w:rPr>
                <w:rFonts w:ascii="Arial" w:hAnsi="Arial" w:cs="Arial"/>
              </w:rPr>
            </w:pPr>
            <w:r w:rsidRPr="00164E65">
              <w:rPr>
                <w:rFonts w:ascii="Arial" w:hAnsi="Arial" w:cs="Arial"/>
                <w:b/>
                <w:noProof/>
                <w:sz w:val="20"/>
              </w:rPr>
              <w:drawing>
                <wp:anchor distT="0" distB="0" distL="114300" distR="114300" simplePos="0" relativeHeight="251673600" behindDoc="1" locked="0" layoutInCell="1" allowOverlap="1" wp14:anchorId="688E751C" wp14:editId="3C2FB300">
                  <wp:simplePos x="0" y="0"/>
                  <wp:positionH relativeFrom="column">
                    <wp:posOffset>2054860</wp:posOffset>
                  </wp:positionH>
                  <wp:positionV relativeFrom="paragraph">
                    <wp:posOffset>635</wp:posOffset>
                  </wp:positionV>
                  <wp:extent cx="1476375" cy="1400175"/>
                  <wp:effectExtent l="0" t="0" r="9525" b="9525"/>
                  <wp:wrapSquare wrapText="bothSides"/>
                  <wp:docPr id="10" name="Picture 1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F3D7F57" w14:textId="77777777" w:rsidR="001D7A70" w:rsidRPr="00164E65" w:rsidRDefault="001D7A70" w:rsidP="00FA6007">
            <w:pPr>
              <w:jc w:val="center"/>
              <w:rPr>
                <w:rFonts w:ascii="Arial" w:hAnsi="Arial" w:cs="Arial"/>
              </w:rPr>
            </w:pPr>
          </w:p>
          <w:p w14:paraId="354B02B3" w14:textId="77777777" w:rsidR="001D7A70" w:rsidRPr="00164E65" w:rsidRDefault="001D7A70" w:rsidP="00FA6007">
            <w:pPr>
              <w:jc w:val="center"/>
              <w:rPr>
                <w:rFonts w:ascii="Arial" w:hAnsi="Arial" w:cs="Arial"/>
                <w:b/>
                <w:sz w:val="20"/>
              </w:rPr>
            </w:pPr>
          </w:p>
        </w:tc>
        <w:tc>
          <w:tcPr>
            <w:tcW w:w="3851" w:type="dxa"/>
            <w:shd w:val="clear" w:color="auto" w:fill="auto"/>
          </w:tcPr>
          <w:p w14:paraId="19B35B8E" w14:textId="77777777" w:rsidR="001D7A70" w:rsidRPr="00164E65" w:rsidRDefault="001D7A70" w:rsidP="00FA6007">
            <w:pPr>
              <w:jc w:val="center"/>
              <w:rPr>
                <w:rFonts w:ascii="Arial" w:hAnsi="Arial" w:cs="Arial"/>
                <w:b/>
                <w:sz w:val="20"/>
              </w:rPr>
            </w:pPr>
          </w:p>
        </w:tc>
      </w:tr>
    </w:tbl>
    <w:p w14:paraId="04079813" w14:textId="77777777" w:rsidR="002779AB" w:rsidRPr="002779AB" w:rsidRDefault="002779AB" w:rsidP="001D7A70">
      <w:pPr>
        <w:rPr>
          <w:rFonts w:ascii="Arial" w:hAnsi="Arial" w:cs="Arial"/>
          <w:b/>
        </w:rPr>
      </w:pPr>
    </w:p>
    <w:p w14:paraId="75D600C6" w14:textId="77777777" w:rsidR="002E3BD3" w:rsidRDefault="002E3BD3" w:rsidP="00C52435">
      <w:pPr>
        <w:pStyle w:val="Heading2"/>
        <w:ind w:right="-330"/>
        <w:jc w:val="center"/>
        <w:rPr>
          <w:rFonts w:cs="Arial"/>
          <w:b/>
          <w:sz w:val="30"/>
          <w:szCs w:val="30"/>
          <w:u w:val="single"/>
        </w:rPr>
      </w:pPr>
    </w:p>
    <w:p w14:paraId="7C8FCD1E" w14:textId="4FFB46C0" w:rsidR="00BD3FB0" w:rsidRDefault="00EC7684" w:rsidP="00C52435">
      <w:pPr>
        <w:pStyle w:val="Heading2"/>
        <w:ind w:right="-330"/>
        <w:jc w:val="center"/>
        <w:rPr>
          <w:rFonts w:cs="Arial"/>
          <w:b/>
          <w:sz w:val="30"/>
          <w:szCs w:val="30"/>
          <w:u w:val="single"/>
        </w:rPr>
      </w:pPr>
      <w:r w:rsidRPr="0062430B">
        <w:rPr>
          <w:rFonts w:cs="Arial"/>
          <w:b/>
          <w:sz w:val="30"/>
          <w:szCs w:val="30"/>
          <w:u w:val="single"/>
        </w:rPr>
        <w:t>CO</w:t>
      </w:r>
      <w:r w:rsidR="00B75677">
        <w:rPr>
          <w:rFonts w:cs="Arial"/>
          <w:b/>
          <w:sz w:val="30"/>
          <w:szCs w:val="30"/>
          <w:u w:val="single"/>
        </w:rPr>
        <w:t xml:space="preserve">NNECTED COMMUNITIES: LONELINESS AND SOCIAL </w:t>
      </w:r>
      <w:r w:rsidR="00C52435">
        <w:rPr>
          <w:rFonts w:cs="Arial"/>
          <w:b/>
          <w:sz w:val="30"/>
          <w:szCs w:val="30"/>
          <w:u w:val="single"/>
        </w:rPr>
        <w:t xml:space="preserve">ISOLATION </w:t>
      </w:r>
      <w:r w:rsidR="00B75677">
        <w:rPr>
          <w:rFonts w:cs="Arial"/>
          <w:b/>
          <w:sz w:val="30"/>
          <w:szCs w:val="30"/>
          <w:u w:val="single"/>
        </w:rPr>
        <w:t>FUND 2021-2024</w:t>
      </w:r>
    </w:p>
    <w:p w14:paraId="355FC922" w14:textId="77777777" w:rsidR="00C52435" w:rsidRPr="00C52435" w:rsidRDefault="00C52435" w:rsidP="00C52435"/>
    <w:p w14:paraId="33BCE8D1" w14:textId="1315B309" w:rsidR="001D7A70" w:rsidRPr="0062430B" w:rsidRDefault="00EC7684" w:rsidP="001D7A70">
      <w:pPr>
        <w:pStyle w:val="Heading2"/>
        <w:jc w:val="center"/>
        <w:rPr>
          <w:rFonts w:cs="Arial"/>
          <w:b/>
          <w:sz w:val="30"/>
          <w:szCs w:val="30"/>
          <w:u w:val="single"/>
        </w:rPr>
      </w:pPr>
      <w:r w:rsidRPr="0062430B">
        <w:rPr>
          <w:rFonts w:cs="Arial"/>
          <w:b/>
          <w:sz w:val="30"/>
          <w:szCs w:val="30"/>
          <w:u w:val="single"/>
        </w:rPr>
        <w:t>Guidance Notes and Application Form</w:t>
      </w:r>
    </w:p>
    <w:p w14:paraId="6184B2A8" w14:textId="71B21E18" w:rsidR="00981A75" w:rsidRPr="0062430B" w:rsidRDefault="00981A75" w:rsidP="001D7A70">
      <w:pPr>
        <w:rPr>
          <w:rFonts w:ascii="Arial" w:hAnsi="Arial" w:cs="Arial"/>
          <w:lang w:val="cy-GB"/>
        </w:rPr>
      </w:pPr>
    </w:p>
    <w:p w14:paraId="6FF5BCB6" w14:textId="360F7B27" w:rsidR="00FE48EB" w:rsidRPr="00BC395D" w:rsidRDefault="00D361DE" w:rsidP="00BC395D">
      <w:pPr>
        <w:ind w:right="-46"/>
        <w:rPr>
          <w:rFonts w:ascii="Arial" w:hAnsi="Arial" w:cs="Arial"/>
          <w:b/>
        </w:rPr>
      </w:pPr>
      <w:r w:rsidRPr="00BC395D">
        <w:rPr>
          <w:rFonts w:ascii="Arial" w:hAnsi="Arial" w:cs="Arial"/>
          <w:b/>
        </w:rPr>
        <w:t>Before</w:t>
      </w:r>
      <w:r w:rsidR="00BC395D" w:rsidRPr="00BC395D">
        <w:rPr>
          <w:rFonts w:ascii="Arial" w:hAnsi="Arial" w:cs="Arial"/>
          <w:b/>
        </w:rPr>
        <w:t xml:space="preserve"> planning and</w:t>
      </w:r>
      <w:r w:rsidRPr="00BC395D">
        <w:rPr>
          <w:rFonts w:ascii="Arial" w:hAnsi="Arial" w:cs="Arial"/>
          <w:b/>
        </w:rPr>
        <w:t xml:space="preserve"> submitting a bid, p</w:t>
      </w:r>
      <w:r w:rsidR="00981A75" w:rsidRPr="00BC395D">
        <w:rPr>
          <w:rFonts w:ascii="Arial" w:hAnsi="Arial" w:cs="Arial"/>
          <w:b/>
        </w:rPr>
        <w:t xml:space="preserve">lease </w:t>
      </w:r>
      <w:r w:rsidRPr="00BC395D">
        <w:rPr>
          <w:rFonts w:ascii="Arial" w:hAnsi="Arial" w:cs="Arial"/>
          <w:b/>
        </w:rPr>
        <w:t>ensure you have</w:t>
      </w:r>
      <w:r w:rsidR="00FE48EB" w:rsidRPr="00BC395D">
        <w:rPr>
          <w:rFonts w:ascii="Arial" w:hAnsi="Arial" w:cs="Arial"/>
          <w:b/>
        </w:rPr>
        <w:t>:</w:t>
      </w:r>
    </w:p>
    <w:p w14:paraId="2A8E3E95" w14:textId="0C391286" w:rsidR="00981A75" w:rsidRPr="00BC395D" w:rsidRDefault="00FE48EB" w:rsidP="00BC395D">
      <w:pPr>
        <w:pStyle w:val="ListParagraph"/>
        <w:numPr>
          <w:ilvl w:val="0"/>
          <w:numId w:val="10"/>
        </w:numPr>
        <w:spacing w:before="60" w:after="60"/>
        <w:ind w:left="284" w:right="-188" w:hanging="284"/>
        <w:contextualSpacing w:val="0"/>
        <w:jc w:val="both"/>
        <w:rPr>
          <w:rFonts w:ascii="Arial" w:hAnsi="Arial" w:cs="Arial"/>
          <w:b/>
        </w:rPr>
      </w:pPr>
      <w:r w:rsidRPr="00BC395D">
        <w:rPr>
          <w:rFonts w:ascii="Arial" w:hAnsi="Arial" w:cs="Arial"/>
          <w:b/>
        </w:rPr>
        <w:t>F</w:t>
      </w:r>
      <w:r w:rsidR="00D361DE" w:rsidRPr="00BC395D">
        <w:rPr>
          <w:rFonts w:ascii="Arial" w:hAnsi="Arial" w:cs="Arial"/>
          <w:b/>
        </w:rPr>
        <w:t xml:space="preserve">ully </w:t>
      </w:r>
      <w:r w:rsidR="00981A75" w:rsidRPr="00BC395D">
        <w:rPr>
          <w:rFonts w:ascii="Arial" w:hAnsi="Arial" w:cs="Arial"/>
          <w:b/>
        </w:rPr>
        <w:t>read the</w:t>
      </w:r>
      <w:r w:rsidR="00353AD8" w:rsidRPr="00BC395D">
        <w:rPr>
          <w:rFonts w:ascii="Arial" w:hAnsi="Arial" w:cs="Arial"/>
          <w:b/>
        </w:rPr>
        <w:t>se</w:t>
      </w:r>
      <w:r w:rsidR="00981A75" w:rsidRPr="00BC395D">
        <w:rPr>
          <w:rFonts w:ascii="Arial" w:hAnsi="Arial" w:cs="Arial"/>
          <w:b/>
        </w:rPr>
        <w:t xml:space="preserve"> guidance notes</w:t>
      </w:r>
      <w:r w:rsidR="00353AD8" w:rsidRPr="00BC395D">
        <w:rPr>
          <w:rFonts w:ascii="Arial" w:hAnsi="Arial" w:cs="Arial"/>
          <w:b/>
        </w:rPr>
        <w:t xml:space="preserve"> (pages 1-</w:t>
      </w:r>
      <w:r w:rsidR="00925670">
        <w:rPr>
          <w:rFonts w:ascii="Arial" w:hAnsi="Arial" w:cs="Arial"/>
          <w:b/>
        </w:rPr>
        <w:t>4</w:t>
      </w:r>
      <w:r w:rsidR="00353AD8" w:rsidRPr="00BC395D">
        <w:rPr>
          <w:rFonts w:ascii="Arial" w:hAnsi="Arial" w:cs="Arial"/>
          <w:b/>
        </w:rPr>
        <w:t>)</w:t>
      </w:r>
      <w:r w:rsidR="00981A75" w:rsidRPr="00BC395D">
        <w:rPr>
          <w:rFonts w:ascii="Arial" w:hAnsi="Arial" w:cs="Arial"/>
          <w:b/>
        </w:rPr>
        <w:t xml:space="preserve"> </w:t>
      </w:r>
      <w:r w:rsidR="0062430B" w:rsidRPr="00BC395D">
        <w:rPr>
          <w:rFonts w:ascii="Arial" w:hAnsi="Arial" w:cs="Arial"/>
          <w:b/>
        </w:rPr>
        <w:t xml:space="preserve">and </w:t>
      </w:r>
      <w:r w:rsidR="00BC395D">
        <w:rPr>
          <w:rFonts w:ascii="Arial" w:hAnsi="Arial" w:cs="Arial"/>
          <w:b/>
        </w:rPr>
        <w:t>any</w:t>
      </w:r>
      <w:r w:rsidR="0062430B" w:rsidRPr="00BC395D">
        <w:rPr>
          <w:rFonts w:ascii="Arial" w:hAnsi="Arial" w:cs="Arial"/>
          <w:b/>
        </w:rPr>
        <w:t xml:space="preserve"> a</w:t>
      </w:r>
      <w:r w:rsidR="00353AD8" w:rsidRPr="00BC395D">
        <w:rPr>
          <w:rFonts w:ascii="Arial" w:hAnsi="Arial" w:cs="Arial"/>
          <w:b/>
        </w:rPr>
        <w:t xml:space="preserve">dditional </w:t>
      </w:r>
      <w:r w:rsidR="00BC395D" w:rsidRPr="00BC395D">
        <w:rPr>
          <w:rFonts w:ascii="Arial" w:hAnsi="Arial" w:cs="Arial"/>
          <w:b/>
        </w:rPr>
        <w:t xml:space="preserve">question specific </w:t>
      </w:r>
      <w:r w:rsidR="00353AD8" w:rsidRPr="00BC395D">
        <w:rPr>
          <w:rFonts w:ascii="Arial" w:hAnsi="Arial" w:cs="Arial"/>
          <w:b/>
        </w:rPr>
        <w:t>guid</w:t>
      </w:r>
      <w:r w:rsidR="00D361DE" w:rsidRPr="00BC395D">
        <w:rPr>
          <w:rFonts w:ascii="Arial" w:hAnsi="Arial" w:cs="Arial"/>
          <w:b/>
        </w:rPr>
        <w:t xml:space="preserve">ance </w:t>
      </w:r>
      <w:r w:rsidR="00BC395D" w:rsidRPr="00BC395D">
        <w:rPr>
          <w:rFonts w:ascii="Arial" w:hAnsi="Arial" w:cs="Arial"/>
          <w:b/>
        </w:rPr>
        <w:t>provided in the relevant sections of the application form.</w:t>
      </w:r>
    </w:p>
    <w:p w14:paraId="281A0AD9" w14:textId="03E3FE08" w:rsidR="0062430B" w:rsidRPr="00BC395D" w:rsidRDefault="00FE48EB" w:rsidP="00BC395D">
      <w:pPr>
        <w:pStyle w:val="ListParagraph"/>
        <w:numPr>
          <w:ilvl w:val="0"/>
          <w:numId w:val="10"/>
        </w:numPr>
        <w:spacing w:before="60" w:after="60"/>
        <w:ind w:left="284" w:right="-188" w:hanging="284"/>
        <w:contextualSpacing w:val="0"/>
        <w:jc w:val="both"/>
        <w:rPr>
          <w:rFonts w:ascii="Arial" w:hAnsi="Arial" w:cs="Arial"/>
          <w:b/>
        </w:rPr>
      </w:pPr>
      <w:r w:rsidRPr="00BC395D">
        <w:rPr>
          <w:rFonts w:ascii="Arial" w:hAnsi="Arial" w:cs="Arial"/>
          <w:b/>
        </w:rPr>
        <w:t xml:space="preserve">Completed the Declaration in Section </w:t>
      </w:r>
      <w:r w:rsidR="00341E1D">
        <w:rPr>
          <w:rFonts w:ascii="Arial" w:hAnsi="Arial" w:cs="Arial"/>
          <w:b/>
        </w:rPr>
        <w:t>7</w:t>
      </w:r>
      <w:r w:rsidRPr="00BC395D">
        <w:rPr>
          <w:rFonts w:ascii="Arial" w:hAnsi="Arial" w:cs="Arial"/>
          <w:b/>
        </w:rPr>
        <w:t xml:space="preserve"> of the application form.</w:t>
      </w:r>
    </w:p>
    <w:p w14:paraId="72F22F4A" w14:textId="5A5DB150" w:rsidR="00D361DE" w:rsidRPr="00A37298" w:rsidRDefault="00D361DE" w:rsidP="00D361DE">
      <w:pPr>
        <w:rPr>
          <w:rFonts w:ascii="Arial" w:hAnsi="Arial" w:cs="Arial"/>
          <w:b/>
          <w:sz w:val="16"/>
          <w:szCs w:val="16"/>
        </w:rPr>
      </w:pPr>
    </w:p>
    <w:p w14:paraId="57682553" w14:textId="77777777" w:rsidR="00FE48EB" w:rsidRPr="00A37298" w:rsidRDefault="00FE48EB" w:rsidP="00D361DE">
      <w:pPr>
        <w:rPr>
          <w:rFonts w:ascii="Arial" w:hAnsi="Arial" w:cs="Arial"/>
          <w:b/>
          <w:sz w:val="16"/>
          <w:szCs w:val="16"/>
        </w:rPr>
      </w:pPr>
    </w:p>
    <w:p w14:paraId="35AB0977" w14:textId="2896AB44" w:rsidR="001D7A70" w:rsidRPr="00D41FCC" w:rsidRDefault="00955859" w:rsidP="00955859">
      <w:pPr>
        <w:rPr>
          <w:rFonts w:ascii="Arial" w:hAnsi="Arial" w:cs="Arial"/>
          <w:b/>
        </w:rPr>
      </w:pPr>
      <w:r w:rsidRPr="00D41FCC">
        <w:rPr>
          <w:rFonts w:ascii="Arial" w:hAnsi="Arial" w:cs="Arial"/>
          <w:b/>
        </w:rPr>
        <w:t>Background</w:t>
      </w:r>
    </w:p>
    <w:p w14:paraId="6765A39D" w14:textId="77777777" w:rsidR="008B5CF0" w:rsidRDefault="008B5CF0" w:rsidP="008B5CF0">
      <w:pPr>
        <w:rPr>
          <w:rFonts w:ascii="Arial" w:hAnsi="Arial" w:cs="Arial"/>
          <w:lang w:val="en"/>
        </w:rPr>
      </w:pPr>
    </w:p>
    <w:p w14:paraId="5FF076CA" w14:textId="23DE6AAD" w:rsidR="008B5CF0" w:rsidRPr="00697F0D" w:rsidRDefault="008B5CF0" w:rsidP="008B5CF0">
      <w:pPr>
        <w:rPr>
          <w:rFonts w:ascii="Arial" w:hAnsi="Arial" w:cs="Arial"/>
          <w:lang w:val="en"/>
        </w:rPr>
      </w:pPr>
      <w:r w:rsidRPr="00697F0D">
        <w:rPr>
          <w:rFonts w:ascii="Arial" w:hAnsi="Arial" w:cs="Arial"/>
          <w:lang w:val="en"/>
        </w:rPr>
        <w:t>Loneliness and social isolation can be experienced by anyone of any age</w:t>
      </w:r>
      <w:r w:rsidR="006C2996">
        <w:rPr>
          <w:rFonts w:ascii="Arial" w:hAnsi="Arial" w:cs="Arial"/>
          <w:lang w:val="en"/>
        </w:rPr>
        <w:t xml:space="preserve"> and any background.  I</w:t>
      </w:r>
      <w:r w:rsidRPr="00697F0D">
        <w:rPr>
          <w:rFonts w:ascii="Arial" w:hAnsi="Arial" w:cs="Arial"/>
          <w:lang w:val="en"/>
        </w:rPr>
        <w:t xml:space="preserve">ncreasingly we understand the impact they can have on our physical and mental well-being, and therefore the importance of the relationships we have with family, friends, colleagues and </w:t>
      </w:r>
      <w:r w:rsidRPr="00EA7BA0">
        <w:rPr>
          <w:rFonts w:ascii="Arial" w:hAnsi="Arial" w:cs="Arial"/>
        </w:rPr>
        <w:t>neighbours</w:t>
      </w:r>
      <w:r w:rsidRPr="00697F0D">
        <w:rPr>
          <w:rFonts w:ascii="Arial" w:hAnsi="Arial" w:cs="Arial"/>
          <w:lang w:val="en"/>
        </w:rPr>
        <w:t xml:space="preserve"> in giving us our sense of belonging and well-being.  </w:t>
      </w:r>
    </w:p>
    <w:p w14:paraId="02A2DA23" w14:textId="77777777" w:rsidR="008B5CF0" w:rsidRDefault="008B5CF0" w:rsidP="008B5CF0">
      <w:pPr>
        <w:rPr>
          <w:rFonts w:ascii="Arial" w:hAnsi="Arial" w:cs="Arial"/>
          <w:lang w:val="en"/>
        </w:rPr>
      </w:pPr>
    </w:p>
    <w:p w14:paraId="3DAFB864" w14:textId="77777777" w:rsidR="00EE6F8D" w:rsidRDefault="008B5CF0" w:rsidP="00114884">
      <w:pPr>
        <w:rPr>
          <w:rFonts w:ascii="Arial" w:hAnsi="Arial" w:cs="Arial"/>
          <w:lang w:val="en"/>
        </w:rPr>
      </w:pPr>
      <w:r w:rsidRPr="00697F0D">
        <w:rPr>
          <w:rFonts w:ascii="Arial" w:hAnsi="Arial" w:cs="Arial"/>
          <w:lang w:val="en"/>
        </w:rPr>
        <w:t>In February 2020, the Welsh Government published its first strategy for tackling loneliness and social isolation and building stronger social connections</w:t>
      </w:r>
      <w:r w:rsidR="00EA7BA0">
        <w:rPr>
          <w:rFonts w:ascii="Arial" w:hAnsi="Arial" w:cs="Arial"/>
          <w:lang w:val="en"/>
        </w:rPr>
        <w:t xml:space="preserve"> </w:t>
      </w:r>
    </w:p>
    <w:p w14:paraId="1BC4A48F" w14:textId="3ADCA4EC" w:rsidR="006C2996" w:rsidRPr="00EA7BA0" w:rsidRDefault="00DE3276" w:rsidP="00114884">
      <w:pPr>
        <w:rPr>
          <w:rFonts w:ascii="Arial" w:hAnsi="Arial" w:cs="Arial"/>
          <w:lang w:val="en"/>
        </w:rPr>
      </w:pPr>
      <w:hyperlink r:id="rId13" w:history="1">
        <w:r w:rsidR="00EA7BA0" w:rsidRPr="00E42B49">
          <w:rPr>
            <w:rStyle w:val="Hyperlink"/>
            <w:rFonts w:ascii="Arial" w:hAnsi="Arial" w:cs="Arial"/>
          </w:rPr>
          <w:t>Loneliness and social isolation (connected communities) | GOV.WALES</w:t>
        </w:r>
      </w:hyperlink>
      <w:r w:rsidR="00EA7BA0">
        <w:rPr>
          <w:rFonts w:ascii="Arial" w:hAnsi="Arial" w:cs="Arial"/>
        </w:rPr>
        <w:t xml:space="preserve">. </w:t>
      </w:r>
    </w:p>
    <w:p w14:paraId="4EB0A182" w14:textId="77777777" w:rsidR="00EE6F8D" w:rsidRDefault="00EE6F8D" w:rsidP="00114884">
      <w:pPr>
        <w:rPr>
          <w:rFonts w:ascii="Arial" w:hAnsi="Arial" w:cs="Arial"/>
          <w:lang w:val="en"/>
        </w:rPr>
      </w:pPr>
    </w:p>
    <w:p w14:paraId="666DE9E9" w14:textId="2C5186E4" w:rsidR="00114884" w:rsidRDefault="008B5CF0" w:rsidP="00114884">
      <w:pPr>
        <w:rPr>
          <w:rFonts w:ascii="Arial" w:hAnsi="Arial" w:cs="Arial"/>
          <w:lang w:val="en"/>
        </w:rPr>
      </w:pPr>
      <w:r w:rsidRPr="00697F0D">
        <w:rPr>
          <w:rFonts w:ascii="Arial" w:hAnsi="Arial" w:cs="Arial"/>
          <w:lang w:val="en"/>
        </w:rPr>
        <w:t xml:space="preserve">It set out our vision of a Wales where everybody has the opportunity to develop meaningful social relationships and where people are supported at those times in their lives when they are most vulnerable to loneliness and social isolation, by friends, family, communities and institutions and </w:t>
      </w:r>
      <w:proofErr w:type="spellStart"/>
      <w:r w:rsidRPr="00697F0D">
        <w:rPr>
          <w:rFonts w:ascii="Arial" w:hAnsi="Arial" w:cs="Arial"/>
          <w:lang w:val="en"/>
        </w:rPr>
        <w:t>organisations</w:t>
      </w:r>
      <w:proofErr w:type="spellEnd"/>
      <w:r w:rsidRPr="00697F0D">
        <w:rPr>
          <w:rFonts w:ascii="Arial" w:hAnsi="Arial" w:cs="Arial"/>
          <w:lang w:val="en"/>
        </w:rPr>
        <w:t xml:space="preserve"> within wider society.</w:t>
      </w:r>
      <w:r w:rsidR="00114884">
        <w:rPr>
          <w:rFonts w:ascii="Arial" w:hAnsi="Arial" w:cs="Arial"/>
          <w:lang w:val="en"/>
        </w:rPr>
        <w:t xml:space="preserve">  </w:t>
      </w:r>
    </w:p>
    <w:p w14:paraId="61FFD74E" w14:textId="77777777" w:rsidR="00114884" w:rsidRDefault="00114884" w:rsidP="00114884">
      <w:pPr>
        <w:rPr>
          <w:rFonts w:ascii="Arial" w:hAnsi="Arial" w:cs="Arial"/>
          <w:lang w:val="en"/>
        </w:rPr>
      </w:pPr>
    </w:p>
    <w:p w14:paraId="15353613" w14:textId="08C33DD0" w:rsidR="008B5CF0" w:rsidRDefault="00114884" w:rsidP="00114884">
      <w:pPr>
        <w:rPr>
          <w:rFonts w:ascii="Arial" w:hAnsi="Arial" w:cs="Arial"/>
        </w:rPr>
      </w:pPr>
      <w:r>
        <w:rPr>
          <w:rFonts w:ascii="Arial" w:hAnsi="Arial" w:cs="Arial"/>
          <w:lang w:val="en"/>
        </w:rPr>
        <w:t>The strategy committed</w:t>
      </w:r>
      <w:r>
        <w:rPr>
          <w:rFonts w:ascii="Arial" w:hAnsi="Arial" w:cs="Arial"/>
        </w:rPr>
        <w:t xml:space="preserve"> the Welsh Government to establishing a </w:t>
      </w:r>
      <w:r w:rsidR="00C7356C">
        <w:rPr>
          <w:rFonts w:ascii="Arial" w:hAnsi="Arial" w:cs="Arial"/>
        </w:rPr>
        <w:t>three</w:t>
      </w:r>
      <w:r>
        <w:rPr>
          <w:rFonts w:ascii="Arial" w:hAnsi="Arial" w:cs="Arial"/>
        </w:rPr>
        <w:t xml:space="preserve"> year Loneliness and Isolation Fund to help support this vision.  </w:t>
      </w:r>
      <w:r w:rsidR="00305F1F">
        <w:rPr>
          <w:rFonts w:ascii="Arial" w:hAnsi="Arial" w:cs="Arial"/>
        </w:rPr>
        <w:t xml:space="preserve">£500,000 is available in each of the </w:t>
      </w:r>
      <w:r w:rsidR="00C7356C">
        <w:rPr>
          <w:rFonts w:ascii="Arial" w:hAnsi="Arial" w:cs="Arial"/>
        </w:rPr>
        <w:t>three</w:t>
      </w:r>
      <w:r w:rsidR="00305F1F">
        <w:rPr>
          <w:rFonts w:ascii="Arial" w:hAnsi="Arial" w:cs="Arial"/>
        </w:rPr>
        <w:t xml:space="preserve"> years 2021/22, 2022/23 and 2023/24.  </w:t>
      </w:r>
    </w:p>
    <w:p w14:paraId="6E7DD54D" w14:textId="77777777" w:rsidR="008B5CF0" w:rsidRDefault="008B5CF0" w:rsidP="00955859">
      <w:pPr>
        <w:spacing w:before="120"/>
        <w:jc w:val="both"/>
        <w:rPr>
          <w:rFonts w:ascii="Arial" w:hAnsi="Arial" w:cs="Arial"/>
        </w:rPr>
      </w:pPr>
    </w:p>
    <w:p w14:paraId="621F5FE2" w14:textId="07541F08" w:rsidR="00955859" w:rsidRPr="001F632F" w:rsidRDefault="00BB5183" w:rsidP="001F632F">
      <w:pPr>
        <w:pStyle w:val="NoSpacing"/>
        <w:rPr>
          <w:rFonts w:ascii="Arial" w:hAnsi="Arial" w:cs="Arial"/>
          <w:b/>
          <w:sz w:val="24"/>
          <w:szCs w:val="24"/>
        </w:rPr>
      </w:pPr>
      <w:r>
        <w:rPr>
          <w:rFonts w:ascii="Arial" w:hAnsi="Arial" w:cs="Arial"/>
          <w:b/>
          <w:sz w:val="24"/>
          <w:szCs w:val="24"/>
        </w:rPr>
        <w:t xml:space="preserve">About </w:t>
      </w:r>
      <w:r w:rsidR="00955859" w:rsidRPr="001F632F">
        <w:rPr>
          <w:rFonts w:ascii="Arial" w:hAnsi="Arial" w:cs="Arial"/>
          <w:b/>
          <w:sz w:val="24"/>
          <w:szCs w:val="24"/>
        </w:rPr>
        <w:t xml:space="preserve">the </w:t>
      </w:r>
      <w:r w:rsidR="000E2442">
        <w:rPr>
          <w:rFonts w:ascii="Arial" w:hAnsi="Arial" w:cs="Arial"/>
          <w:b/>
          <w:sz w:val="24"/>
          <w:szCs w:val="24"/>
        </w:rPr>
        <w:t>Fund</w:t>
      </w:r>
    </w:p>
    <w:p w14:paraId="7CF4CC93" w14:textId="77777777" w:rsidR="001F632F" w:rsidRPr="001F632F" w:rsidRDefault="001F632F" w:rsidP="001F632F">
      <w:pPr>
        <w:pStyle w:val="NoSpacing"/>
        <w:rPr>
          <w:rFonts w:ascii="Arial" w:hAnsi="Arial" w:cs="Arial"/>
          <w:sz w:val="24"/>
          <w:szCs w:val="24"/>
        </w:rPr>
      </w:pPr>
    </w:p>
    <w:p w14:paraId="262E4FB2" w14:textId="6DD0F4AA" w:rsidR="00114884" w:rsidRPr="001F632F" w:rsidRDefault="00C477CA" w:rsidP="001F632F">
      <w:pPr>
        <w:pStyle w:val="NoSpacing"/>
        <w:rPr>
          <w:rFonts w:ascii="Arial" w:eastAsia="Times New Roman" w:hAnsi="Arial" w:cs="Arial"/>
          <w:sz w:val="24"/>
          <w:szCs w:val="24"/>
          <w:lang w:val="en"/>
        </w:rPr>
      </w:pPr>
      <w:r>
        <w:rPr>
          <w:rFonts w:ascii="Arial" w:hAnsi="Arial" w:cs="Arial"/>
          <w:sz w:val="24"/>
          <w:szCs w:val="24"/>
          <w:lang w:val="en"/>
        </w:rPr>
        <w:t xml:space="preserve">The Covid-19 pandemic has highlighted the importance of community based support and the role of communities in tackling loneliness and social isolation.  </w:t>
      </w:r>
      <w:r w:rsidR="008B54F0">
        <w:rPr>
          <w:rFonts w:ascii="Arial" w:hAnsi="Arial" w:cs="Arial"/>
          <w:sz w:val="24"/>
          <w:szCs w:val="24"/>
          <w:lang w:val="en"/>
        </w:rPr>
        <w:t xml:space="preserve">The </w:t>
      </w:r>
      <w:r w:rsidR="000E2442">
        <w:rPr>
          <w:rFonts w:ascii="Arial" w:hAnsi="Arial" w:cs="Arial"/>
          <w:sz w:val="24"/>
          <w:szCs w:val="24"/>
          <w:lang w:val="en"/>
        </w:rPr>
        <w:t>fund</w:t>
      </w:r>
      <w:r w:rsidR="008B54F0">
        <w:rPr>
          <w:rFonts w:ascii="Arial" w:hAnsi="Arial" w:cs="Arial"/>
          <w:sz w:val="24"/>
          <w:szCs w:val="24"/>
          <w:lang w:val="en"/>
        </w:rPr>
        <w:t xml:space="preserve"> will be used </w:t>
      </w:r>
      <w:r w:rsidR="00114884" w:rsidRPr="001F632F">
        <w:rPr>
          <w:rFonts w:ascii="Arial" w:hAnsi="Arial" w:cs="Arial"/>
          <w:sz w:val="24"/>
          <w:szCs w:val="24"/>
          <w:lang w:val="en"/>
        </w:rPr>
        <w:t xml:space="preserve">to build the capability and sustainability of </w:t>
      </w:r>
      <w:r>
        <w:rPr>
          <w:rFonts w:ascii="Arial" w:hAnsi="Arial" w:cs="Arial"/>
          <w:sz w:val="24"/>
          <w:szCs w:val="24"/>
          <w:lang w:val="en"/>
        </w:rPr>
        <w:t xml:space="preserve">front line grass roots </w:t>
      </w:r>
      <w:r w:rsidR="00114884" w:rsidRPr="001F632F">
        <w:rPr>
          <w:rFonts w:ascii="Arial" w:hAnsi="Arial" w:cs="Arial"/>
          <w:sz w:val="24"/>
          <w:szCs w:val="24"/>
          <w:lang w:val="en"/>
        </w:rPr>
        <w:t xml:space="preserve">voluntary and community </w:t>
      </w:r>
      <w:proofErr w:type="spellStart"/>
      <w:r w:rsidR="00114884" w:rsidRPr="001F632F">
        <w:rPr>
          <w:rFonts w:ascii="Arial" w:hAnsi="Arial" w:cs="Arial"/>
          <w:sz w:val="24"/>
          <w:szCs w:val="24"/>
          <w:lang w:val="en"/>
        </w:rPr>
        <w:t>organisations</w:t>
      </w:r>
      <w:proofErr w:type="spellEnd"/>
      <w:r>
        <w:rPr>
          <w:rFonts w:ascii="Arial" w:hAnsi="Arial" w:cs="Arial"/>
          <w:sz w:val="24"/>
          <w:szCs w:val="24"/>
          <w:lang w:val="en"/>
        </w:rPr>
        <w:t xml:space="preserve"> </w:t>
      </w:r>
      <w:r w:rsidR="00114884" w:rsidRPr="001F632F">
        <w:rPr>
          <w:rFonts w:ascii="Arial" w:hAnsi="Arial" w:cs="Arial"/>
          <w:sz w:val="24"/>
          <w:szCs w:val="24"/>
        </w:rPr>
        <w:t xml:space="preserve">that bring people of all ages </w:t>
      </w:r>
      <w:r w:rsidR="00114884" w:rsidRPr="001F632F">
        <w:rPr>
          <w:rFonts w:ascii="Arial" w:eastAsia="Times New Roman" w:hAnsi="Arial" w:cs="Arial"/>
          <w:sz w:val="24"/>
          <w:szCs w:val="24"/>
          <w:lang w:val="en"/>
        </w:rPr>
        <w:t xml:space="preserve">together and help them build social connections. </w:t>
      </w:r>
    </w:p>
    <w:p w14:paraId="2721F492" w14:textId="77777777" w:rsidR="00BF340E" w:rsidRDefault="00BF340E" w:rsidP="00BF340E">
      <w:pPr>
        <w:rPr>
          <w:rFonts w:ascii="Arial" w:hAnsi="Arial" w:cs="Arial"/>
          <w:lang w:val="en"/>
        </w:rPr>
      </w:pPr>
    </w:p>
    <w:p w14:paraId="312F9AAD" w14:textId="4CB698A3" w:rsidR="004A5B3A" w:rsidRPr="004A5B3A" w:rsidRDefault="004A5B3A" w:rsidP="00BF340E">
      <w:pPr>
        <w:rPr>
          <w:rFonts w:ascii="Arial" w:eastAsia="Times New Roman" w:hAnsi="Arial" w:cs="Arial"/>
          <w:lang w:val="en"/>
        </w:rPr>
      </w:pPr>
      <w:r w:rsidRPr="004A5B3A">
        <w:rPr>
          <w:rFonts w:ascii="Arial" w:hAnsi="Arial" w:cs="Arial"/>
          <w:lang w:val="en"/>
        </w:rPr>
        <w:lastRenderedPageBreak/>
        <w:t xml:space="preserve">We know that groups within communities will have different needs and will </w:t>
      </w:r>
      <w:r w:rsidR="006C2996">
        <w:rPr>
          <w:rFonts w:ascii="Arial" w:hAnsi="Arial" w:cs="Arial"/>
          <w:lang w:val="en"/>
        </w:rPr>
        <w:t xml:space="preserve">require </w:t>
      </w:r>
      <w:r w:rsidRPr="004A5B3A">
        <w:rPr>
          <w:rFonts w:ascii="Arial" w:hAnsi="Arial" w:cs="Arial"/>
          <w:lang w:val="en"/>
        </w:rPr>
        <w:t xml:space="preserve">different levels of support.  </w:t>
      </w:r>
      <w:r w:rsidR="00BF340E">
        <w:rPr>
          <w:rFonts w:ascii="Arial" w:hAnsi="Arial" w:cs="Arial"/>
          <w:lang w:val="en"/>
        </w:rPr>
        <w:t>However, v</w:t>
      </w:r>
      <w:r w:rsidR="00BF340E" w:rsidRPr="00932AF5">
        <w:rPr>
          <w:rFonts w:ascii="Arial" w:hAnsi="Arial" w:cs="Arial"/>
          <w:lang w:val="en"/>
        </w:rPr>
        <w:t xml:space="preserve">ery small amounts of money can make a big difference to </w:t>
      </w:r>
      <w:r w:rsidR="00BF340E" w:rsidRPr="00932AF5">
        <w:rPr>
          <w:rFonts w:ascii="Arial" w:hAnsi="Arial" w:cs="Arial"/>
        </w:rPr>
        <w:t xml:space="preserve">small scale community based support providing locally tailored responses, unlocking previously untapped or under-utilised potential.  </w:t>
      </w:r>
      <w:r w:rsidR="00BF340E">
        <w:rPr>
          <w:rFonts w:ascii="Arial" w:hAnsi="Arial" w:cs="Arial"/>
        </w:rPr>
        <w:t>T</w:t>
      </w:r>
      <w:r w:rsidRPr="004A5B3A">
        <w:rPr>
          <w:rFonts w:ascii="Arial" w:eastAsia="Times New Roman" w:hAnsi="Arial" w:cs="Arial"/>
          <w:lang w:val="en"/>
        </w:rPr>
        <w:t xml:space="preserve">he investment </w:t>
      </w:r>
      <w:r w:rsidR="00C55C77">
        <w:rPr>
          <w:rFonts w:ascii="Arial" w:eastAsia="Times New Roman" w:hAnsi="Arial" w:cs="Arial"/>
          <w:lang w:val="en"/>
        </w:rPr>
        <w:t>can be used,</w:t>
      </w:r>
      <w:r w:rsidR="00305F1F">
        <w:rPr>
          <w:rFonts w:ascii="Arial" w:eastAsia="Times New Roman" w:hAnsi="Arial" w:cs="Arial"/>
          <w:lang w:val="en"/>
        </w:rPr>
        <w:t xml:space="preserve"> for example,</w:t>
      </w:r>
      <w:r w:rsidRPr="004A5B3A">
        <w:rPr>
          <w:rFonts w:ascii="Arial" w:eastAsia="Times New Roman" w:hAnsi="Arial" w:cs="Arial"/>
          <w:lang w:val="en"/>
        </w:rPr>
        <w:t xml:space="preserve"> </w:t>
      </w:r>
      <w:r w:rsidR="00C55C77">
        <w:rPr>
          <w:rFonts w:ascii="Arial" w:eastAsia="Times New Roman" w:hAnsi="Arial" w:cs="Arial"/>
          <w:lang w:val="en"/>
        </w:rPr>
        <w:t xml:space="preserve">to </w:t>
      </w:r>
      <w:r w:rsidRPr="004A5B3A">
        <w:rPr>
          <w:rFonts w:ascii="Arial" w:eastAsia="Times New Roman" w:hAnsi="Arial" w:cs="Arial"/>
          <w:lang w:val="en"/>
        </w:rPr>
        <w:t xml:space="preserve">help these small </w:t>
      </w:r>
      <w:proofErr w:type="spellStart"/>
      <w:r w:rsidRPr="004A5B3A">
        <w:rPr>
          <w:rFonts w:ascii="Arial" w:eastAsia="Times New Roman" w:hAnsi="Arial" w:cs="Arial"/>
          <w:lang w:val="en"/>
        </w:rPr>
        <w:t>organisations</w:t>
      </w:r>
      <w:proofErr w:type="spellEnd"/>
      <w:r w:rsidRPr="004A5B3A">
        <w:rPr>
          <w:rFonts w:ascii="Arial" w:eastAsia="Times New Roman" w:hAnsi="Arial" w:cs="Arial"/>
          <w:lang w:val="en"/>
        </w:rPr>
        <w:t xml:space="preserve"> scale up existing activities, </w:t>
      </w:r>
      <w:r w:rsidR="00305F1F">
        <w:rPr>
          <w:rFonts w:ascii="Arial" w:eastAsia="Times New Roman" w:hAnsi="Arial" w:cs="Arial"/>
          <w:lang w:val="en"/>
        </w:rPr>
        <w:t xml:space="preserve">re-establish themselves after the pandemic, </w:t>
      </w:r>
      <w:r w:rsidRPr="004A5B3A">
        <w:rPr>
          <w:rFonts w:ascii="Arial" w:eastAsia="Times New Roman" w:hAnsi="Arial" w:cs="Arial"/>
          <w:lang w:val="en"/>
        </w:rPr>
        <w:t>promote themselves more widely and help fund the use of suitable venues.</w:t>
      </w:r>
    </w:p>
    <w:p w14:paraId="1ADB9310" w14:textId="77777777" w:rsidR="00EE6F8D" w:rsidRDefault="00EE6F8D" w:rsidP="005D4BDE">
      <w:pPr>
        <w:spacing w:after="160"/>
        <w:rPr>
          <w:rFonts w:ascii="Arial" w:eastAsia="Times New Roman" w:hAnsi="Arial" w:cs="Arial"/>
          <w:lang w:val="en"/>
        </w:rPr>
      </w:pPr>
    </w:p>
    <w:p w14:paraId="66B6DA3E" w14:textId="415CA966" w:rsidR="004A5B3A" w:rsidRDefault="00305F1F" w:rsidP="005D4BDE">
      <w:pPr>
        <w:spacing w:after="160"/>
        <w:rPr>
          <w:rFonts w:ascii="Arial" w:eastAsia="Times New Roman" w:hAnsi="Arial" w:cs="Arial"/>
          <w:lang w:val="en"/>
        </w:rPr>
      </w:pPr>
      <w:r>
        <w:rPr>
          <w:rFonts w:ascii="Arial" w:eastAsia="Times New Roman" w:hAnsi="Arial" w:cs="Arial"/>
          <w:lang w:val="en"/>
        </w:rPr>
        <w:t xml:space="preserve">Whilst </w:t>
      </w:r>
      <w:r w:rsidR="00AF4712">
        <w:rPr>
          <w:rFonts w:ascii="Arial" w:eastAsia="Times New Roman" w:hAnsi="Arial" w:cs="Arial"/>
          <w:lang w:val="en"/>
        </w:rPr>
        <w:t>we want</w:t>
      </w:r>
      <w:r w:rsidR="004A5B3A">
        <w:rPr>
          <w:rFonts w:ascii="Arial" w:eastAsia="Times New Roman" w:hAnsi="Arial" w:cs="Arial"/>
          <w:lang w:val="en"/>
        </w:rPr>
        <w:t xml:space="preserve"> to </w:t>
      </w:r>
      <w:r w:rsidR="004A5B3A" w:rsidRPr="004A5B3A">
        <w:rPr>
          <w:rFonts w:ascii="Arial" w:eastAsia="Times New Roman" w:hAnsi="Arial" w:cs="Arial"/>
          <w:lang w:val="en"/>
        </w:rPr>
        <w:t>support activities which bring people together face-to face in a safe and secure way</w:t>
      </w:r>
      <w:r>
        <w:rPr>
          <w:rFonts w:ascii="Arial" w:eastAsia="Times New Roman" w:hAnsi="Arial" w:cs="Arial"/>
          <w:lang w:val="en"/>
        </w:rPr>
        <w:t xml:space="preserve">, </w:t>
      </w:r>
      <w:r w:rsidR="00AF4712">
        <w:rPr>
          <w:rFonts w:ascii="Arial" w:eastAsia="Times New Roman" w:hAnsi="Arial" w:cs="Arial"/>
          <w:lang w:val="en"/>
        </w:rPr>
        <w:t xml:space="preserve">funding </w:t>
      </w:r>
      <w:r>
        <w:rPr>
          <w:rFonts w:ascii="Arial" w:eastAsia="Times New Roman" w:hAnsi="Arial" w:cs="Arial"/>
          <w:lang w:val="en"/>
        </w:rPr>
        <w:t>can also be used to support</w:t>
      </w:r>
      <w:r w:rsidR="004A5B3A" w:rsidRPr="004A5B3A">
        <w:rPr>
          <w:rFonts w:ascii="Arial" w:eastAsia="Times New Roman" w:hAnsi="Arial" w:cs="Arial"/>
          <w:lang w:val="en"/>
        </w:rPr>
        <w:t xml:space="preserve"> online activities where this is the </w:t>
      </w:r>
      <w:r w:rsidR="004A5B3A">
        <w:rPr>
          <w:rFonts w:ascii="Arial" w:eastAsia="Times New Roman" w:hAnsi="Arial" w:cs="Arial"/>
          <w:lang w:val="en"/>
        </w:rPr>
        <w:t xml:space="preserve">most appropriate </w:t>
      </w:r>
      <w:r w:rsidR="004A5B3A" w:rsidRPr="004A5B3A">
        <w:rPr>
          <w:rFonts w:ascii="Arial" w:eastAsia="Times New Roman" w:hAnsi="Arial" w:cs="Arial"/>
          <w:lang w:val="en"/>
        </w:rPr>
        <w:t xml:space="preserve">or only way to build </w:t>
      </w:r>
      <w:r>
        <w:rPr>
          <w:rFonts w:ascii="Arial" w:eastAsia="Times New Roman" w:hAnsi="Arial" w:cs="Arial"/>
          <w:lang w:val="en"/>
        </w:rPr>
        <w:t xml:space="preserve">social </w:t>
      </w:r>
      <w:r w:rsidR="004A5B3A" w:rsidRPr="004A5B3A">
        <w:rPr>
          <w:rFonts w:ascii="Arial" w:eastAsia="Times New Roman" w:hAnsi="Arial" w:cs="Arial"/>
          <w:lang w:val="en"/>
        </w:rPr>
        <w:t xml:space="preserve">connections e.g. where access to a venue is difficult or </w:t>
      </w:r>
      <w:r w:rsidR="001D2F7E">
        <w:rPr>
          <w:rFonts w:ascii="Arial" w:eastAsia="Times New Roman" w:hAnsi="Arial" w:cs="Arial"/>
          <w:lang w:val="en"/>
        </w:rPr>
        <w:t xml:space="preserve">for </w:t>
      </w:r>
      <w:r w:rsidR="004A5B3A" w:rsidRPr="004A5B3A">
        <w:rPr>
          <w:rFonts w:ascii="Arial" w:eastAsia="Times New Roman" w:hAnsi="Arial" w:cs="Arial"/>
          <w:lang w:val="en"/>
        </w:rPr>
        <w:t>those not quite ready to meet people face-to-face.</w:t>
      </w:r>
    </w:p>
    <w:p w14:paraId="0FDF6FFE" w14:textId="074E2CD1" w:rsidR="004A5B3A" w:rsidRDefault="00BB5183" w:rsidP="00790D4D">
      <w:pPr>
        <w:autoSpaceDE w:val="0"/>
        <w:autoSpaceDN w:val="0"/>
        <w:adjustRightInd w:val="0"/>
        <w:rPr>
          <w:rFonts w:ascii="Arial" w:eastAsia="Times New Roman" w:hAnsi="Arial" w:cs="Arial"/>
          <w:u w:val="single"/>
          <w:lang w:val="en"/>
        </w:rPr>
      </w:pPr>
      <w:r>
        <w:rPr>
          <w:rFonts w:ascii="Arial" w:eastAsia="Times New Roman" w:hAnsi="Arial" w:cs="Arial"/>
        </w:rPr>
        <w:t>T</w:t>
      </w:r>
      <w:r w:rsidRPr="009E2B6E">
        <w:rPr>
          <w:rFonts w:ascii="Arial" w:eastAsia="Times New Roman" w:hAnsi="Arial" w:cs="Arial"/>
        </w:rPr>
        <w:t xml:space="preserve">he funding can be used for </w:t>
      </w:r>
      <w:r w:rsidRPr="00AB5749">
        <w:rPr>
          <w:rFonts w:ascii="Arial" w:hAnsi="Arial" w:cs="Arial"/>
          <w:u w:val="single"/>
        </w:rPr>
        <w:t xml:space="preserve">revenue costs </w:t>
      </w:r>
      <w:r w:rsidR="00790D4D" w:rsidRPr="00AB5749">
        <w:rPr>
          <w:rFonts w:ascii="Arial" w:hAnsi="Arial" w:cs="Arial"/>
          <w:u w:val="single"/>
        </w:rPr>
        <w:t>only</w:t>
      </w:r>
      <w:r w:rsidR="00790D4D">
        <w:rPr>
          <w:rFonts w:ascii="Arial" w:hAnsi="Arial" w:cs="Arial"/>
        </w:rPr>
        <w:t xml:space="preserve"> </w:t>
      </w:r>
      <w:r>
        <w:rPr>
          <w:rFonts w:ascii="Arial" w:hAnsi="Arial" w:cs="Arial"/>
        </w:rPr>
        <w:t>associated with these types of activities</w:t>
      </w:r>
      <w:r w:rsidRPr="009E2B6E">
        <w:rPr>
          <w:rFonts w:ascii="Arial" w:eastAsia="Times New Roman" w:hAnsi="Arial" w:cs="Arial"/>
        </w:rPr>
        <w:t>.</w:t>
      </w:r>
      <w:r>
        <w:rPr>
          <w:rFonts w:ascii="Arial" w:eastAsia="Times New Roman" w:hAnsi="Arial" w:cs="Arial"/>
        </w:rPr>
        <w:t xml:space="preserve"> It c</w:t>
      </w:r>
      <w:r w:rsidR="00790D4D">
        <w:rPr>
          <w:rFonts w:ascii="Arial" w:eastAsia="Times New Roman" w:hAnsi="Arial" w:cs="Arial"/>
        </w:rPr>
        <w:t xml:space="preserve">annot be used for capital costs and </w:t>
      </w:r>
      <w:r w:rsidR="00790D4D" w:rsidRPr="00AB5749">
        <w:rPr>
          <w:rFonts w:ascii="Arial" w:eastAsia="Times New Roman" w:hAnsi="Arial" w:cs="Arial"/>
          <w:u w:val="single"/>
        </w:rPr>
        <w:t>cannot duplicate any existing funding</w:t>
      </w:r>
      <w:r w:rsidR="00AB5749">
        <w:rPr>
          <w:rFonts w:ascii="Arial" w:eastAsia="Times New Roman" w:hAnsi="Arial" w:cs="Arial"/>
          <w:u w:val="single"/>
        </w:rPr>
        <w:t>.</w:t>
      </w:r>
    </w:p>
    <w:p w14:paraId="1894C8F2" w14:textId="77777777" w:rsidR="00C9313B" w:rsidRDefault="00C9313B" w:rsidP="004A5B3A">
      <w:pPr>
        <w:spacing w:after="160" w:line="259" w:lineRule="auto"/>
        <w:rPr>
          <w:rFonts w:ascii="Arial" w:hAnsi="Arial" w:cs="Arial"/>
          <w:b/>
        </w:rPr>
      </w:pPr>
    </w:p>
    <w:p w14:paraId="4582494B" w14:textId="429CE89E" w:rsidR="00AB5749" w:rsidRPr="00903086" w:rsidRDefault="00903086" w:rsidP="004A5B3A">
      <w:pPr>
        <w:spacing w:after="160" w:line="259" w:lineRule="auto"/>
        <w:rPr>
          <w:rFonts w:ascii="Arial" w:hAnsi="Arial" w:cs="Arial"/>
          <w:b/>
        </w:rPr>
      </w:pPr>
      <w:r w:rsidRPr="00903086">
        <w:rPr>
          <w:rFonts w:ascii="Arial" w:hAnsi="Arial" w:cs="Arial"/>
          <w:b/>
        </w:rPr>
        <w:t>Who can apply?</w:t>
      </w:r>
    </w:p>
    <w:p w14:paraId="5CEC4A26" w14:textId="2E673A78" w:rsidR="00AB5749" w:rsidRDefault="0084504C" w:rsidP="00032A30">
      <w:pPr>
        <w:spacing w:after="160"/>
        <w:rPr>
          <w:rFonts w:ascii="Arial" w:hAnsi="Arial" w:cs="Arial"/>
        </w:rPr>
      </w:pPr>
      <w:r>
        <w:rPr>
          <w:rFonts w:ascii="Arial" w:hAnsi="Arial" w:cs="Arial"/>
        </w:rPr>
        <w:t>We recognise the excellent partnership working that has taken place between public and third sector organisations during the pandemic to support and protect citizens and communities.  P</w:t>
      </w:r>
      <w:r w:rsidR="008A72D5">
        <w:rPr>
          <w:rFonts w:ascii="Arial" w:hAnsi="Arial" w:cs="Arial"/>
        </w:rPr>
        <w:t xml:space="preserve">roposals for how the funding will be utilised </w:t>
      </w:r>
      <w:r w:rsidR="004A5B3A">
        <w:rPr>
          <w:rFonts w:ascii="Arial" w:hAnsi="Arial" w:cs="Arial"/>
        </w:rPr>
        <w:t xml:space="preserve">will </w:t>
      </w:r>
      <w:r>
        <w:rPr>
          <w:rFonts w:ascii="Arial" w:hAnsi="Arial" w:cs="Arial"/>
        </w:rPr>
        <w:t xml:space="preserve">therefore </w:t>
      </w:r>
      <w:r w:rsidR="004A5B3A" w:rsidRPr="004A5B3A">
        <w:rPr>
          <w:rFonts w:ascii="Arial" w:hAnsi="Arial" w:cs="Arial"/>
        </w:rPr>
        <w:t xml:space="preserve">be submitted in partnership </w:t>
      </w:r>
      <w:r w:rsidR="004A5B3A" w:rsidRPr="00AB5749">
        <w:rPr>
          <w:rFonts w:ascii="Arial" w:hAnsi="Arial" w:cs="Arial"/>
        </w:rPr>
        <w:t xml:space="preserve">by </w:t>
      </w:r>
      <w:r w:rsidR="00C7356C">
        <w:rPr>
          <w:rFonts w:ascii="Arial" w:hAnsi="Arial" w:cs="Arial"/>
          <w:u w:val="single"/>
        </w:rPr>
        <w:t>l</w:t>
      </w:r>
      <w:r w:rsidR="004A5B3A" w:rsidRPr="00AB5749">
        <w:rPr>
          <w:rFonts w:ascii="Arial" w:hAnsi="Arial" w:cs="Arial"/>
          <w:u w:val="single"/>
        </w:rPr>
        <w:t xml:space="preserve">ocal </w:t>
      </w:r>
      <w:r w:rsidR="00C7356C">
        <w:rPr>
          <w:rFonts w:ascii="Arial" w:hAnsi="Arial" w:cs="Arial"/>
          <w:u w:val="single"/>
        </w:rPr>
        <w:t>a</w:t>
      </w:r>
      <w:r w:rsidR="004A5B3A" w:rsidRPr="00AB5749">
        <w:rPr>
          <w:rFonts w:ascii="Arial" w:hAnsi="Arial" w:cs="Arial"/>
          <w:u w:val="single"/>
        </w:rPr>
        <w:t>uthorities</w:t>
      </w:r>
      <w:r w:rsidR="004A5B3A" w:rsidRPr="00AB5749">
        <w:rPr>
          <w:rFonts w:ascii="Arial" w:hAnsi="Arial" w:cs="Arial"/>
        </w:rPr>
        <w:t xml:space="preserve"> and </w:t>
      </w:r>
      <w:r w:rsidR="004A5B3A" w:rsidRPr="00AB5749">
        <w:rPr>
          <w:rFonts w:ascii="Arial" w:hAnsi="Arial" w:cs="Arial"/>
          <w:u w:val="single"/>
        </w:rPr>
        <w:t xml:space="preserve">County Voluntary Councils </w:t>
      </w:r>
      <w:r w:rsidR="004A5B3A" w:rsidRPr="00AB5749">
        <w:rPr>
          <w:rFonts w:ascii="Arial" w:hAnsi="Arial" w:cs="Arial"/>
        </w:rPr>
        <w:t xml:space="preserve">(CVCs).  </w:t>
      </w:r>
    </w:p>
    <w:p w14:paraId="4059E64E" w14:textId="406C3B3A" w:rsidR="004A5B3A" w:rsidRPr="001F632F" w:rsidRDefault="004A5B3A" w:rsidP="00032A30">
      <w:pPr>
        <w:spacing w:after="160"/>
        <w:rPr>
          <w:rFonts w:ascii="Arial" w:hAnsi="Arial" w:cs="Arial"/>
        </w:rPr>
      </w:pPr>
      <w:r>
        <w:rPr>
          <w:rFonts w:ascii="Arial" w:hAnsi="Arial" w:cs="Arial"/>
        </w:rPr>
        <w:t>Regional proposals will also be accepted as long as there is clear evidence of partnership working between the local authorities and CVC</w:t>
      </w:r>
      <w:r w:rsidR="00AF4712">
        <w:rPr>
          <w:rFonts w:ascii="Arial" w:hAnsi="Arial" w:cs="Arial"/>
        </w:rPr>
        <w:t>(</w:t>
      </w:r>
      <w:r>
        <w:rPr>
          <w:rFonts w:ascii="Arial" w:hAnsi="Arial" w:cs="Arial"/>
        </w:rPr>
        <w:t>s</w:t>
      </w:r>
      <w:r w:rsidR="00AF4712">
        <w:rPr>
          <w:rFonts w:ascii="Arial" w:hAnsi="Arial" w:cs="Arial"/>
        </w:rPr>
        <w:t>)</w:t>
      </w:r>
      <w:r>
        <w:rPr>
          <w:rFonts w:ascii="Arial" w:hAnsi="Arial" w:cs="Arial"/>
        </w:rPr>
        <w:t xml:space="preserve"> within the region</w:t>
      </w:r>
      <w:r w:rsidR="00B92A64">
        <w:rPr>
          <w:rFonts w:ascii="Arial" w:hAnsi="Arial" w:cs="Arial"/>
        </w:rPr>
        <w:t>.</w:t>
      </w:r>
    </w:p>
    <w:p w14:paraId="29BC810B" w14:textId="77777777" w:rsidR="00981A75" w:rsidRPr="00E22FC8" w:rsidRDefault="00981A75" w:rsidP="009022C8">
      <w:pPr>
        <w:jc w:val="both"/>
        <w:rPr>
          <w:rFonts w:ascii="Arial" w:hAnsi="Arial" w:cs="Arial"/>
          <w:b/>
          <w:sz w:val="12"/>
          <w:szCs w:val="12"/>
        </w:rPr>
      </w:pPr>
    </w:p>
    <w:p w14:paraId="2C774FA4" w14:textId="06FCC463" w:rsidR="00B670B4" w:rsidRDefault="00CB15C5" w:rsidP="00CB15C5">
      <w:pPr>
        <w:rPr>
          <w:rFonts w:ascii="Arial" w:hAnsi="Arial" w:cs="Arial"/>
        </w:rPr>
      </w:pPr>
      <w:r w:rsidRPr="00CB15C5">
        <w:rPr>
          <w:rFonts w:ascii="Arial" w:hAnsi="Arial" w:cs="Arial"/>
        </w:rPr>
        <w:t xml:space="preserve">Applicants will need to </w:t>
      </w:r>
      <w:r w:rsidR="00B670B4" w:rsidRPr="006805F7">
        <w:rPr>
          <w:rFonts w:ascii="Arial" w:hAnsi="Arial" w:cs="Arial"/>
        </w:rPr>
        <w:t>describe in broad terms the need in their area in terms of loneliness and isolation, including any impact from the pandemic, the scope of the proposal</w:t>
      </w:r>
      <w:r w:rsidR="00B670B4">
        <w:rPr>
          <w:rFonts w:ascii="Arial" w:hAnsi="Arial" w:cs="Arial"/>
        </w:rPr>
        <w:t xml:space="preserve">, how it will be managed and delivered and the outcomes that will be </w:t>
      </w:r>
      <w:r w:rsidR="00B670B4" w:rsidRPr="006805F7">
        <w:rPr>
          <w:rFonts w:ascii="Arial" w:hAnsi="Arial" w:cs="Arial"/>
        </w:rPr>
        <w:t>achieve</w:t>
      </w:r>
      <w:r w:rsidR="00B670B4">
        <w:rPr>
          <w:rFonts w:ascii="Arial" w:hAnsi="Arial" w:cs="Arial"/>
        </w:rPr>
        <w:t xml:space="preserve">d. </w:t>
      </w:r>
    </w:p>
    <w:p w14:paraId="10C42C0C" w14:textId="77777777" w:rsidR="00B670B4" w:rsidRDefault="00B670B4" w:rsidP="00CB15C5">
      <w:pPr>
        <w:rPr>
          <w:rFonts w:ascii="Arial" w:hAnsi="Arial" w:cs="Arial"/>
        </w:rPr>
      </w:pPr>
    </w:p>
    <w:p w14:paraId="65EF54FF" w14:textId="6B0120AA" w:rsidR="00CB15C5" w:rsidRPr="00CB15C5" w:rsidRDefault="00B670B4" w:rsidP="00CB15C5">
      <w:pPr>
        <w:rPr>
          <w:rFonts w:ascii="Arial" w:hAnsi="Arial" w:cs="Arial"/>
        </w:rPr>
      </w:pPr>
      <w:r>
        <w:rPr>
          <w:rFonts w:ascii="Arial" w:hAnsi="Arial" w:cs="Arial"/>
        </w:rPr>
        <w:t xml:space="preserve">They will also need to </w:t>
      </w:r>
      <w:r w:rsidR="00CB15C5" w:rsidRPr="00CB15C5">
        <w:rPr>
          <w:rFonts w:ascii="Arial" w:hAnsi="Arial" w:cs="Arial"/>
        </w:rPr>
        <w:t xml:space="preserve">demonstrate how their proposal fits with one or more of the loneliness </w:t>
      </w:r>
      <w:r w:rsidR="00CB15C5">
        <w:rPr>
          <w:rFonts w:ascii="Arial" w:hAnsi="Arial" w:cs="Arial"/>
        </w:rPr>
        <w:t xml:space="preserve">and social isolation </w:t>
      </w:r>
      <w:r w:rsidR="00CB15C5" w:rsidRPr="00CB15C5">
        <w:rPr>
          <w:rFonts w:ascii="Arial" w:hAnsi="Arial" w:cs="Arial"/>
        </w:rPr>
        <w:t>strategy’s four priority areas:</w:t>
      </w:r>
    </w:p>
    <w:p w14:paraId="299CB3A6" w14:textId="77777777" w:rsidR="00CB15C5" w:rsidRPr="00215EAF" w:rsidRDefault="00CB15C5" w:rsidP="00CB15C5">
      <w:pPr>
        <w:pStyle w:val="ListParagraph"/>
        <w:rPr>
          <w:rFonts w:ascii="Arial" w:hAnsi="Arial" w:cs="Arial"/>
        </w:rPr>
      </w:pPr>
    </w:p>
    <w:p w14:paraId="7BA4BF31" w14:textId="77777777" w:rsidR="00CB15C5" w:rsidRDefault="00CB15C5" w:rsidP="00CB15C5">
      <w:pPr>
        <w:pStyle w:val="ListParagraph"/>
        <w:numPr>
          <w:ilvl w:val="0"/>
          <w:numId w:val="14"/>
        </w:numPr>
        <w:rPr>
          <w:rFonts w:ascii="Arial" w:hAnsi="Arial" w:cs="Arial"/>
        </w:rPr>
      </w:pPr>
      <w:r>
        <w:rPr>
          <w:rFonts w:ascii="Arial" w:hAnsi="Arial" w:cs="Arial"/>
        </w:rPr>
        <w:t>increasing opportunities for people to connect</w:t>
      </w:r>
    </w:p>
    <w:p w14:paraId="7A47BD79" w14:textId="77777777" w:rsidR="00CB15C5" w:rsidRDefault="00CB15C5" w:rsidP="00CB15C5">
      <w:pPr>
        <w:pStyle w:val="ListParagraph"/>
        <w:numPr>
          <w:ilvl w:val="0"/>
          <w:numId w:val="14"/>
        </w:numPr>
        <w:rPr>
          <w:rFonts w:ascii="Arial" w:hAnsi="Arial" w:cs="Arial"/>
        </w:rPr>
      </w:pPr>
      <w:r>
        <w:rPr>
          <w:rFonts w:ascii="Arial" w:hAnsi="Arial" w:cs="Arial"/>
        </w:rPr>
        <w:t>a community infrastructure that supports connected communities</w:t>
      </w:r>
    </w:p>
    <w:p w14:paraId="2D3CC2C5" w14:textId="77777777" w:rsidR="00CB15C5" w:rsidRDefault="00CB15C5" w:rsidP="00CB15C5">
      <w:pPr>
        <w:pStyle w:val="ListParagraph"/>
        <w:numPr>
          <w:ilvl w:val="0"/>
          <w:numId w:val="14"/>
        </w:numPr>
        <w:rPr>
          <w:rFonts w:ascii="Arial" w:hAnsi="Arial" w:cs="Arial"/>
        </w:rPr>
      </w:pPr>
      <w:r>
        <w:rPr>
          <w:rFonts w:ascii="Arial" w:hAnsi="Arial" w:cs="Arial"/>
        </w:rPr>
        <w:t>cohesive and supportive communities</w:t>
      </w:r>
    </w:p>
    <w:p w14:paraId="0F08C421" w14:textId="77777777" w:rsidR="00CB15C5" w:rsidRDefault="00CB15C5" w:rsidP="00CB15C5">
      <w:pPr>
        <w:pStyle w:val="ListParagraph"/>
        <w:numPr>
          <w:ilvl w:val="0"/>
          <w:numId w:val="14"/>
        </w:numPr>
        <w:rPr>
          <w:rFonts w:ascii="Arial" w:hAnsi="Arial" w:cs="Arial"/>
        </w:rPr>
      </w:pPr>
      <w:proofErr w:type="gramStart"/>
      <w:r>
        <w:rPr>
          <w:rFonts w:ascii="Arial" w:hAnsi="Arial" w:cs="Arial"/>
        </w:rPr>
        <w:t>building</w:t>
      </w:r>
      <w:proofErr w:type="gramEnd"/>
      <w:r>
        <w:rPr>
          <w:rFonts w:ascii="Arial" w:hAnsi="Arial" w:cs="Arial"/>
        </w:rPr>
        <w:t xml:space="preserve"> awareness and promoting positive attitudes.</w:t>
      </w:r>
    </w:p>
    <w:p w14:paraId="5E58E12E" w14:textId="13815012" w:rsidR="00CB15C5" w:rsidRDefault="00CB15C5" w:rsidP="00CB15C5">
      <w:pPr>
        <w:rPr>
          <w:rFonts w:ascii="Arial" w:hAnsi="Arial" w:cs="Arial"/>
        </w:rPr>
      </w:pPr>
    </w:p>
    <w:p w14:paraId="04736B4B" w14:textId="4D43CFC3" w:rsidR="006A33BF" w:rsidRDefault="006A33BF" w:rsidP="00CB15C5">
      <w:pPr>
        <w:rPr>
          <w:rFonts w:ascii="Arial" w:hAnsi="Arial" w:cs="Arial"/>
          <w:b/>
        </w:rPr>
      </w:pPr>
      <w:r w:rsidRPr="006A33BF">
        <w:rPr>
          <w:rFonts w:ascii="Arial" w:hAnsi="Arial" w:cs="Arial"/>
          <w:b/>
        </w:rPr>
        <w:t>How will funding be allocated</w:t>
      </w:r>
      <w:r w:rsidR="0051339A">
        <w:rPr>
          <w:rFonts w:ascii="Arial" w:hAnsi="Arial" w:cs="Arial"/>
          <w:b/>
        </w:rPr>
        <w:t xml:space="preserve"> and distributed</w:t>
      </w:r>
      <w:r w:rsidRPr="006A33BF">
        <w:rPr>
          <w:rFonts w:ascii="Arial" w:hAnsi="Arial" w:cs="Arial"/>
          <w:b/>
        </w:rPr>
        <w:t>?</w:t>
      </w:r>
    </w:p>
    <w:p w14:paraId="50BF88B9" w14:textId="4B6ED67A" w:rsidR="00686EC5" w:rsidRDefault="00686EC5" w:rsidP="00CB15C5">
      <w:pPr>
        <w:rPr>
          <w:rFonts w:ascii="Arial" w:hAnsi="Arial" w:cs="Arial"/>
          <w:b/>
        </w:rPr>
      </w:pPr>
    </w:p>
    <w:p w14:paraId="2D83F065" w14:textId="7E0EFB5D" w:rsidR="00945309" w:rsidRDefault="00945309" w:rsidP="00CB15C5">
      <w:pPr>
        <w:rPr>
          <w:rFonts w:ascii="Arial" w:hAnsi="Arial" w:cs="Arial"/>
        </w:rPr>
      </w:pPr>
      <w:r>
        <w:rPr>
          <w:rFonts w:ascii="Arial" w:hAnsi="Arial" w:cs="Arial"/>
        </w:rPr>
        <w:t>£500,000 is available in each of the three years (2021</w:t>
      </w:r>
      <w:r w:rsidR="006C2996">
        <w:rPr>
          <w:rFonts w:ascii="Arial" w:hAnsi="Arial" w:cs="Arial"/>
        </w:rPr>
        <w:t>/</w:t>
      </w:r>
      <w:r>
        <w:rPr>
          <w:rFonts w:ascii="Arial" w:hAnsi="Arial" w:cs="Arial"/>
        </w:rPr>
        <w:t>22, 2022</w:t>
      </w:r>
      <w:r w:rsidR="006C2996">
        <w:rPr>
          <w:rFonts w:ascii="Arial" w:hAnsi="Arial" w:cs="Arial"/>
        </w:rPr>
        <w:t>/</w:t>
      </w:r>
      <w:r>
        <w:rPr>
          <w:rFonts w:ascii="Arial" w:hAnsi="Arial" w:cs="Arial"/>
        </w:rPr>
        <w:t>23 and 2023</w:t>
      </w:r>
      <w:r w:rsidR="006C2996">
        <w:rPr>
          <w:rFonts w:ascii="Arial" w:hAnsi="Arial" w:cs="Arial"/>
        </w:rPr>
        <w:t>/</w:t>
      </w:r>
      <w:r>
        <w:rPr>
          <w:rFonts w:ascii="Arial" w:hAnsi="Arial" w:cs="Arial"/>
        </w:rPr>
        <w:t xml:space="preserve">24).  </w:t>
      </w:r>
      <w:r w:rsidRPr="00B16D7E">
        <w:rPr>
          <w:rFonts w:ascii="Arial" w:hAnsi="Arial" w:cs="Arial"/>
        </w:rPr>
        <w:t>Th</w:t>
      </w:r>
      <w:r>
        <w:rPr>
          <w:rFonts w:ascii="Arial" w:hAnsi="Arial" w:cs="Arial"/>
        </w:rPr>
        <w:t xml:space="preserve">is </w:t>
      </w:r>
      <w:r w:rsidRPr="00B16D7E">
        <w:rPr>
          <w:rFonts w:ascii="Arial" w:hAnsi="Arial" w:cs="Arial"/>
        </w:rPr>
        <w:t xml:space="preserve">will be allocated equally </w:t>
      </w:r>
      <w:r>
        <w:rPr>
          <w:rFonts w:ascii="Arial" w:hAnsi="Arial" w:cs="Arial"/>
        </w:rPr>
        <w:t>across t</w:t>
      </w:r>
      <w:r w:rsidRPr="00B16D7E">
        <w:rPr>
          <w:rFonts w:ascii="Arial" w:hAnsi="Arial" w:cs="Arial"/>
        </w:rPr>
        <w:t>he 22 local authorit</w:t>
      </w:r>
      <w:r>
        <w:rPr>
          <w:rFonts w:ascii="Arial" w:hAnsi="Arial" w:cs="Arial"/>
        </w:rPr>
        <w:t>y areas</w:t>
      </w:r>
      <w:r w:rsidRPr="00B16D7E">
        <w:rPr>
          <w:rFonts w:ascii="Arial" w:hAnsi="Arial" w:cs="Arial"/>
        </w:rPr>
        <w:t xml:space="preserve"> </w:t>
      </w:r>
      <w:r>
        <w:rPr>
          <w:rFonts w:ascii="Arial" w:hAnsi="Arial" w:cs="Arial"/>
        </w:rPr>
        <w:t xml:space="preserve">in Wales </w:t>
      </w:r>
      <w:r w:rsidRPr="00B16D7E">
        <w:rPr>
          <w:rFonts w:ascii="Arial" w:hAnsi="Arial" w:cs="Arial"/>
        </w:rPr>
        <w:t xml:space="preserve">for </w:t>
      </w:r>
      <w:r>
        <w:rPr>
          <w:rFonts w:ascii="Arial" w:hAnsi="Arial" w:cs="Arial"/>
        </w:rPr>
        <w:t xml:space="preserve">the duration of </w:t>
      </w:r>
      <w:proofErr w:type="gramStart"/>
      <w:r>
        <w:rPr>
          <w:rFonts w:ascii="Arial" w:hAnsi="Arial" w:cs="Arial"/>
        </w:rPr>
        <w:t>the</w:t>
      </w:r>
      <w:proofErr w:type="gramEnd"/>
      <w:r>
        <w:rPr>
          <w:rFonts w:ascii="Arial" w:hAnsi="Arial" w:cs="Arial"/>
        </w:rPr>
        <w:t xml:space="preserve"> </w:t>
      </w:r>
      <w:r w:rsidR="002E19FD">
        <w:rPr>
          <w:rFonts w:ascii="Arial" w:hAnsi="Arial" w:cs="Arial"/>
        </w:rPr>
        <w:t>fund</w:t>
      </w:r>
      <w:r>
        <w:rPr>
          <w:rFonts w:ascii="Arial" w:hAnsi="Arial" w:cs="Arial"/>
        </w:rPr>
        <w:t xml:space="preserve">. </w:t>
      </w:r>
      <w:r w:rsidRPr="00B16D7E">
        <w:rPr>
          <w:rFonts w:ascii="Arial" w:hAnsi="Arial" w:cs="Arial"/>
        </w:rPr>
        <w:t>This equates to £22,727 per local authority per annum</w:t>
      </w:r>
      <w:r>
        <w:rPr>
          <w:rFonts w:ascii="Arial" w:hAnsi="Arial" w:cs="Arial"/>
        </w:rPr>
        <w:t xml:space="preserve"> and gives a total of £68,181 over the three years.  </w:t>
      </w:r>
    </w:p>
    <w:p w14:paraId="64AC2710" w14:textId="77777777" w:rsidR="00945309" w:rsidRDefault="00945309" w:rsidP="00CB15C5">
      <w:pPr>
        <w:rPr>
          <w:rFonts w:ascii="Arial" w:hAnsi="Arial" w:cs="Arial"/>
        </w:rPr>
      </w:pPr>
    </w:p>
    <w:p w14:paraId="0B73B286" w14:textId="77777777" w:rsidR="006C2996" w:rsidRDefault="0051339A" w:rsidP="00CB15C5">
      <w:pPr>
        <w:rPr>
          <w:rFonts w:ascii="Arial" w:hAnsi="Arial" w:cs="Arial"/>
        </w:rPr>
      </w:pPr>
      <w:r>
        <w:rPr>
          <w:rFonts w:ascii="Arial" w:hAnsi="Arial" w:cs="Arial"/>
        </w:rPr>
        <w:t xml:space="preserve">Funding will be </w:t>
      </w:r>
      <w:r w:rsidR="00141CEB">
        <w:rPr>
          <w:rFonts w:ascii="Arial" w:hAnsi="Arial" w:cs="Arial"/>
        </w:rPr>
        <w:t xml:space="preserve">given </w:t>
      </w:r>
      <w:r>
        <w:rPr>
          <w:rFonts w:ascii="Arial" w:hAnsi="Arial" w:cs="Arial"/>
        </w:rPr>
        <w:t xml:space="preserve">to </w:t>
      </w:r>
      <w:r w:rsidR="00945309">
        <w:rPr>
          <w:rFonts w:ascii="Arial" w:hAnsi="Arial" w:cs="Arial"/>
        </w:rPr>
        <w:t xml:space="preserve">local authorities </w:t>
      </w:r>
      <w:r>
        <w:rPr>
          <w:rFonts w:ascii="Arial" w:hAnsi="Arial" w:cs="Arial"/>
        </w:rPr>
        <w:t>who will then</w:t>
      </w:r>
      <w:r w:rsidR="007038B6">
        <w:rPr>
          <w:rFonts w:ascii="Arial" w:hAnsi="Arial" w:cs="Arial"/>
        </w:rPr>
        <w:t>, working with their CVC partner(s),</w:t>
      </w:r>
      <w:r>
        <w:rPr>
          <w:rFonts w:ascii="Arial" w:hAnsi="Arial" w:cs="Arial"/>
        </w:rPr>
        <w:t xml:space="preserve"> distribute it to grass roots organisations within their communities </w:t>
      </w:r>
      <w:r w:rsidR="007038B6">
        <w:rPr>
          <w:rFonts w:ascii="Arial" w:hAnsi="Arial" w:cs="Arial"/>
        </w:rPr>
        <w:t>in line with the proposals set out in this application.</w:t>
      </w:r>
      <w:r w:rsidR="006C2996">
        <w:rPr>
          <w:rFonts w:ascii="Arial" w:hAnsi="Arial" w:cs="Arial"/>
        </w:rPr>
        <w:t xml:space="preserve"> </w:t>
      </w:r>
    </w:p>
    <w:p w14:paraId="692AC55E" w14:textId="77777777" w:rsidR="006C2996" w:rsidRDefault="006C2996" w:rsidP="00CB15C5">
      <w:pPr>
        <w:rPr>
          <w:rFonts w:ascii="Arial" w:hAnsi="Arial" w:cs="Arial"/>
        </w:rPr>
      </w:pPr>
    </w:p>
    <w:p w14:paraId="439D7DFC" w14:textId="77777777" w:rsidR="00EB2B03" w:rsidRDefault="00C44E30" w:rsidP="00CB15C5">
      <w:pPr>
        <w:rPr>
          <w:rFonts w:ascii="Arial" w:hAnsi="Arial" w:cs="Arial"/>
          <w:u w:val="single"/>
        </w:rPr>
      </w:pPr>
      <w:r w:rsidRPr="00C44E30">
        <w:rPr>
          <w:rFonts w:ascii="Arial" w:hAnsi="Arial" w:cs="Arial"/>
          <w:u w:val="single"/>
        </w:rPr>
        <w:t xml:space="preserve">Please note </w:t>
      </w:r>
      <w:r w:rsidR="00EB2B03">
        <w:rPr>
          <w:rFonts w:ascii="Arial" w:hAnsi="Arial" w:cs="Arial"/>
          <w:u w:val="single"/>
        </w:rPr>
        <w:t xml:space="preserve">– whilst there will be one application which covers the three year funding period, </w:t>
      </w:r>
      <w:r w:rsidRPr="00C44E30">
        <w:rPr>
          <w:rFonts w:ascii="Arial" w:hAnsi="Arial" w:cs="Arial"/>
          <w:u w:val="single"/>
        </w:rPr>
        <w:t>t</w:t>
      </w:r>
      <w:r w:rsidR="006C2996" w:rsidRPr="00C44E30">
        <w:rPr>
          <w:rFonts w:ascii="Arial" w:hAnsi="Arial" w:cs="Arial"/>
          <w:u w:val="single"/>
        </w:rPr>
        <w:t>he expectation is that the funding will be used to support a range of different activities</w:t>
      </w:r>
      <w:r w:rsidR="00EB2B03">
        <w:rPr>
          <w:rFonts w:ascii="Arial" w:hAnsi="Arial" w:cs="Arial"/>
          <w:u w:val="single"/>
        </w:rPr>
        <w:t>/</w:t>
      </w:r>
      <w:r w:rsidR="006C2996" w:rsidRPr="00C44E30">
        <w:rPr>
          <w:rFonts w:ascii="Arial" w:hAnsi="Arial" w:cs="Arial"/>
          <w:u w:val="single"/>
        </w:rPr>
        <w:t>organisations over the three year</w:t>
      </w:r>
      <w:r w:rsidR="00EB2B03">
        <w:rPr>
          <w:rFonts w:ascii="Arial" w:hAnsi="Arial" w:cs="Arial"/>
          <w:u w:val="single"/>
        </w:rPr>
        <w:t>s rather than just a single activity or organisation</w:t>
      </w:r>
      <w:r w:rsidR="006C2996" w:rsidRPr="00C44E30">
        <w:rPr>
          <w:rFonts w:ascii="Arial" w:hAnsi="Arial" w:cs="Arial"/>
          <w:u w:val="single"/>
        </w:rPr>
        <w:t xml:space="preserve">.  </w:t>
      </w:r>
    </w:p>
    <w:p w14:paraId="1A192D08" w14:textId="77777777" w:rsidR="00081C08" w:rsidRDefault="00081C08" w:rsidP="00CB15C5">
      <w:pPr>
        <w:rPr>
          <w:rFonts w:ascii="Arial" w:hAnsi="Arial" w:cs="Arial"/>
          <w:u w:val="single"/>
        </w:rPr>
      </w:pPr>
    </w:p>
    <w:p w14:paraId="3900FA80" w14:textId="74166477" w:rsidR="00EB2B03" w:rsidRDefault="00EB2B03" w:rsidP="00CB15C5">
      <w:pPr>
        <w:rPr>
          <w:rFonts w:ascii="Arial" w:hAnsi="Arial" w:cs="Arial"/>
          <w:u w:val="single"/>
        </w:rPr>
      </w:pPr>
      <w:r>
        <w:rPr>
          <w:rFonts w:ascii="Arial" w:hAnsi="Arial" w:cs="Arial"/>
          <w:u w:val="single"/>
        </w:rPr>
        <w:t>Partners may also choose to fund different activities/</w:t>
      </w:r>
      <w:r w:rsidR="006C2996" w:rsidRPr="00C44E30">
        <w:rPr>
          <w:rFonts w:ascii="Arial" w:hAnsi="Arial" w:cs="Arial"/>
          <w:u w:val="single"/>
        </w:rPr>
        <w:t xml:space="preserve">organisations </w:t>
      </w:r>
      <w:r>
        <w:rPr>
          <w:rFonts w:ascii="Arial" w:hAnsi="Arial" w:cs="Arial"/>
          <w:u w:val="single"/>
        </w:rPr>
        <w:t xml:space="preserve">in each of the three years if that is felt to be appropriate to meet need.  </w:t>
      </w:r>
      <w:r w:rsidR="006C2996" w:rsidRPr="00C44E30">
        <w:rPr>
          <w:rFonts w:ascii="Arial" w:hAnsi="Arial" w:cs="Arial"/>
          <w:u w:val="single"/>
        </w:rPr>
        <w:t xml:space="preserve">  </w:t>
      </w:r>
    </w:p>
    <w:p w14:paraId="6D0A6BCB" w14:textId="77777777" w:rsidR="00EB2B03" w:rsidRDefault="00EB2B03" w:rsidP="00CB15C5">
      <w:pPr>
        <w:rPr>
          <w:rFonts w:ascii="Arial" w:hAnsi="Arial" w:cs="Arial"/>
          <w:u w:val="single"/>
        </w:rPr>
      </w:pPr>
    </w:p>
    <w:p w14:paraId="77FB00AD" w14:textId="6A2CB1DD" w:rsidR="00664EF1" w:rsidRDefault="00664EF1" w:rsidP="00CB15C5">
      <w:pPr>
        <w:rPr>
          <w:rFonts w:ascii="Arial" w:hAnsi="Arial" w:cs="Arial"/>
        </w:rPr>
      </w:pPr>
    </w:p>
    <w:p w14:paraId="35866616" w14:textId="06AD2C06" w:rsidR="006D7F1C" w:rsidRDefault="006D7F1C" w:rsidP="00990E8D">
      <w:pPr>
        <w:ind w:right="-46"/>
        <w:jc w:val="both"/>
        <w:rPr>
          <w:rFonts w:ascii="Arial" w:hAnsi="Arial" w:cs="Arial"/>
          <w:b/>
        </w:rPr>
      </w:pPr>
      <w:r w:rsidRPr="00426100">
        <w:rPr>
          <w:rFonts w:ascii="Arial" w:hAnsi="Arial" w:cs="Arial"/>
          <w:b/>
        </w:rPr>
        <w:t>How to apply</w:t>
      </w:r>
    </w:p>
    <w:p w14:paraId="3C7EA132" w14:textId="5FECB347" w:rsidR="00F50C73" w:rsidRDefault="00F50C73" w:rsidP="00990E8D">
      <w:pPr>
        <w:ind w:right="-46"/>
        <w:jc w:val="both"/>
        <w:rPr>
          <w:rFonts w:ascii="Arial" w:hAnsi="Arial" w:cs="Arial"/>
          <w:b/>
        </w:rPr>
      </w:pPr>
    </w:p>
    <w:p w14:paraId="151920AE" w14:textId="180700C9" w:rsidR="007612A6" w:rsidRPr="00426100" w:rsidRDefault="00424595" w:rsidP="008225C2">
      <w:pPr>
        <w:spacing w:before="120"/>
        <w:ind w:right="-45"/>
        <w:rPr>
          <w:rFonts w:ascii="Arial" w:hAnsi="Arial" w:cs="Arial"/>
        </w:rPr>
      </w:pPr>
      <w:r w:rsidRPr="00426100">
        <w:rPr>
          <w:rFonts w:ascii="Arial" w:hAnsi="Arial" w:cs="Arial"/>
          <w:b/>
        </w:rPr>
        <w:t xml:space="preserve">1. </w:t>
      </w:r>
      <w:r w:rsidR="00382EFB" w:rsidRPr="00426100">
        <w:rPr>
          <w:rFonts w:ascii="Arial" w:hAnsi="Arial" w:cs="Arial"/>
          <w:b/>
        </w:rPr>
        <w:t xml:space="preserve">Establish a partnership and nominate a </w:t>
      </w:r>
      <w:r w:rsidR="00B6549E" w:rsidRPr="00426100">
        <w:rPr>
          <w:rFonts w:ascii="Arial" w:hAnsi="Arial" w:cs="Arial"/>
          <w:b/>
        </w:rPr>
        <w:t>grant manager</w:t>
      </w:r>
      <w:r w:rsidR="00D01868" w:rsidRPr="00426100">
        <w:rPr>
          <w:rFonts w:ascii="Arial" w:hAnsi="Arial" w:cs="Arial"/>
          <w:b/>
        </w:rPr>
        <w:t>.</w:t>
      </w:r>
      <w:r w:rsidR="007612A6" w:rsidRPr="00426100">
        <w:rPr>
          <w:rFonts w:ascii="Arial" w:hAnsi="Arial" w:cs="Arial"/>
        </w:rPr>
        <w:t xml:space="preserve"> </w:t>
      </w:r>
      <w:r w:rsidR="00DB1484" w:rsidRPr="00426100">
        <w:rPr>
          <w:rFonts w:ascii="Arial" w:hAnsi="Arial" w:cs="Arial"/>
        </w:rPr>
        <w:t>Y</w:t>
      </w:r>
      <w:r w:rsidR="00382EFB" w:rsidRPr="00426100">
        <w:rPr>
          <w:rFonts w:ascii="Arial" w:hAnsi="Arial" w:cs="Arial"/>
        </w:rPr>
        <w:t xml:space="preserve">our partnership must include at least one </w:t>
      </w:r>
      <w:r w:rsidR="009C01BE" w:rsidRPr="00426100">
        <w:rPr>
          <w:rFonts w:ascii="Arial" w:hAnsi="Arial" w:cs="Arial"/>
        </w:rPr>
        <w:t xml:space="preserve">local authority </w:t>
      </w:r>
      <w:r w:rsidR="00382EFB" w:rsidRPr="00426100">
        <w:rPr>
          <w:rFonts w:ascii="Arial" w:hAnsi="Arial" w:cs="Arial"/>
        </w:rPr>
        <w:t xml:space="preserve">and one </w:t>
      </w:r>
      <w:r w:rsidR="006C2996">
        <w:rPr>
          <w:rFonts w:ascii="Arial" w:hAnsi="Arial" w:cs="Arial"/>
        </w:rPr>
        <w:t>CVC</w:t>
      </w:r>
      <w:r w:rsidR="009C01BE" w:rsidRPr="00426100">
        <w:rPr>
          <w:rFonts w:ascii="Arial" w:hAnsi="Arial" w:cs="Arial"/>
        </w:rPr>
        <w:t xml:space="preserve">.  </w:t>
      </w:r>
      <w:r w:rsidR="00DB4259" w:rsidRPr="00426100">
        <w:rPr>
          <w:rFonts w:ascii="Arial" w:hAnsi="Arial" w:cs="Arial"/>
        </w:rPr>
        <w:t xml:space="preserve">The </w:t>
      </w:r>
      <w:r w:rsidR="00EC6486" w:rsidRPr="00426100">
        <w:rPr>
          <w:rFonts w:ascii="Arial" w:hAnsi="Arial" w:cs="Arial"/>
        </w:rPr>
        <w:t xml:space="preserve">grant manager </w:t>
      </w:r>
      <w:r w:rsidR="009C01BE" w:rsidRPr="00426100">
        <w:rPr>
          <w:rFonts w:ascii="Arial" w:hAnsi="Arial" w:cs="Arial"/>
        </w:rPr>
        <w:t xml:space="preserve">must be </w:t>
      </w:r>
      <w:r w:rsidR="00DB4259" w:rsidRPr="00426100">
        <w:rPr>
          <w:rFonts w:ascii="Arial" w:hAnsi="Arial" w:cs="Arial"/>
        </w:rPr>
        <w:t xml:space="preserve">from </w:t>
      </w:r>
      <w:r w:rsidR="009C01BE" w:rsidRPr="00426100">
        <w:rPr>
          <w:rFonts w:ascii="Arial" w:hAnsi="Arial" w:cs="Arial"/>
        </w:rPr>
        <w:t>a local authority.</w:t>
      </w:r>
    </w:p>
    <w:p w14:paraId="1A0884CF" w14:textId="7DE3AF7E" w:rsidR="00981A75" w:rsidRPr="00426100" w:rsidRDefault="005323DA" w:rsidP="008225C2">
      <w:pPr>
        <w:spacing w:before="120"/>
        <w:ind w:right="-45"/>
        <w:rPr>
          <w:rFonts w:ascii="Arial" w:hAnsi="Arial" w:cs="Arial"/>
        </w:rPr>
      </w:pPr>
      <w:r w:rsidRPr="00426100">
        <w:rPr>
          <w:rFonts w:ascii="Arial" w:hAnsi="Arial" w:cs="Arial"/>
          <w:b/>
        </w:rPr>
        <w:t>2.</w:t>
      </w:r>
      <w:r w:rsidR="007612A6" w:rsidRPr="00426100">
        <w:rPr>
          <w:rFonts w:ascii="Arial" w:hAnsi="Arial" w:cs="Arial"/>
          <w:b/>
        </w:rPr>
        <w:t xml:space="preserve"> Complete the application </w:t>
      </w:r>
      <w:r w:rsidR="0062430B" w:rsidRPr="00426100">
        <w:rPr>
          <w:rFonts w:ascii="Arial" w:hAnsi="Arial" w:cs="Arial"/>
          <w:b/>
        </w:rPr>
        <w:t>form in</w:t>
      </w:r>
      <w:r w:rsidR="007612A6" w:rsidRPr="00426100">
        <w:rPr>
          <w:rFonts w:ascii="Arial" w:hAnsi="Arial" w:cs="Arial"/>
          <w:b/>
        </w:rPr>
        <w:t xml:space="preserve"> th</w:t>
      </w:r>
      <w:r w:rsidR="00D01868" w:rsidRPr="00426100">
        <w:rPr>
          <w:rFonts w:ascii="Arial" w:hAnsi="Arial" w:cs="Arial"/>
          <w:b/>
        </w:rPr>
        <w:t>is</w:t>
      </w:r>
      <w:r w:rsidR="007612A6" w:rsidRPr="00426100">
        <w:rPr>
          <w:rFonts w:ascii="Arial" w:hAnsi="Arial" w:cs="Arial"/>
          <w:b/>
        </w:rPr>
        <w:t xml:space="preserve"> document</w:t>
      </w:r>
      <w:r w:rsidR="006D7F1C" w:rsidRPr="00426100">
        <w:rPr>
          <w:rFonts w:ascii="Arial" w:hAnsi="Arial" w:cs="Arial"/>
        </w:rPr>
        <w:t>.</w:t>
      </w:r>
      <w:r w:rsidR="00981A75" w:rsidRPr="00426100">
        <w:rPr>
          <w:rFonts w:ascii="Arial" w:hAnsi="Arial" w:cs="Arial"/>
        </w:rPr>
        <w:t xml:space="preserve"> </w:t>
      </w:r>
      <w:r w:rsidR="00382EFB" w:rsidRPr="00426100">
        <w:rPr>
          <w:rFonts w:ascii="Arial" w:hAnsi="Arial" w:cs="Arial"/>
        </w:rPr>
        <w:t xml:space="preserve">Supporting </w:t>
      </w:r>
      <w:r w:rsidR="007612A6" w:rsidRPr="00426100">
        <w:rPr>
          <w:rFonts w:ascii="Arial" w:hAnsi="Arial" w:cs="Arial"/>
        </w:rPr>
        <w:t>information</w:t>
      </w:r>
      <w:r w:rsidR="00382EFB" w:rsidRPr="00426100">
        <w:rPr>
          <w:rFonts w:ascii="Arial" w:hAnsi="Arial" w:cs="Arial"/>
        </w:rPr>
        <w:t xml:space="preserve"> can also be submitted with your application</w:t>
      </w:r>
      <w:r w:rsidR="007612A6" w:rsidRPr="00426100">
        <w:rPr>
          <w:rFonts w:ascii="Arial" w:hAnsi="Arial" w:cs="Arial"/>
        </w:rPr>
        <w:t xml:space="preserve"> form </w:t>
      </w:r>
      <w:r w:rsidR="00DB1484" w:rsidRPr="00426100">
        <w:rPr>
          <w:rFonts w:ascii="Arial" w:hAnsi="Arial" w:cs="Arial"/>
        </w:rPr>
        <w:t xml:space="preserve">e.g. </w:t>
      </w:r>
      <w:r w:rsidR="00B61CCC">
        <w:rPr>
          <w:rFonts w:ascii="Arial" w:hAnsi="Arial" w:cs="Arial"/>
        </w:rPr>
        <w:t>p</w:t>
      </w:r>
      <w:r w:rsidR="00DB1484" w:rsidRPr="00426100">
        <w:rPr>
          <w:rFonts w:ascii="Arial" w:hAnsi="Arial" w:cs="Arial"/>
        </w:rPr>
        <w:t>roject plans</w:t>
      </w:r>
      <w:r w:rsidR="00A51A56" w:rsidRPr="00426100">
        <w:rPr>
          <w:rFonts w:ascii="Arial" w:hAnsi="Arial" w:cs="Arial"/>
        </w:rPr>
        <w:t xml:space="preserve">, </w:t>
      </w:r>
      <w:r w:rsidR="00DB1484" w:rsidRPr="00426100">
        <w:rPr>
          <w:rFonts w:ascii="Arial" w:hAnsi="Arial" w:cs="Arial"/>
        </w:rPr>
        <w:t xml:space="preserve">communication plans, </w:t>
      </w:r>
      <w:r w:rsidR="003900F3" w:rsidRPr="00426100">
        <w:rPr>
          <w:rFonts w:ascii="Arial" w:hAnsi="Arial" w:cs="Arial"/>
        </w:rPr>
        <w:t>o</w:t>
      </w:r>
      <w:r w:rsidR="007612A6" w:rsidRPr="00426100">
        <w:rPr>
          <w:rFonts w:ascii="Arial" w:hAnsi="Arial" w:cs="Arial"/>
        </w:rPr>
        <w:t>rganisation</w:t>
      </w:r>
      <w:r w:rsidR="00DB1484" w:rsidRPr="00426100">
        <w:rPr>
          <w:rFonts w:ascii="Arial" w:hAnsi="Arial" w:cs="Arial"/>
        </w:rPr>
        <w:t xml:space="preserve">al and </w:t>
      </w:r>
      <w:r w:rsidR="007612A6" w:rsidRPr="00426100">
        <w:rPr>
          <w:rFonts w:ascii="Arial" w:hAnsi="Arial" w:cs="Arial"/>
        </w:rPr>
        <w:t>relationship diagrams</w:t>
      </w:r>
      <w:r w:rsidR="00382EFB" w:rsidRPr="00426100">
        <w:rPr>
          <w:rFonts w:ascii="Arial" w:hAnsi="Arial" w:cs="Arial"/>
        </w:rPr>
        <w:t xml:space="preserve">, </w:t>
      </w:r>
      <w:r w:rsidR="006E36FA" w:rsidRPr="00426100">
        <w:rPr>
          <w:rFonts w:ascii="Arial" w:hAnsi="Arial" w:cs="Arial"/>
        </w:rPr>
        <w:t>and anything else you consider useful in support of your application</w:t>
      </w:r>
      <w:r w:rsidR="007612A6" w:rsidRPr="00426100">
        <w:rPr>
          <w:rFonts w:ascii="Arial" w:hAnsi="Arial" w:cs="Arial"/>
        </w:rPr>
        <w:t>.</w:t>
      </w:r>
      <w:r w:rsidR="00F50C73">
        <w:rPr>
          <w:rFonts w:ascii="Arial" w:hAnsi="Arial" w:cs="Arial"/>
        </w:rPr>
        <w:t xml:space="preserve">  </w:t>
      </w:r>
    </w:p>
    <w:p w14:paraId="30521914" w14:textId="01F095AC" w:rsidR="00C52435" w:rsidRPr="00426100" w:rsidRDefault="00955790" w:rsidP="00B83751">
      <w:pPr>
        <w:spacing w:before="120"/>
        <w:ind w:right="-188"/>
        <w:rPr>
          <w:rFonts w:ascii="Arial" w:hAnsi="Arial" w:cs="Arial"/>
          <w:b/>
        </w:rPr>
      </w:pPr>
      <w:r>
        <w:rPr>
          <w:rFonts w:ascii="Arial" w:hAnsi="Arial" w:cs="Arial"/>
          <w:b/>
        </w:rPr>
        <w:t>3</w:t>
      </w:r>
      <w:r w:rsidR="0062430B" w:rsidRPr="00426100">
        <w:rPr>
          <w:rFonts w:ascii="Arial" w:hAnsi="Arial" w:cs="Arial"/>
          <w:b/>
        </w:rPr>
        <w:t>.</w:t>
      </w:r>
      <w:r w:rsidR="007612A6" w:rsidRPr="00426100">
        <w:rPr>
          <w:rFonts w:ascii="Arial" w:hAnsi="Arial" w:cs="Arial"/>
          <w:b/>
        </w:rPr>
        <w:t xml:space="preserve"> Email your application</w:t>
      </w:r>
      <w:r w:rsidR="00DB1484" w:rsidRPr="00426100">
        <w:rPr>
          <w:rFonts w:ascii="Arial" w:hAnsi="Arial" w:cs="Arial"/>
          <w:b/>
        </w:rPr>
        <w:t xml:space="preserve"> </w:t>
      </w:r>
      <w:r w:rsidR="00C52435" w:rsidRPr="00426100">
        <w:rPr>
          <w:rFonts w:ascii="Arial" w:hAnsi="Arial" w:cs="Arial"/>
          <w:b/>
        </w:rPr>
        <w:t xml:space="preserve">and </w:t>
      </w:r>
      <w:r w:rsidR="00DB4259" w:rsidRPr="00426100">
        <w:rPr>
          <w:rFonts w:ascii="Arial" w:hAnsi="Arial" w:cs="Arial"/>
          <w:b/>
        </w:rPr>
        <w:t>supporting information</w:t>
      </w:r>
      <w:r w:rsidR="007612A6" w:rsidRPr="00426100">
        <w:rPr>
          <w:rFonts w:ascii="Arial" w:hAnsi="Arial" w:cs="Arial"/>
          <w:b/>
        </w:rPr>
        <w:t xml:space="preserve"> to</w:t>
      </w:r>
      <w:r w:rsidR="00C52435" w:rsidRPr="00426100">
        <w:rPr>
          <w:rFonts w:ascii="Arial" w:hAnsi="Arial" w:cs="Arial"/>
          <w:b/>
        </w:rPr>
        <w:t xml:space="preserve">: </w:t>
      </w:r>
    </w:p>
    <w:p w14:paraId="1DB69BA3" w14:textId="216A17E0" w:rsidR="00E42103" w:rsidRDefault="00DE3276" w:rsidP="00E42103">
      <w:pPr>
        <w:spacing w:before="120"/>
        <w:ind w:right="-188"/>
        <w:rPr>
          <w:rFonts w:ascii="Arial" w:hAnsi="Arial" w:cs="Arial"/>
        </w:rPr>
      </w:pPr>
      <w:hyperlink r:id="rId14" w:history="1">
        <w:r w:rsidR="00D10E79" w:rsidRPr="00E42103">
          <w:rPr>
            <w:rStyle w:val="Hyperlink"/>
            <w:rFonts w:ascii="Arial" w:hAnsi="Arial" w:cs="Arial"/>
          </w:rPr>
          <w:t>LonelinessAndIsolation@gov.wales</w:t>
        </w:r>
      </w:hyperlink>
    </w:p>
    <w:p w14:paraId="051B96CD" w14:textId="712706A4" w:rsidR="00C52435" w:rsidRPr="00426100" w:rsidRDefault="00C52435" w:rsidP="00E42103">
      <w:pPr>
        <w:spacing w:before="120"/>
        <w:ind w:right="-188"/>
        <w:rPr>
          <w:rFonts w:ascii="Arial" w:hAnsi="Arial" w:cs="Arial"/>
        </w:rPr>
      </w:pPr>
    </w:p>
    <w:p w14:paraId="0AFCEE42" w14:textId="498184AD" w:rsidR="00DB1484" w:rsidRDefault="002260AD" w:rsidP="00426100">
      <w:pPr>
        <w:ind w:right="-45"/>
        <w:rPr>
          <w:rFonts w:ascii="Arial" w:hAnsi="Arial" w:cs="Arial"/>
        </w:rPr>
      </w:pPr>
      <w:r w:rsidRPr="00426100">
        <w:rPr>
          <w:rFonts w:ascii="Arial" w:hAnsi="Arial" w:cs="Arial"/>
        </w:rPr>
        <w:t>We aim</w:t>
      </w:r>
      <w:r w:rsidR="007612A6" w:rsidRPr="00426100">
        <w:rPr>
          <w:rFonts w:ascii="Arial" w:hAnsi="Arial" w:cs="Arial"/>
        </w:rPr>
        <w:t xml:space="preserve"> to run this process electronically as far as possible</w:t>
      </w:r>
      <w:r w:rsidRPr="00426100">
        <w:rPr>
          <w:rFonts w:ascii="Arial" w:hAnsi="Arial" w:cs="Arial"/>
        </w:rPr>
        <w:t>.</w:t>
      </w:r>
      <w:r w:rsidR="007612A6" w:rsidRPr="00426100">
        <w:rPr>
          <w:rFonts w:ascii="Arial" w:hAnsi="Arial" w:cs="Arial"/>
        </w:rPr>
        <w:t xml:space="preserve"> </w:t>
      </w:r>
      <w:r w:rsidRPr="00426100">
        <w:rPr>
          <w:rFonts w:ascii="Arial" w:hAnsi="Arial" w:cs="Arial"/>
        </w:rPr>
        <w:t>I</w:t>
      </w:r>
      <w:r w:rsidR="007612A6" w:rsidRPr="00426100">
        <w:rPr>
          <w:rFonts w:ascii="Arial" w:hAnsi="Arial" w:cs="Arial"/>
        </w:rPr>
        <w:t xml:space="preserve">f you need the application </w:t>
      </w:r>
      <w:r w:rsidR="00D01868" w:rsidRPr="00426100">
        <w:rPr>
          <w:rFonts w:ascii="Arial" w:hAnsi="Arial" w:cs="Arial"/>
        </w:rPr>
        <w:t>pack in an alternative format</w:t>
      </w:r>
      <w:r w:rsidR="007612A6" w:rsidRPr="00426100">
        <w:rPr>
          <w:rFonts w:ascii="Arial" w:hAnsi="Arial" w:cs="Arial"/>
        </w:rPr>
        <w:t xml:space="preserve"> or to submit your completed application in hard copy, please call a member of the </w:t>
      </w:r>
      <w:r w:rsidR="00C32B1A">
        <w:rPr>
          <w:rFonts w:ascii="Arial" w:hAnsi="Arial" w:cs="Arial"/>
        </w:rPr>
        <w:t xml:space="preserve">loneliness and social isolation </w:t>
      </w:r>
      <w:r w:rsidR="00D01868" w:rsidRPr="00426100">
        <w:rPr>
          <w:rFonts w:ascii="Arial" w:hAnsi="Arial" w:cs="Arial"/>
        </w:rPr>
        <w:t xml:space="preserve">team on </w:t>
      </w:r>
      <w:r w:rsidR="00D01868" w:rsidRPr="006C2996">
        <w:rPr>
          <w:rFonts w:ascii="Arial" w:hAnsi="Arial" w:cs="Arial"/>
          <w:b/>
        </w:rPr>
        <w:t>03000 25</w:t>
      </w:r>
      <w:r w:rsidR="003900F3" w:rsidRPr="006C2996">
        <w:rPr>
          <w:rFonts w:ascii="Arial" w:hAnsi="Arial" w:cs="Arial"/>
          <w:b/>
        </w:rPr>
        <w:t>3095</w:t>
      </w:r>
      <w:r w:rsidR="007612A6" w:rsidRPr="00426100">
        <w:rPr>
          <w:rFonts w:ascii="Arial" w:hAnsi="Arial" w:cs="Arial"/>
        </w:rPr>
        <w:t xml:space="preserve"> so that we can agree a suitable arrangement.</w:t>
      </w:r>
    </w:p>
    <w:p w14:paraId="08CBB0CD" w14:textId="5F5F3E73" w:rsidR="00F50C73" w:rsidRDefault="00F50C73" w:rsidP="00426100">
      <w:pPr>
        <w:ind w:right="-45"/>
        <w:rPr>
          <w:rFonts w:ascii="Arial" w:hAnsi="Arial" w:cs="Arial"/>
        </w:rPr>
      </w:pPr>
    </w:p>
    <w:p w14:paraId="04BF9DC4" w14:textId="165C8BEF" w:rsidR="00B973DC" w:rsidRPr="00B973DC" w:rsidRDefault="00955790" w:rsidP="00B973DC">
      <w:pPr>
        <w:rPr>
          <w:rFonts w:ascii="Arial" w:hAnsi="Arial" w:cs="Arial"/>
        </w:rPr>
      </w:pPr>
      <w:r>
        <w:rPr>
          <w:rFonts w:ascii="Arial" w:hAnsi="Arial" w:cs="Arial"/>
          <w:b/>
        </w:rPr>
        <w:t>4</w:t>
      </w:r>
      <w:r w:rsidR="00DB1484" w:rsidRPr="00426100">
        <w:rPr>
          <w:rFonts w:ascii="Arial" w:hAnsi="Arial" w:cs="Arial"/>
          <w:b/>
        </w:rPr>
        <w:t>.</w:t>
      </w:r>
      <w:r w:rsidR="009A410B" w:rsidRPr="00426100">
        <w:rPr>
          <w:rFonts w:ascii="Arial" w:hAnsi="Arial" w:cs="Arial"/>
        </w:rPr>
        <w:t xml:space="preserve"> </w:t>
      </w:r>
      <w:r w:rsidR="00B973DC" w:rsidRPr="00B973DC">
        <w:rPr>
          <w:rFonts w:ascii="Arial" w:hAnsi="Arial" w:cs="Arial"/>
          <w:b/>
        </w:rPr>
        <w:t xml:space="preserve">The </w:t>
      </w:r>
      <w:r w:rsidR="009A410B" w:rsidRPr="00426100">
        <w:rPr>
          <w:rFonts w:ascii="Arial" w:hAnsi="Arial" w:cs="Arial"/>
          <w:b/>
        </w:rPr>
        <w:t xml:space="preserve">Welsh Government will </w:t>
      </w:r>
      <w:r w:rsidR="00BC4249" w:rsidRPr="00426100">
        <w:rPr>
          <w:rFonts w:ascii="Arial" w:hAnsi="Arial" w:cs="Arial"/>
          <w:b/>
        </w:rPr>
        <w:t>assess</w:t>
      </w:r>
      <w:r w:rsidR="009A410B" w:rsidRPr="00426100">
        <w:rPr>
          <w:rFonts w:ascii="Arial" w:hAnsi="Arial" w:cs="Arial"/>
          <w:b/>
        </w:rPr>
        <w:t xml:space="preserve"> bids</w:t>
      </w:r>
      <w:r w:rsidR="00B973DC">
        <w:rPr>
          <w:rFonts w:ascii="Arial" w:hAnsi="Arial" w:cs="Arial"/>
          <w:b/>
        </w:rPr>
        <w:t xml:space="preserve">, along with representatives from the Welsh Local Government Association and Wales Council for Voluntary Action.  </w:t>
      </w:r>
      <w:r w:rsidR="00B973DC" w:rsidRPr="00B973DC">
        <w:rPr>
          <w:rFonts w:ascii="Arial" w:hAnsi="Arial" w:cs="Arial"/>
        </w:rPr>
        <w:t xml:space="preserve">Each proposal will be assessed against the requirements set out in the application form and accompanying guidance.  Where necessary, partners will be asked to provide further information or clarification on their proposal before funding is approved.    </w:t>
      </w:r>
    </w:p>
    <w:p w14:paraId="384A7FE8" w14:textId="3B6CDCF7" w:rsidR="00DB1484" w:rsidRPr="00426100" w:rsidRDefault="00DB1484" w:rsidP="00426100">
      <w:pPr>
        <w:spacing w:before="120"/>
        <w:ind w:right="-46"/>
        <w:rPr>
          <w:rFonts w:ascii="Arial" w:hAnsi="Arial" w:cs="Arial"/>
        </w:rPr>
      </w:pPr>
      <w:r w:rsidRPr="00426100">
        <w:rPr>
          <w:rFonts w:ascii="Arial" w:hAnsi="Arial" w:cs="Arial"/>
        </w:rPr>
        <w:t>Officials will</w:t>
      </w:r>
      <w:r w:rsidR="009A410B" w:rsidRPr="00426100">
        <w:rPr>
          <w:rFonts w:ascii="Arial" w:hAnsi="Arial" w:cs="Arial"/>
        </w:rPr>
        <w:t xml:space="preserve"> write to the </w:t>
      </w:r>
      <w:r w:rsidR="00C44E30">
        <w:rPr>
          <w:rFonts w:ascii="Arial" w:hAnsi="Arial" w:cs="Arial"/>
        </w:rPr>
        <w:t>g</w:t>
      </w:r>
      <w:r w:rsidRPr="00426100">
        <w:rPr>
          <w:rFonts w:ascii="Arial" w:hAnsi="Arial" w:cs="Arial"/>
        </w:rPr>
        <w:t>ran</w:t>
      </w:r>
      <w:r w:rsidR="00C30E67" w:rsidRPr="00426100">
        <w:rPr>
          <w:rFonts w:ascii="Arial" w:hAnsi="Arial" w:cs="Arial"/>
        </w:rPr>
        <w:t xml:space="preserve">t </w:t>
      </w:r>
      <w:r w:rsidR="00C44E30">
        <w:rPr>
          <w:rFonts w:ascii="Arial" w:hAnsi="Arial" w:cs="Arial"/>
        </w:rPr>
        <w:t>m</w:t>
      </w:r>
      <w:r w:rsidRPr="00426100">
        <w:rPr>
          <w:rFonts w:ascii="Arial" w:hAnsi="Arial" w:cs="Arial"/>
        </w:rPr>
        <w:t>anager of each</w:t>
      </w:r>
      <w:r w:rsidR="009A410B" w:rsidRPr="00426100">
        <w:rPr>
          <w:rFonts w:ascii="Arial" w:hAnsi="Arial" w:cs="Arial"/>
        </w:rPr>
        <w:t xml:space="preserve"> partnership </w:t>
      </w:r>
      <w:r w:rsidRPr="00426100">
        <w:rPr>
          <w:rFonts w:ascii="Arial" w:hAnsi="Arial" w:cs="Arial"/>
        </w:rPr>
        <w:t>regarding the outcome</w:t>
      </w:r>
      <w:r w:rsidR="009A410B" w:rsidRPr="00426100">
        <w:rPr>
          <w:rFonts w:ascii="Arial" w:hAnsi="Arial" w:cs="Arial"/>
        </w:rPr>
        <w:t>.</w:t>
      </w:r>
    </w:p>
    <w:p w14:paraId="2071CDCD" w14:textId="77777777" w:rsidR="00F50C73" w:rsidRDefault="00F50C73" w:rsidP="00F50C73">
      <w:pPr>
        <w:rPr>
          <w:rFonts w:ascii="Arial" w:hAnsi="Arial" w:cs="Arial"/>
          <w:b/>
        </w:rPr>
      </w:pPr>
    </w:p>
    <w:p w14:paraId="7B04E129" w14:textId="77777777" w:rsidR="00C52435" w:rsidRDefault="009022C8" w:rsidP="00DB1484">
      <w:pPr>
        <w:ind w:right="380"/>
        <w:jc w:val="both"/>
        <w:rPr>
          <w:rFonts w:ascii="Arial" w:hAnsi="Arial" w:cs="Arial"/>
          <w:b/>
        </w:rPr>
      </w:pPr>
      <w:r w:rsidRPr="00C52435">
        <w:rPr>
          <w:rFonts w:ascii="Arial" w:hAnsi="Arial" w:cs="Arial"/>
          <w:b/>
        </w:rPr>
        <w:t>Key dates</w:t>
      </w:r>
    </w:p>
    <w:p w14:paraId="31E4B983" w14:textId="39513256" w:rsidR="009A410B" w:rsidRPr="00C52435" w:rsidRDefault="00D01868" w:rsidP="00DB1484">
      <w:pPr>
        <w:ind w:right="380"/>
        <w:jc w:val="both"/>
        <w:rPr>
          <w:rFonts w:ascii="Arial" w:hAnsi="Arial" w:cs="Arial"/>
        </w:rPr>
      </w:pPr>
      <w:r w:rsidRPr="00C52435">
        <w:rPr>
          <w:rFonts w:ascii="Arial" w:hAnsi="Arial" w:cs="Arial"/>
          <w:b/>
        </w:rPr>
        <w:t xml:space="preserve"> </w:t>
      </w:r>
    </w:p>
    <w:p w14:paraId="321BC911" w14:textId="46440C69" w:rsidR="00F4682C" w:rsidRPr="00C52435" w:rsidRDefault="00581BFD" w:rsidP="0000005B">
      <w:pPr>
        <w:pStyle w:val="ListParagraph"/>
        <w:numPr>
          <w:ilvl w:val="0"/>
          <w:numId w:val="3"/>
        </w:numPr>
        <w:spacing w:before="40" w:after="40"/>
        <w:ind w:left="567" w:hanging="357"/>
        <w:contextualSpacing w:val="0"/>
        <w:rPr>
          <w:rFonts w:ascii="Arial" w:hAnsi="Arial" w:cs="Arial"/>
        </w:rPr>
      </w:pPr>
      <w:r w:rsidRPr="00C52435">
        <w:rPr>
          <w:rFonts w:ascii="Arial" w:hAnsi="Arial" w:cs="Arial"/>
          <w:b/>
        </w:rPr>
        <w:t xml:space="preserve">29 </w:t>
      </w:r>
      <w:r w:rsidR="003900F3" w:rsidRPr="00C52435">
        <w:rPr>
          <w:rFonts w:ascii="Arial" w:hAnsi="Arial" w:cs="Arial"/>
          <w:b/>
        </w:rPr>
        <w:t>September 2021</w:t>
      </w:r>
      <w:r w:rsidR="003900F3" w:rsidRPr="00C52435">
        <w:rPr>
          <w:rFonts w:ascii="Arial" w:hAnsi="Arial" w:cs="Arial"/>
        </w:rPr>
        <w:t xml:space="preserve">  - </w:t>
      </w:r>
      <w:r w:rsidR="00F4682C" w:rsidRPr="00C52435">
        <w:rPr>
          <w:rFonts w:ascii="Arial" w:hAnsi="Arial" w:cs="Arial"/>
        </w:rPr>
        <w:t>Grant application window opens</w:t>
      </w:r>
    </w:p>
    <w:p w14:paraId="252A566C" w14:textId="6C4CF989" w:rsidR="00FF2395" w:rsidRPr="00C52435" w:rsidRDefault="00581BFD" w:rsidP="0000005B">
      <w:pPr>
        <w:pStyle w:val="ListParagraph"/>
        <w:numPr>
          <w:ilvl w:val="0"/>
          <w:numId w:val="3"/>
        </w:numPr>
        <w:spacing w:before="40" w:after="40"/>
        <w:ind w:left="567" w:hanging="357"/>
        <w:contextualSpacing w:val="0"/>
        <w:rPr>
          <w:rFonts w:ascii="Arial" w:hAnsi="Arial" w:cs="Arial"/>
        </w:rPr>
      </w:pPr>
      <w:r w:rsidRPr="00C52435">
        <w:rPr>
          <w:rFonts w:ascii="Arial" w:hAnsi="Arial" w:cs="Arial"/>
          <w:b/>
        </w:rPr>
        <w:t xml:space="preserve">27 </w:t>
      </w:r>
      <w:r w:rsidR="003900F3" w:rsidRPr="00C52435">
        <w:rPr>
          <w:rFonts w:ascii="Arial" w:hAnsi="Arial" w:cs="Arial"/>
          <w:b/>
        </w:rPr>
        <w:t>October 2021</w:t>
      </w:r>
      <w:r w:rsidR="003900F3" w:rsidRPr="00C52435">
        <w:rPr>
          <w:rFonts w:ascii="Arial" w:hAnsi="Arial" w:cs="Arial"/>
        </w:rPr>
        <w:t xml:space="preserve"> - </w:t>
      </w:r>
      <w:r w:rsidR="00FF2395" w:rsidRPr="00C52435">
        <w:rPr>
          <w:rFonts w:ascii="Arial" w:hAnsi="Arial" w:cs="Arial"/>
        </w:rPr>
        <w:t>Grant application window closes</w:t>
      </w:r>
    </w:p>
    <w:p w14:paraId="18A3EA4A" w14:textId="2C513DB3" w:rsidR="00FF2395" w:rsidRPr="00C52435" w:rsidRDefault="00C9313B" w:rsidP="0000005B">
      <w:pPr>
        <w:pStyle w:val="ListParagraph"/>
        <w:numPr>
          <w:ilvl w:val="0"/>
          <w:numId w:val="3"/>
        </w:numPr>
        <w:spacing w:before="40" w:after="40"/>
        <w:ind w:left="567" w:hanging="357"/>
        <w:contextualSpacing w:val="0"/>
        <w:rPr>
          <w:rFonts w:ascii="Arial" w:hAnsi="Arial" w:cs="Arial"/>
        </w:rPr>
      </w:pPr>
      <w:r>
        <w:rPr>
          <w:rFonts w:ascii="Arial" w:hAnsi="Arial" w:cs="Arial"/>
          <w:b/>
        </w:rPr>
        <w:t xml:space="preserve">[  ] </w:t>
      </w:r>
      <w:r w:rsidR="003900F3" w:rsidRPr="00C52435">
        <w:rPr>
          <w:rFonts w:ascii="Arial" w:hAnsi="Arial" w:cs="Arial"/>
          <w:b/>
        </w:rPr>
        <w:t>November 2021</w:t>
      </w:r>
      <w:r w:rsidR="003900F3" w:rsidRPr="00C52435">
        <w:rPr>
          <w:rFonts w:ascii="Arial" w:hAnsi="Arial" w:cs="Arial"/>
        </w:rPr>
        <w:t xml:space="preserve"> - </w:t>
      </w:r>
      <w:r w:rsidR="000626D2" w:rsidRPr="00C52435">
        <w:rPr>
          <w:rFonts w:ascii="Arial" w:hAnsi="Arial" w:cs="Arial"/>
        </w:rPr>
        <w:t>Outcome letters issued</w:t>
      </w:r>
      <w:r w:rsidR="009022C8" w:rsidRPr="00C52435">
        <w:rPr>
          <w:rFonts w:ascii="Arial" w:hAnsi="Arial" w:cs="Arial"/>
        </w:rPr>
        <w:t xml:space="preserve"> to bidders</w:t>
      </w:r>
    </w:p>
    <w:p w14:paraId="2A3FC44D" w14:textId="1A3EDF78" w:rsidR="009022C8" w:rsidRPr="00C52435" w:rsidRDefault="00C9313B" w:rsidP="003900F3">
      <w:pPr>
        <w:pStyle w:val="ListParagraph"/>
        <w:numPr>
          <w:ilvl w:val="0"/>
          <w:numId w:val="3"/>
        </w:numPr>
        <w:spacing w:before="40" w:after="40"/>
        <w:ind w:left="567" w:hanging="283"/>
        <w:contextualSpacing w:val="0"/>
        <w:rPr>
          <w:rFonts w:ascii="Arial" w:hAnsi="Arial" w:cs="Arial"/>
        </w:rPr>
      </w:pPr>
      <w:r>
        <w:rPr>
          <w:rFonts w:ascii="Arial" w:hAnsi="Arial" w:cs="Arial"/>
          <w:b/>
        </w:rPr>
        <w:t xml:space="preserve">[  ] </w:t>
      </w:r>
      <w:r w:rsidR="003900F3" w:rsidRPr="00C52435">
        <w:rPr>
          <w:rFonts w:ascii="Arial" w:hAnsi="Arial" w:cs="Arial"/>
          <w:b/>
        </w:rPr>
        <w:t xml:space="preserve">December 2021 </w:t>
      </w:r>
      <w:r w:rsidR="009022C8" w:rsidRPr="00C52435">
        <w:rPr>
          <w:rFonts w:ascii="Arial" w:hAnsi="Arial" w:cs="Arial"/>
        </w:rPr>
        <w:t xml:space="preserve">– Grant award letters issued </w:t>
      </w:r>
    </w:p>
    <w:p w14:paraId="48181B94" w14:textId="6309830A" w:rsidR="00D01868" w:rsidRPr="00C52435" w:rsidRDefault="00D01868" w:rsidP="00E22FC8">
      <w:pPr>
        <w:pStyle w:val="ListParagraph"/>
        <w:numPr>
          <w:ilvl w:val="0"/>
          <w:numId w:val="3"/>
        </w:numPr>
        <w:spacing w:before="20"/>
        <w:ind w:left="567" w:hanging="357"/>
        <w:contextualSpacing w:val="0"/>
        <w:rPr>
          <w:rFonts w:ascii="Arial" w:hAnsi="Arial" w:cs="Arial"/>
        </w:rPr>
      </w:pPr>
      <w:r w:rsidRPr="00C52435">
        <w:rPr>
          <w:rFonts w:ascii="Arial" w:hAnsi="Arial" w:cs="Arial"/>
          <w:b/>
        </w:rPr>
        <w:t>31 March 202</w:t>
      </w:r>
      <w:r w:rsidR="003900F3" w:rsidRPr="00C52435">
        <w:rPr>
          <w:rFonts w:ascii="Arial" w:hAnsi="Arial" w:cs="Arial"/>
          <w:b/>
        </w:rPr>
        <w:t>2</w:t>
      </w:r>
      <w:r w:rsidRPr="00C52435">
        <w:rPr>
          <w:rFonts w:ascii="Arial" w:hAnsi="Arial" w:cs="Arial"/>
          <w:b/>
        </w:rPr>
        <w:t xml:space="preserve"> </w:t>
      </w:r>
      <w:r w:rsidRPr="00C52435">
        <w:rPr>
          <w:rFonts w:ascii="Arial" w:hAnsi="Arial" w:cs="Arial"/>
        </w:rPr>
        <w:t xml:space="preserve">– Grant award </w:t>
      </w:r>
      <w:r w:rsidR="00C9313B">
        <w:rPr>
          <w:rFonts w:ascii="Arial" w:hAnsi="Arial" w:cs="Arial"/>
        </w:rPr>
        <w:t xml:space="preserve">for 2021/22 </w:t>
      </w:r>
      <w:r w:rsidRPr="00C52435">
        <w:rPr>
          <w:rFonts w:ascii="Arial" w:hAnsi="Arial" w:cs="Arial"/>
        </w:rPr>
        <w:t>must be spent in full</w:t>
      </w:r>
    </w:p>
    <w:p w14:paraId="4B1812AF" w14:textId="5F64DEB3" w:rsidR="000626D2" w:rsidRPr="00C52435" w:rsidRDefault="000626D2" w:rsidP="00F4682C">
      <w:pPr>
        <w:rPr>
          <w:rFonts w:ascii="Arial" w:hAnsi="Arial" w:cs="Arial"/>
        </w:rPr>
      </w:pPr>
    </w:p>
    <w:p w14:paraId="144BEB6E" w14:textId="7627E672" w:rsidR="00882F1E" w:rsidRPr="00882F1E" w:rsidRDefault="006F26FA" w:rsidP="00E22FC8">
      <w:pPr>
        <w:ind w:right="-188"/>
        <w:jc w:val="both"/>
        <w:rPr>
          <w:rFonts w:ascii="Arial" w:hAnsi="Arial" w:cs="Arial"/>
          <w:b/>
        </w:rPr>
      </w:pPr>
      <w:r>
        <w:rPr>
          <w:rFonts w:ascii="Arial" w:hAnsi="Arial" w:cs="Arial"/>
          <w:b/>
        </w:rPr>
        <w:t>Privacy Notice</w:t>
      </w:r>
    </w:p>
    <w:p w14:paraId="1E5CD14F" w14:textId="77777777" w:rsidR="00882F1E" w:rsidRPr="00882F1E" w:rsidRDefault="00882F1E" w:rsidP="00E22FC8">
      <w:pPr>
        <w:ind w:right="-188"/>
        <w:jc w:val="both"/>
        <w:rPr>
          <w:rFonts w:ascii="Arial" w:hAnsi="Arial" w:cs="Arial"/>
          <w:b/>
        </w:rPr>
      </w:pPr>
    </w:p>
    <w:p w14:paraId="43E05575" w14:textId="052F322D" w:rsidR="00882F1E" w:rsidRDefault="00882F1E" w:rsidP="006F26FA">
      <w:pPr>
        <w:ind w:right="-188"/>
        <w:rPr>
          <w:rStyle w:val="Hyperlink"/>
          <w:rFonts w:ascii="Arial" w:hAnsi="Arial" w:cs="Arial"/>
        </w:rPr>
      </w:pPr>
      <w:r w:rsidRPr="00882F1E">
        <w:rPr>
          <w:rFonts w:ascii="Arial" w:hAnsi="Arial" w:cs="Arial"/>
        </w:rPr>
        <w:t xml:space="preserve">The </w:t>
      </w:r>
      <w:r w:rsidR="00C44E30">
        <w:rPr>
          <w:rFonts w:ascii="Arial" w:hAnsi="Arial" w:cs="Arial"/>
        </w:rPr>
        <w:t>‘</w:t>
      </w:r>
      <w:r w:rsidRPr="00882F1E">
        <w:rPr>
          <w:rFonts w:ascii="Arial" w:hAnsi="Arial" w:cs="Arial"/>
        </w:rPr>
        <w:t>Privacy notice: Welsh Government grants</w:t>
      </w:r>
      <w:r w:rsidR="00C44E30">
        <w:rPr>
          <w:rFonts w:ascii="Arial" w:hAnsi="Arial" w:cs="Arial"/>
        </w:rPr>
        <w:t>’</w:t>
      </w:r>
      <w:r w:rsidRPr="00882F1E">
        <w:rPr>
          <w:rFonts w:ascii="Arial" w:hAnsi="Arial" w:cs="Arial"/>
        </w:rPr>
        <w:t xml:space="preserve"> sets out how we will handle any personal data you provide in relation to a grant application or request for grant funding. </w:t>
      </w:r>
      <w:hyperlink r:id="rId15" w:history="1">
        <w:r w:rsidRPr="00514E62">
          <w:rPr>
            <w:rStyle w:val="Hyperlink"/>
            <w:rFonts w:ascii="Arial" w:hAnsi="Arial" w:cs="Arial"/>
          </w:rPr>
          <w:t>https://gov.wales/privacy-notice-welsh-government-grants</w:t>
        </w:r>
      </w:hyperlink>
    </w:p>
    <w:p w14:paraId="5D120F88" w14:textId="403A2E50" w:rsidR="00FB7B44" w:rsidRDefault="00FB7B44" w:rsidP="006F26FA">
      <w:pPr>
        <w:ind w:right="-188"/>
        <w:rPr>
          <w:rStyle w:val="Hyperlink"/>
          <w:rFonts w:ascii="Arial" w:hAnsi="Arial" w:cs="Arial"/>
        </w:rPr>
      </w:pPr>
    </w:p>
    <w:p w14:paraId="5FD5DAE8" w14:textId="7183E78F" w:rsidR="00FB7B44" w:rsidRPr="00160DB4" w:rsidRDefault="00FB7B44" w:rsidP="00FB7B44">
      <w:r w:rsidRPr="00FB7B44">
        <w:rPr>
          <w:rFonts w:ascii="Arial" w:hAnsi="Arial" w:cs="Arial"/>
          <w:color w:val="000000"/>
        </w:rPr>
        <w:t xml:space="preserve">The Welsh Government will not require </w:t>
      </w:r>
      <w:r w:rsidR="005341AA">
        <w:rPr>
          <w:rFonts w:ascii="Arial" w:hAnsi="Arial" w:cs="Arial"/>
          <w:color w:val="000000"/>
        </w:rPr>
        <w:t>applicants</w:t>
      </w:r>
      <w:r w:rsidRPr="00FB7B44">
        <w:rPr>
          <w:rFonts w:ascii="Arial" w:hAnsi="Arial" w:cs="Arial"/>
          <w:color w:val="000000"/>
        </w:rPr>
        <w:t xml:space="preserve"> to collect or provide personal information as part of the grant application process or as part of the activities the grant will fund</w:t>
      </w:r>
      <w:r w:rsidRPr="00160DB4">
        <w:rPr>
          <w:rFonts w:ascii="Calibri" w:hAnsi="Calibri" w:cs="Calibri"/>
          <w:color w:val="000000"/>
        </w:rPr>
        <w:t>.</w:t>
      </w:r>
    </w:p>
    <w:p w14:paraId="130F84F6" w14:textId="77777777" w:rsidR="00FB7B44" w:rsidRDefault="00FB7B44" w:rsidP="006F26FA">
      <w:pPr>
        <w:ind w:right="-188"/>
        <w:rPr>
          <w:rStyle w:val="Hyperlink"/>
          <w:rFonts w:ascii="Arial" w:hAnsi="Arial" w:cs="Arial"/>
        </w:rPr>
      </w:pPr>
    </w:p>
    <w:p w14:paraId="17FDB327" w14:textId="598748FA" w:rsidR="00DF67D5" w:rsidRPr="00DF67D5" w:rsidRDefault="00DF67D5" w:rsidP="006F26FA">
      <w:pPr>
        <w:ind w:right="-188"/>
        <w:rPr>
          <w:rFonts w:ascii="Arial" w:hAnsi="Arial" w:cs="Arial"/>
          <w:b/>
        </w:rPr>
      </w:pPr>
      <w:r w:rsidRPr="00DF67D5">
        <w:rPr>
          <w:rFonts w:ascii="Arial" w:hAnsi="Arial" w:cs="Arial"/>
          <w:szCs w:val="28"/>
        </w:rPr>
        <w:t xml:space="preserve">The </w:t>
      </w:r>
      <w:r w:rsidR="00C44E30">
        <w:rPr>
          <w:rFonts w:ascii="Arial" w:hAnsi="Arial" w:cs="Arial"/>
          <w:szCs w:val="28"/>
        </w:rPr>
        <w:t>g</w:t>
      </w:r>
      <w:r w:rsidRPr="00DF67D5">
        <w:rPr>
          <w:rFonts w:ascii="Arial" w:hAnsi="Arial" w:cs="Arial"/>
          <w:szCs w:val="28"/>
        </w:rPr>
        <w:t xml:space="preserve">rant </w:t>
      </w:r>
      <w:r w:rsidR="00C44E30">
        <w:rPr>
          <w:rFonts w:ascii="Arial" w:hAnsi="Arial" w:cs="Arial"/>
          <w:szCs w:val="28"/>
        </w:rPr>
        <w:t>m</w:t>
      </w:r>
      <w:r w:rsidRPr="00DF67D5">
        <w:rPr>
          <w:rFonts w:ascii="Arial" w:hAnsi="Arial" w:cs="Arial"/>
          <w:szCs w:val="28"/>
        </w:rPr>
        <w:t xml:space="preserve">anager will be the data controller </w:t>
      </w:r>
      <w:r w:rsidR="00FB7B44">
        <w:rPr>
          <w:rFonts w:ascii="Arial" w:hAnsi="Arial" w:cs="Arial"/>
          <w:szCs w:val="28"/>
        </w:rPr>
        <w:t>for any personal information it collects or pro</w:t>
      </w:r>
      <w:r w:rsidR="00EA7BA0">
        <w:rPr>
          <w:rFonts w:ascii="Arial" w:hAnsi="Arial" w:cs="Arial"/>
          <w:szCs w:val="28"/>
        </w:rPr>
        <w:t>cesses</w:t>
      </w:r>
      <w:r w:rsidR="00FB7B44">
        <w:rPr>
          <w:rFonts w:ascii="Arial" w:hAnsi="Arial" w:cs="Arial"/>
          <w:szCs w:val="28"/>
        </w:rPr>
        <w:t xml:space="preserve"> </w:t>
      </w:r>
      <w:r w:rsidR="00EA7BA0">
        <w:rPr>
          <w:rFonts w:ascii="Arial" w:hAnsi="Arial" w:cs="Arial"/>
          <w:szCs w:val="28"/>
        </w:rPr>
        <w:t xml:space="preserve">in the delivery of the grant funded activity </w:t>
      </w:r>
      <w:r w:rsidRPr="00DF67D5">
        <w:rPr>
          <w:rFonts w:ascii="Arial" w:hAnsi="Arial" w:cs="Arial"/>
          <w:szCs w:val="28"/>
        </w:rPr>
        <w:t xml:space="preserve">and will need to undertake its own Data Protection Impact Assessment.  </w:t>
      </w:r>
    </w:p>
    <w:p w14:paraId="2B9277AA" w14:textId="0189F71A" w:rsidR="00044BC5" w:rsidRDefault="00044BC5" w:rsidP="00E22FC8">
      <w:pPr>
        <w:ind w:right="-188"/>
        <w:jc w:val="both"/>
        <w:rPr>
          <w:rFonts w:ascii="Arial" w:hAnsi="Arial" w:cs="Arial"/>
        </w:rPr>
      </w:pPr>
    </w:p>
    <w:p w14:paraId="546803C3" w14:textId="7198EA42" w:rsidR="00F4682C" w:rsidRPr="00D20840" w:rsidRDefault="0037289A" w:rsidP="00081C08">
      <w:pPr>
        <w:rPr>
          <w:rFonts w:ascii="Arial" w:hAnsi="Arial" w:cs="Arial"/>
        </w:rPr>
      </w:pPr>
      <w:r w:rsidRPr="00D20840">
        <w:rPr>
          <w:rFonts w:ascii="Arial" w:hAnsi="Arial" w:cs="Arial"/>
          <w:b/>
        </w:rPr>
        <w:t>C</w:t>
      </w:r>
      <w:r w:rsidR="009022C8" w:rsidRPr="00D20840">
        <w:rPr>
          <w:rFonts w:ascii="Arial" w:hAnsi="Arial" w:cs="Arial"/>
          <w:b/>
        </w:rPr>
        <w:t>ontact details</w:t>
      </w:r>
      <w:r w:rsidRPr="00D20840">
        <w:rPr>
          <w:rFonts w:ascii="Arial" w:hAnsi="Arial" w:cs="Arial"/>
          <w:b/>
        </w:rPr>
        <w:t xml:space="preserve"> and further information</w:t>
      </w:r>
      <w:r w:rsidR="00B83751" w:rsidRPr="00D20840">
        <w:rPr>
          <w:rFonts w:ascii="Arial" w:hAnsi="Arial" w:cs="Arial"/>
          <w:b/>
        </w:rPr>
        <w:t xml:space="preserve">: </w:t>
      </w:r>
      <w:r w:rsidR="00081C08" w:rsidRPr="00081C08">
        <w:rPr>
          <w:rFonts w:ascii="Arial" w:hAnsi="Arial" w:cs="Arial"/>
        </w:rPr>
        <w:t>We are</w:t>
      </w:r>
      <w:r w:rsidR="00081C08">
        <w:rPr>
          <w:rFonts w:ascii="Arial" w:hAnsi="Arial" w:cs="Arial"/>
          <w:b/>
        </w:rPr>
        <w:t xml:space="preserve"> </w:t>
      </w:r>
      <w:r w:rsidR="00081C08" w:rsidRPr="008D7A16">
        <w:rPr>
          <w:rFonts w:ascii="Arial" w:eastAsia="Times New Roman" w:hAnsi="Arial" w:cs="Arial"/>
          <w:lang w:eastAsia="en-US"/>
        </w:rPr>
        <w:t xml:space="preserve">happy to </w:t>
      </w:r>
      <w:r w:rsidR="00081C08">
        <w:rPr>
          <w:rFonts w:ascii="Arial" w:eastAsia="Times New Roman" w:hAnsi="Arial" w:cs="Arial"/>
          <w:lang w:eastAsia="en-US"/>
        </w:rPr>
        <w:t xml:space="preserve">work with </w:t>
      </w:r>
      <w:r w:rsidR="00081C08" w:rsidRPr="008D7A16">
        <w:rPr>
          <w:rFonts w:ascii="Arial" w:eastAsia="Times New Roman" w:hAnsi="Arial" w:cs="Arial"/>
          <w:lang w:eastAsia="en-US"/>
        </w:rPr>
        <w:t xml:space="preserve">public and third sector partners to enable national take up of this funding.   </w:t>
      </w:r>
      <w:r w:rsidR="00081C08">
        <w:rPr>
          <w:rFonts w:ascii="Arial" w:eastAsia="Times New Roman" w:hAnsi="Arial" w:cs="Arial"/>
          <w:lang w:eastAsia="en-US"/>
        </w:rPr>
        <w:t>I</w:t>
      </w:r>
      <w:r w:rsidR="00981A75" w:rsidRPr="00D20840">
        <w:rPr>
          <w:rFonts w:ascii="Arial" w:hAnsi="Arial" w:cs="Arial"/>
        </w:rPr>
        <w:t xml:space="preserve">f </w:t>
      </w:r>
      <w:r w:rsidR="00C32B1A">
        <w:rPr>
          <w:rFonts w:ascii="Arial" w:hAnsi="Arial" w:cs="Arial"/>
        </w:rPr>
        <w:t xml:space="preserve">you </w:t>
      </w:r>
      <w:r w:rsidR="00DD756B" w:rsidRPr="00D20840">
        <w:rPr>
          <w:rFonts w:ascii="Arial" w:hAnsi="Arial" w:cs="Arial"/>
        </w:rPr>
        <w:t>need any further support</w:t>
      </w:r>
      <w:r w:rsidR="00981A75" w:rsidRPr="00D20840">
        <w:rPr>
          <w:rFonts w:ascii="Arial" w:hAnsi="Arial" w:cs="Arial"/>
        </w:rPr>
        <w:t xml:space="preserve"> please </w:t>
      </w:r>
      <w:r w:rsidR="00DD756B" w:rsidRPr="00D20840">
        <w:rPr>
          <w:rFonts w:ascii="Arial" w:hAnsi="Arial" w:cs="Arial"/>
        </w:rPr>
        <w:t xml:space="preserve">do not hesitate to </w:t>
      </w:r>
      <w:r w:rsidR="00981A75" w:rsidRPr="00D20840">
        <w:rPr>
          <w:rFonts w:ascii="Arial" w:hAnsi="Arial" w:cs="Arial"/>
        </w:rPr>
        <w:t>contact</w:t>
      </w:r>
      <w:r w:rsidR="0063575E" w:rsidRPr="00D20840">
        <w:rPr>
          <w:rFonts w:ascii="Arial" w:hAnsi="Arial" w:cs="Arial"/>
        </w:rPr>
        <w:t xml:space="preserve"> </w:t>
      </w:r>
      <w:r w:rsidR="007612A6" w:rsidRPr="00D20840">
        <w:rPr>
          <w:rFonts w:ascii="Arial" w:hAnsi="Arial" w:cs="Arial"/>
        </w:rPr>
        <w:t>a me</w:t>
      </w:r>
      <w:r w:rsidR="009A410B" w:rsidRPr="00D20840">
        <w:rPr>
          <w:rFonts w:ascii="Arial" w:hAnsi="Arial" w:cs="Arial"/>
        </w:rPr>
        <w:t xml:space="preserve">mber of the </w:t>
      </w:r>
      <w:r w:rsidR="00F5013B" w:rsidRPr="00D20840">
        <w:rPr>
          <w:rFonts w:ascii="Arial" w:hAnsi="Arial" w:cs="Arial"/>
        </w:rPr>
        <w:t xml:space="preserve">loneliness and </w:t>
      </w:r>
      <w:r w:rsidR="00C32B1A">
        <w:rPr>
          <w:rFonts w:ascii="Arial" w:hAnsi="Arial" w:cs="Arial"/>
        </w:rPr>
        <w:t xml:space="preserve">social </w:t>
      </w:r>
      <w:r w:rsidR="00F5013B" w:rsidRPr="00D20840">
        <w:rPr>
          <w:rFonts w:ascii="Arial" w:hAnsi="Arial" w:cs="Arial"/>
        </w:rPr>
        <w:t xml:space="preserve">isolation </w:t>
      </w:r>
      <w:r w:rsidR="00DD756B" w:rsidRPr="00D20840">
        <w:rPr>
          <w:rFonts w:ascii="Arial" w:hAnsi="Arial" w:cs="Arial"/>
        </w:rPr>
        <w:t xml:space="preserve">team by email </w:t>
      </w:r>
      <w:r w:rsidR="009A410B" w:rsidRPr="00D20840">
        <w:rPr>
          <w:rFonts w:ascii="Arial" w:hAnsi="Arial" w:cs="Arial"/>
        </w:rPr>
        <w:t xml:space="preserve">at </w:t>
      </w:r>
      <w:hyperlink r:id="rId16" w:history="1">
        <w:r w:rsidR="00F5013B" w:rsidRPr="00D20840">
          <w:rPr>
            <w:rStyle w:val="Hyperlink"/>
            <w:rFonts w:ascii="Arial" w:hAnsi="Arial" w:cs="Arial"/>
          </w:rPr>
          <w:t>LonelinessAndIsolation@gov.wales</w:t>
        </w:r>
      </w:hyperlink>
      <w:r w:rsidR="00F5013B" w:rsidRPr="00D20840">
        <w:rPr>
          <w:rFonts w:ascii="Arial" w:hAnsi="Arial" w:cs="Arial"/>
        </w:rPr>
        <w:t xml:space="preserve"> </w:t>
      </w:r>
      <w:r w:rsidR="00353AD8" w:rsidRPr="00D20840">
        <w:rPr>
          <w:rFonts w:ascii="Arial" w:hAnsi="Arial" w:cs="Arial"/>
        </w:rPr>
        <w:t>or by calling us</w:t>
      </w:r>
      <w:r w:rsidR="00DD756B" w:rsidRPr="00D20840">
        <w:rPr>
          <w:rFonts w:ascii="Arial" w:hAnsi="Arial" w:cs="Arial"/>
        </w:rPr>
        <w:t xml:space="preserve"> on</w:t>
      </w:r>
      <w:r w:rsidR="007612A6" w:rsidRPr="00D20840">
        <w:rPr>
          <w:rFonts w:ascii="Arial" w:hAnsi="Arial" w:cs="Arial"/>
        </w:rPr>
        <w:t xml:space="preserve"> </w:t>
      </w:r>
      <w:r w:rsidR="00F822C0" w:rsidRPr="00D20840">
        <w:rPr>
          <w:rFonts w:ascii="Arial" w:hAnsi="Arial" w:cs="Arial"/>
          <w:b/>
        </w:rPr>
        <w:t>03000 25</w:t>
      </w:r>
      <w:r w:rsidR="00F5013B" w:rsidRPr="00D20840">
        <w:rPr>
          <w:rFonts w:ascii="Arial" w:hAnsi="Arial" w:cs="Arial"/>
          <w:b/>
        </w:rPr>
        <w:t>3095</w:t>
      </w:r>
      <w:r w:rsidR="007612A6" w:rsidRPr="00D20840">
        <w:rPr>
          <w:rFonts w:ascii="Arial" w:hAnsi="Arial" w:cs="Arial"/>
        </w:rPr>
        <w:t>.</w:t>
      </w:r>
    </w:p>
    <w:p w14:paraId="7CFD4491" w14:textId="77777777" w:rsidR="0063575E" w:rsidRPr="0063575E" w:rsidRDefault="0063575E" w:rsidP="00F4682C">
      <w:pPr>
        <w:rPr>
          <w:rFonts w:ascii="Arial" w:hAnsi="Arial" w:cs="Arial"/>
        </w:rPr>
      </w:pPr>
    </w:p>
    <w:p w14:paraId="295DCE48" w14:textId="5D964DFA" w:rsidR="0037289A" w:rsidRDefault="0037289A" w:rsidP="0037289A">
      <w:pPr>
        <w:jc w:val="center"/>
        <w:rPr>
          <w:rFonts w:ascii="Arial" w:hAnsi="Arial" w:cs="Arial"/>
          <w:b/>
          <w:sz w:val="36"/>
          <w:szCs w:val="36"/>
        </w:rPr>
      </w:pPr>
    </w:p>
    <w:p w14:paraId="6A3A5E0A" w14:textId="033C2CDD" w:rsidR="00C52435" w:rsidRDefault="00C52435" w:rsidP="0037289A">
      <w:pPr>
        <w:jc w:val="center"/>
        <w:rPr>
          <w:rFonts w:ascii="Arial" w:hAnsi="Arial" w:cs="Arial"/>
          <w:b/>
          <w:sz w:val="36"/>
          <w:szCs w:val="36"/>
        </w:rPr>
      </w:pPr>
    </w:p>
    <w:p w14:paraId="3691CBF7" w14:textId="29A72C2B" w:rsidR="00C52435" w:rsidRDefault="00C52435" w:rsidP="0037289A">
      <w:pPr>
        <w:jc w:val="center"/>
        <w:rPr>
          <w:rFonts w:ascii="Arial" w:hAnsi="Arial" w:cs="Arial"/>
          <w:b/>
          <w:sz w:val="36"/>
          <w:szCs w:val="36"/>
        </w:rPr>
      </w:pPr>
    </w:p>
    <w:p w14:paraId="0D563A81" w14:textId="11BCDD8B" w:rsidR="00C52435" w:rsidRDefault="00C52435" w:rsidP="0037289A">
      <w:pPr>
        <w:jc w:val="center"/>
        <w:rPr>
          <w:rFonts w:ascii="Arial" w:hAnsi="Arial" w:cs="Arial"/>
          <w:b/>
          <w:sz w:val="36"/>
          <w:szCs w:val="36"/>
        </w:rPr>
      </w:pPr>
    </w:p>
    <w:p w14:paraId="158BE0DC" w14:textId="591B7A53" w:rsidR="00C52435" w:rsidRDefault="00C52435" w:rsidP="0037289A">
      <w:pPr>
        <w:jc w:val="center"/>
        <w:rPr>
          <w:rFonts w:ascii="Arial" w:hAnsi="Arial" w:cs="Arial"/>
          <w:b/>
          <w:sz w:val="36"/>
          <w:szCs w:val="36"/>
        </w:rPr>
      </w:pPr>
    </w:p>
    <w:p w14:paraId="0E30A031" w14:textId="2A50E340" w:rsidR="00C52435" w:rsidRDefault="00C52435" w:rsidP="0037289A">
      <w:pPr>
        <w:jc w:val="center"/>
        <w:rPr>
          <w:rFonts w:ascii="Arial" w:hAnsi="Arial" w:cs="Arial"/>
          <w:b/>
          <w:sz w:val="36"/>
          <w:szCs w:val="36"/>
        </w:rPr>
      </w:pPr>
    </w:p>
    <w:p w14:paraId="7C2ADD85" w14:textId="5BFF1696" w:rsidR="00C52435" w:rsidRDefault="00C52435" w:rsidP="0037289A">
      <w:pPr>
        <w:jc w:val="center"/>
        <w:rPr>
          <w:rFonts w:ascii="Arial" w:hAnsi="Arial" w:cs="Arial"/>
          <w:b/>
          <w:sz w:val="36"/>
          <w:szCs w:val="36"/>
        </w:rPr>
      </w:pPr>
    </w:p>
    <w:p w14:paraId="64127027" w14:textId="10905E34" w:rsidR="00F12B8B" w:rsidRDefault="00F12B8B" w:rsidP="0037289A">
      <w:pPr>
        <w:jc w:val="center"/>
        <w:rPr>
          <w:rFonts w:ascii="Arial" w:hAnsi="Arial" w:cs="Arial"/>
          <w:b/>
          <w:sz w:val="36"/>
          <w:szCs w:val="36"/>
        </w:rPr>
      </w:pPr>
    </w:p>
    <w:p w14:paraId="0D7AB3F4" w14:textId="24E27B68" w:rsidR="00F12B8B" w:rsidRDefault="00F12B8B" w:rsidP="0037289A">
      <w:pPr>
        <w:jc w:val="center"/>
        <w:rPr>
          <w:rFonts w:ascii="Arial" w:hAnsi="Arial" w:cs="Arial"/>
          <w:b/>
          <w:sz w:val="36"/>
          <w:szCs w:val="36"/>
        </w:rPr>
      </w:pPr>
    </w:p>
    <w:p w14:paraId="1FA506DF" w14:textId="68E32D45" w:rsidR="00F12B8B" w:rsidRDefault="00F12B8B" w:rsidP="0037289A">
      <w:pPr>
        <w:jc w:val="center"/>
        <w:rPr>
          <w:rFonts w:ascii="Arial" w:hAnsi="Arial" w:cs="Arial"/>
          <w:b/>
          <w:sz w:val="36"/>
          <w:szCs w:val="36"/>
        </w:rPr>
      </w:pPr>
    </w:p>
    <w:p w14:paraId="6E4CA314" w14:textId="2ABE58B4" w:rsidR="00F12B8B" w:rsidRDefault="00F12B8B" w:rsidP="0037289A">
      <w:pPr>
        <w:jc w:val="center"/>
        <w:rPr>
          <w:rFonts w:ascii="Arial" w:hAnsi="Arial" w:cs="Arial"/>
          <w:b/>
          <w:sz w:val="36"/>
          <w:szCs w:val="36"/>
        </w:rPr>
      </w:pPr>
    </w:p>
    <w:p w14:paraId="635DBE57" w14:textId="7DE001B7" w:rsidR="00F12B8B" w:rsidRDefault="00F12B8B" w:rsidP="0037289A">
      <w:pPr>
        <w:jc w:val="center"/>
        <w:rPr>
          <w:rFonts w:ascii="Arial" w:hAnsi="Arial" w:cs="Arial"/>
          <w:b/>
          <w:sz w:val="36"/>
          <w:szCs w:val="36"/>
        </w:rPr>
      </w:pPr>
    </w:p>
    <w:p w14:paraId="15AEBF32" w14:textId="09E725C1" w:rsidR="00F12B8B" w:rsidRDefault="00F12B8B" w:rsidP="0037289A">
      <w:pPr>
        <w:jc w:val="center"/>
        <w:rPr>
          <w:rFonts w:ascii="Arial" w:hAnsi="Arial" w:cs="Arial"/>
          <w:b/>
          <w:sz w:val="36"/>
          <w:szCs w:val="36"/>
        </w:rPr>
      </w:pPr>
    </w:p>
    <w:p w14:paraId="03A0232D" w14:textId="030FB592" w:rsidR="00F12B8B" w:rsidRDefault="00F12B8B" w:rsidP="0037289A">
      <w:pPr>
        <w:jc w:val="center"/>
        <w:rPr>
          <w:rFonts w:ascii="Arial" w:hAnsi="Arial" w:cs="Arial"/>
          <w:b/>
          <w:sz w:val="36"/>
          <w:szCs w:val="36"/>
        </w:rPr>
      </w:pPr>
    </w:p>
    <w:p w14:paraId="0CB5470F" w14:textId="1CF86EE2" w:rsidR="00F12B8B" w:rsidRDefault="00F12B8B" w:rsidP="0037289A">
      <w:pPr>
        <w:jc w:val="center"/>
        <w:rPr>
          <w:rFonts w:ascii="Arial" w:hAnsi="Arial" w:cs="Arial"/>
          <w:b/>
          <w:sz w:val="36"/>
          <w:szCs w:val="36"/>
        </w:rPr>
      </w:pPr>
    </w:p>
    <w:p w14:paraId="01C28AA7" w14:textId="3B1F7BEF" w:rsidR="00F12B8B" w:rsidRDefault="00F12B8B" w:rsidP="0037289A">
      <w:pPr>
        <w:jc w:val="center"/>
        <w:rPr>
          <w:rFonts w:ascii="Arial" w:hAnsi="Arial" w:cs="Arial"/>
          <w:b/>
          <w:sz w:val="36"/>
          <w:szCs w:val="36"/>
        </w:rPr>
      </w:pPr>
    </w:p>
    <w:p w14:paraId="41E243C9" w14:textId="11E18793" w:rsidR="00F12B8B" w:rsidRDefault="00F12B8B" w:rsidP="0037289A">
      <w:pPr>
        <w:jc w:val="center"/>
        <w:rPr>
          <w:rFonts w:ascii="Arial" w:hAnsi="Arial" w:cs="Arial"/>
          <w:b/>
          <w:sz w:val="36"/>
          <w:szCs w:val="36"/>
        </w:rPr>
      </w:pPr>
    </w:p>
    <w:p w14:paraId="141AC5BB" w14:textId="2E658941" w:rsidR="00F12B8B" w:rsidRDefault="00F12B8B" w:rsidP="0037289A">
      <w:pPr>
        <w:jc w:val="center"/>
        <w:rPr>
          <w:rFonts w:ascii="Arial" w:hAnsi="Arial" w:cs="Arial"/>
          <w:b/>
          <w:sz w:val="36"/>
          <w:szCs w:val="36"/>
        </w:rPr>
      </w:pPr>
    </w:p>
    <w:p w14:paraId="084F5D82" w14:textId="72C1B108" w:rsidR="00F12B8B" w:rsidRDefault="00F12B8B" w:rsidP="0037289A">
      <w:pPr>
        <w:jc w:val="center"/>
        <w:rPr>
          <w:rFonts w:ascii="Arial" w:hAnsi="Arial" w:cs="Arial"/>
          <w:b/>
          <w:sz w:val="36"/>
          <w:szCs w:val="36"/>
        </w:rPr>
      </w:pPr>
    </w:p>
    <w:p w14:paraId="0BB16F67" w14:textId="218520F9" w:rsidR="00F12B8B" w:rsidRDefault="00F12B8B" w:rsidP="0037289A">
      <w:pPr>
        <w:jc w:val="center"/>
        <w:rPr>
          <w:rFonts w:ascii="Arial" w:hAnsi="Arial" w:cs="Arial"/>
          <w:b/>
          <w:sz w:val="36"/>
          <w:szCs w:val="36"/>
        </w:rPr>
      </w:pPr>
    </w:p>
    <w:p w14:paraId="0B4EABE1" w14:textId="2B56F15A" w:rsidR="00F12B8B" w:rsidRDefault="00F12B8B" w:rsidP="0037289A">
      <w:pPr>
        <w:jc w:val="center"/>
        <w:rPr>
          <w:rFonts w:ascii="Arial" w:hAnsi="Arial" w:cs="Arial"/>
          <w:b/>
          <w:sz w:val="36"/>
          <w:szCs w:val="36"/>
        </w:rPr>
      </w:pPr>
    </w:p>
    <w:p w14:paraId="4175CAF5" w14:textId="3B0A4EB5" w:rsidR="00F12B8B" w:rsidRDefault="00F12B8B" w:rsidP="0037289A">
      <w:pPr>
        <w:jc w:val="center"/>
        <w:rPr>
          <w:rFonts w:ascii="Arial" w:hAnsi="Arial" w:cs="Arial"/>
          <w:b/>
          <w:sz w:val="36"/>
          <w:szCs w:val="36"/>
        </w:rPr>
      </w:pPr>
    </w:p>
    <w:p w14:paraId="157A5BBC" w14:textId="26665C9B" w:rsidR="00F12B8B" w:rsidRDefault="00F12B8B" w:rsidP="0037289A">
      <w:pPr>
        <w:jc w:val="center"/>
        <w:rPr>
          <w:rFonts w:ascii="Arial" w:hAnsi="Arial" w:cs="Arial"/>
          <w:b/>
          <w:sz w:val="36"/>
          <w:szCs w:val="36"/>
        </w:rPr>
      </w:pPr>
    </w:p>
    <w:p w14:paraId="3FFB6061" w14:textId="10997B6D" w:rsidR="00F12B8B" w:rsidRDefault="00F12B8B" w:rsidP="0037289A">
      <w:pPr>
        <w:jc w:val="center"/>
        <w:rPr>
          <w:rFonts w:ascii="Arial" w:hAnsi="Arial" w:cs="Arial"/>
          <w:b/>
          <w:sz w:val="36"/>
          <w:szCs w:val="36"/>
        </w:rPr>
      </w:pPr>
    </w:p>
    <w:p w14:paraId="6B20CE7A" w14:textId="7FBF5929" w:rsidR="00F12B8B" w:rsidRDefault="00F12B8B" w:rsidP="0037289A">
      <w:pPr>
        <w:jc w:val="center"/>
        <w:rPr>
          <w:rFonts w:ascii="Arial" w:hAnsi="Arial" w:cs="Arial"/>
          <w:b/>
          <w:sz w:val="36"/>
          <w:szCs w:val="36"/>
        </w:rPr>
      </w:pPr>
    </w:p>
    <w:p w14:paraId="6ACC6484" w14:textId="326B91D3" w:rsidR="00F12B8B" w:rsidRDefault="00F12B8B" w:rsidP="0037289A">
      <w:pPr>
        <w:jc w:val="center"/>
        <w:rPr>
          <w:rFonts w:ascii="Arial" w:hAnsi="Arial" w:cs="Arial"/>
          <w:b/>
          <w:sz w:val="36"/>
          <w:szCs w:val="36"/>
        </w:rPr>
      </w:pPr>
    </w:p>
    <w:p w14:paraId="63C607F8" w14:textId="77777777" w:rsidR="00F12B8B" w:rsidRDefault="00F12B8B" w:rsidP="0037289A">
      <w:pPr>
        <w:jc w:val="center"/>
        <w:rPr>
          <w:rFonts w:ascii="Arial" w:hAnsi="Arial" w:cs="Arial"/>
          <w:b/>
          <w:sz w:val="36"/>
          <w:szCs w:val="36"/>
        </w:rPr>
      </w:pPr>
    </w:p>
    <w:p w14:paraId="29DA4EFE" w14:textId="13FF9265" w:rsidR="00C52435" w:rsidRDefault="00C52435" w:rsidP="0037289A">
      <w:pPr>
        <w:jc w:val="center"/>
        <w:rPr>
          <w:rFonts w:ascii="Arial" w:hAnsi="Arial" w:cs="Arial"/>
          <w:b/>
          <w:sz w:val="36"/>
          <w:szCs w:val="36"/>
        </w:rPr>
      </w:pPr>
    </w:p>
    <w:p w14:paraId="4E9FF645" w14:textId="5E689ACF" w:rsidR="00C52435" w:rsidRDefault="00C52435" w:rsidP="0037289A">
      <w:pPr>
        <w:jc w:val="center"/>
        <w:rPr>
          <w:rFonts w:ascii="Arial" w:hAnsi="Arial" w:cs="Arial"/>
          <w:b/>
          <w:sz w:val="36"/>
          <w:szCs w:val="36"/>
        </w:rPr>
      </w:pPr>
    </w:p>
    <w:p w14:paraId="6E07DBD3" w14:textId="142CC216" w:rsidR="00C52435" w:rsidRDefault="00C52435" w:rsidP="0037289A">
      <w:pPr>
        <w:jc w:val="center"/>
        <w:rPr>
          <w:rFonts w:ascii="Arial" w:hAnsi="Arial" w:cs="Arial"/>
          <w:b/>
          <w:sz w:val="36"/>
          <w:szCs w:val="36"/>
        </w:rPr>
      </w:pPr>
    </w:p>
    <w:p w14:paraId="0896D021" w14:textId="77777777" w:rsidR="00032A30" w:rsidRDefault="00032A30" w:rsidP="0037289A">
      <w:pPr>
        <w:jc w:val="center"/>
        <w:rPr>
          <w:rFonts w:ascii="Arial" w:hAnsi="Arial" w:cs="Arial"/>
          <w:b/>
          <w:sz w:val="36"/>
          <w:szCs w:val="36"/>
        </w:rPr>
      </w:pPr>
    </w:p>
    <w:p w14:paraId="1AD9E655" w14:textId="62B30369" w:rsidR="001D7A70" w:rsidRDefault="0037289A" w:rsidP="0037289A">
      <w:pPr>
        <w:jc w:val="center"/>
        <w:rPr>
          <w:rFonts w:ascii="Arial" w:hAnsi="Arial" w:cs="Arial"/>
          <w:b/>
          <w:sz w:val="36"/>
          <w:szCs w:val="36"/>
        </w:rPr>
      </w:pPr>
      <w:bookmarkStart w:id="0" w:name="_GoBack"/>
      <w:bookmarkEnd w:id="0"/>
      <w:r w:rsidRPr="0037289A">
        <w:rPr>
          <w:rFonts w:ascii="Arial" w:hAnsi="Arial" w:cs="Arial"/>
          <w:b/>
          <w:sz w:val="36"/>
          <w:szCs w:val="36"/>
        </w:rPr>
        <w:lastRenderedPageBreak/>
        <w:t>Application Form</w:t>
      </w:r>
    </w:p>
    <w:p w14:paraId="25FEAD21" w14:textId="77777777" w:rsidR="004B3102" w:rsidRDefault="004B3102" w:rsidP="0037289A">
      <w:pPr>
        <w:jc w:val="center"/>
        <w:rPr>
          <w:rFonts w:ascii="Arial" w:hAnsi="Arial" w:cs="Arial"/>
          <w:b/>
          <w:sz w:val="36"/>
          <w:szCs w:val="36"/>
        </w:rPr>
      </w:pPr>
    </w:p>
    <w:p w14:paraId="513875BF" w14:textId="403FEA74" w:rsidR="001D7A70" w:rsidRDefault="001D7A70" w:rsidP="001D7A70">
      <w:pPr>
        <w:rPr>
          <w:rFonts w:ascii="Arial" w:hAnsi="Arial" w:cs="Arial"/>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5C3ECE" w:rsidRPr="00164E65" w14:paraId="1DC3F167" w14:textId="77777777" w:rsidTr="00F822C0">
        <w:trPr>
          <w:trHeight w:val="295"/>
          <w:jc w:val="center"/>
        </w:trPr>
        <w:tc>
          <w:tcPr>
            <w:tcW w:w="10366" w:type="dxa"/>
            <w:tcBorders>
              <w:bottom w:val="single" w:sz="4" w:space="0" w:color="auto"/>
            </w:tcBorders>
            <w:shd w:val="clear" w:color="auto" w:fill="F2F2F2" w:themeFill="background1" w:themeFillShade="F2"/>
          </w:tcPr>
          <w:p w14:paraId="5EAC9459" w14:textId="7A58A7D3" w:rsidR="005C3ECE" w:rsidRPr="00164E65" w:rsidRDefault="005C3ECE" w:rsidP="006C0CCD">
            <w:pPr>
              <w:spacing w:before="120" w:after="120"/>
              <w:jc w:val="center"/>
              <w:rPr>
                <w:rFonts w:ascii="Arial" w:hAnsi="Arial" w:cs="Arial"/>
                <w:b/>
                <w:sz w:val="28"/>
              </w:rPr>
            </w:pPr>
            <w:r w:rsidRPr="00164E65">
              <w:rPr>
                <w:rFonts w:ascii="Arial" w:hAnsi="Arial" w:cs="Arial"/>
                <w:b/>
                <w:sz w:val="28"/>
              </w:rPr>
              <w:t xml:space="preserve">Section </w:t>
            </w:r>
            <w:r>
              <w:rPr>
                <w:rFonts w:ascii="Arial" w:hAnsi="Arial" w:cs="Arial"/>
                <w:b/>
                <w:sz w:val="28"/>
              </w:rPr>
              <w:t>1</w:t>
            </w:r>
            <w:r w:rsidRPr="00164E65">
              <w:rPr>
                <w:rFonts w:ascii="Arial" w:hAnsi="Arial" w:cs="Arial"/>
                <w:b/>
                <w:sz w:val="28"/>
              </w:rPr>
              <w:t xml:space="preserve"> – </w:t>
            </w:r>
            <w:r>
              <w:rPr>
                <w:rFonts w:ascii="Arial" w:hAnsi="Arial" w:cs="Arial"/>
                <w:b/>
                <w:sz w:val="28"/>
              </w:rPr>
              <w:t>Your Partnership</w:t>
            </w:r>
          </w:p>
        </w:tc>
      </w:tr>
      <w:tr w:rsidR="005C3ECE" w:rsidRPr="00164E65" w14:paraId="0DDEDA2D" w14:textId="77777777" w:rsidTr="00F822C0">
        <w:trPr>
          <w:trHeight w:val="295"/>
          <w:jc w:val="center"/>
        </w:trPr>
        <w:tc>
          <w:tcPr>
            <w:tcW w:w="10366" w:type="dxa"/>
            <w:tcBorders>
              <w:bottom w:val="nil"/>
            </w:tcBorders>
            <w:shd w:val="clear" w:color="auto" w:fill="auto"/>
          </w:tcPr>
          <w:p w14:paraId="2690FFFA" w14:textId="2DEC8F68" w:rsidR="005C3ECE" w:rsidRDefault="005C3ECE" w:rsidP="005C3ECE">
            <w:pPr>
              <w:spacing w:before="120"/>
              <w:ind w:left="453" w:hanging="425"/>
              <w:rPr>
                <w:rFonts w:ascii="Arial" w:hAnsi="Arial" w:cs="Arial"/>
                <w:b/>
                <w:sz w:val="26"/>
                <w:szCs w:val="26"/>
              </w:rPr>
            </w:pPr>
            <w:r>
              <w:rPr>
                <w:rFonts w:ascii="Arial" w:hAnsi="Arial" w:cs="Arial"/>
                <w:b/>
                <w:sz w:val="26"/>
                <w:szCs w:val="26"/>
              </w:rPr>
              <w:t xml:space="preserve">1.1 Please </w:t>
            </w:r>
            <w:r w:rsidRPr="00B4434B">
              <w:rPr>
                <w:rFonts w:ascii="Arial" w:hAnsi="Arial" w:cs="Arial"/>
                <w:b/>
                <w:sz w:val="26"/>
                <w:szCs w:val="26"/>
              </w:rPr>
              <w:t xml:space="preserve">indicate if the partnership for this </w:t>
            </w:r>
            <w:r w:rsidR="002E19FD">
              <w:rPr>
                <w:rFonts w:ascii="Arial" w:hAnsi="Arial" w:cs="Arial"/>
                <w:b/>
                <w:sz w:val="26"/>
                <w:szCs w:val="26"/>
              </w:rPr>
              <w:t>proposal</w:t>
            </w:r>
            <w:r w:rsidRPr="00B4434B">
              <w:rPr>
                <w:rFonts w:ascii="Arial" w:hAnsi="Arial" w:cs="Arial"/>
                <w:b/>
                <w:sz w:val="26"/>
                <w:szCs w:val="26"/>
              </w:rPr>
              <w:t xml:space="preserve"> is working on a local</w:t>
            </w:r>
            <w:r w:rsidR="006972B1">
              <w:rPr>
                <w:rFonts w:ascii="Arial" w:hAnsi="Arial" w:cs="Arial"/>
                <w:b/>
                <w:sz w:val="26"/>
                <w:szCs w:val="26"/>
              </w:rPr>
              <w:t xml:space="preserve"> or </w:t>
            </w:r>
            <w:r w:rsidRPr="00B4434B">
              <w:rPr>
                <w:rFonts w:ascii="Arial" w:hAnsi="Arial" w:cs="Arial"/>
                <w:b/>
                <w:sz w:val="26"/>
                <w:szCs w:val="26"/>
              </w:rPr>
              <w:t>regional basis</w:t>
            </w:r>
            <w:r>
              <w:rPr>
                <w:rFonts w:ascii="Arial" w:hAnsi="Arial" w:cs="Arial"/>
                <w:b/>
                <w:sz w:val="26"/>
                <w:szCs w:val="26"/>
              </w:rPr>
              <w:t xml:space="preserve">:  </w:t>
            </w:r>
            <w:r w:rsidRPr="003157E8">
              <w:rPr>
                <w:rFonts w:ascii="Arial" w:hAnsi="Arial" w:cs="Arial"/>
                <w:sz w:val="26"/>
                <w:szCs w:val="26"/>
              </w:rPr>
              <w:t xml:space="preserve">Local </w:t>
            </w:r>
            <w:r w:rsidRPr="003157E8">
              <w:rPr>
                <w:rFonts w:ascii="Arial" w:hAnsi="Arial" w:cs="Arial"/>
                <w:bCs/>
                <w:snapToGrid w:val="0"/>
                <w:sz w:val="26"/>
                <w:szCs w:val="26"/>
              </w:rPr>
              <w:fldChar w:fldCharType="begin">
                <w:ffData>
                  <w:name w:val="Check4"/>
                  <w:enabled/>
                  <w:calcOnExit w:val="0"/>
                  <w:checkBox>
                    <w:sizeAuto/>
                    <w:default w:val="0"/>
                    <w:checked w:val="0"/>
                  </w:checkBox>
                </w:ffData>
              </w:fldChar>
            </w:r>
            <w:r w:rsidRPr="003157E8">
              <w:rPr>
                <w:rFonts w:ascii="Arial" w:hAnsi="Arial" w:cs="Arial"/>
                <w:bCs/>
                <w:snapToGrid w:val="0"/>
                <w:sz w:val="26"/>
                <w:szCs w:val="26"/>
              </w:rPr>
              <w:instrText xml:space="preserve"> FORMCHECKBOX </w:instrText>
            </w:r>
            <w:r w:rsidR="00DE3276">
              <w:rPr>
                <w:rFonts w:ascii="Arial" w:hAnsi="Arial" w:cs="Arial"/>
                <w:bCs/>
                <w:snapToGrid w:val="0"/>
                <w:sz w:val="26"/>
                <w:szCs w:val="26"/>
              </w:rPr>
            </w:r>
            <w:r w:rsidR="00DE3276">
              <w:rPr>
                <w:rFonts w:ascii="Arial" w:hAnsi="Arial" w:cs="Arial"/>
                <w:bCs/>
                <w:snapToGrid w:val="0"/>
                <w:sz w:val="26"/>
                <w:szCs w:val="26"/>
              </w:rPr>
              <w:fldChar w:fldCharType="separate"/>
            </w:r>
            <w:r w:rsidRPr="003157E8">
              <w:rPr>
                <w:rFonts w:ascii="Arial" w:hAnsi="Arial" w:cs="Arial"/>
                <w:bCs/>
                <w:snapToGrid w:val="0"/>
                <w:sz w:val="26"/>
                <w:szCs w:val="26"/>
              </w:rPr>
              <w:fldChar w:fldCharType="end"/>
            </w:r>
            <w:r w:rsidRPr="003157E8">
              <w:rPr>
                <w:rFonts w:ascii="Arial" w:hAnsi="Arial" w:cs="Arial"/>
                <w:sz w:val="26"/>
                <w:szCs w:val="26"/>
              </w:rPr>
              <w:t xml:space="preserve">     Regional </w:t>
            </w:r>
            <w:r w:rsidRPr="003157E8">
              <w:rPr>
                <w:rFonts w:ascii="Arial" w:hAnsi="Arial" w:cs="Arial"/>
                <w:bCs/>
                <w:snapToGrid w:val="0"/>
                <w:sz w:val="26"/>
                <w:szCs w:val="26"/>
              </w:rPr>
              <w:fldChar w:fldCharType="begin">
                <w:ffData>
                  <w:name w:val="Check4"/>
                  <w:enabled/>
                  <w:calcOnExit w:val="0"/>
                  <w:checkBox>
                    <w:sizeAuto/>
                    <w:default w:val="0"/>
                    <w:checked w:val="0"/>
                  </w:checkBox>
                </w:ffData>
              </w:fldChar>
            </w:r>
            <w:r w:rsidRPr="003157E8">
              <w:rPr>
                <w:rFonts w:ascii="Arial" w:hAnsi="Arial" w:cs="Arial"/>
                <w:bCs/>
                <w:snapToGrid w:val="0"/>
                <w:sz w:val="26"/>
                <w:szCs w:val="26"/>
              </w:rPr>
              <w:instrText xml:space="preserve"> FORMCHECKBOX </w:instrText>
            </w:r>
            <w:r w:rsidR="00DE3276">
              <w:rPr>
                <w:rFonts w:ascii="Arial" w:hAnsi="Arial" w:cs="Arial"/>
                <w:bCs/>
                <w:snapToGrid w:val="0"/>
                <w:sz w:val="26"/>
                <w:szCs w:val="26"/>
              </w:rPr>
            </w:r>
            <w:r w:rsidR="00DE3276">
              <w:rPr>
                <w:rFonts w:ascii="Arial" w:hAnsi="Arial" w:cs="Arial"/>
                <w:bCs/>
                <w:snapToGrid w:val="0"/>
                <w:sz w:val="26"/>
                <w:szCs w:val="26"/>
              </w:rPr>
              <w:fldChar w:fldCharType="separate"/>
            </w:r>
            <w:r w:rsidRPr="003157E8">
              <w:rPr>
                <w:rFonts w:ascii="Arial" w:hAnsi="Arial" w:cs="Arial"/>
                <w:bCs/>
                <w:snapToGrid w:val="0"/>
                <w:sz w:val="26"/>
                <w:szCs w:val="26"/>
              </w:rPr>
              <w:fldChar w:fldCharType="end"/>
            </w:r>
            <w:r w:rsidRPr="003157E8">
              <w:rPr>
                <w:rFonts w:ascii="Arial" w:hAnsi="Arial" w:cs="Arial"/>
                <w:sz w:val="26"/>
                <w:szCs w:val="26"/>
              </w:rPr>
              <w:t xml:space="preserve">     </w:t>
            </w:r>
          </w:p>
          <w:p w14:paraId="6F1B8589" w14:textId="56EB6AFB" w:rsidR="005C3ECE" w:rsidRPr="00510845" w:rsidRDefault="005C3ECE" w:rsidP="001472AE">
            <w:pPr>
              <w:spacing w:after="120"/>
              <w:rPr>
                <w:rFonts w:ascii="Arial" w:hAnsi="Arial" w:cs="Arial"/>
              </w:rPr>
            </w:pPr>
          </w:p>
        </w:tc>
      </w:tr>
      <w:tr w:rsidR="005C3ECE" w:rsidRPr="00164E65" w14:paraId="41220712" w14:textId="77777777" w:rsidTr="00F822C0">
        <w:trPr>
          <w:trHeight w:val="295"/>
          <w:jc w:val="center"/>
        </w:trPr>
        <w:tc>
          <w:tcPr>
            <w:tcW w:w="10366" w:type="dxa"/>
            <w:tcBorders>
              <w:top w:val="nil"/>
              <w:bottom w:val="nil"/>
            </w:tcBorders>
            <w:shd w:val="clear" w:color="auto" w:fill="auto"/>
          </w:tcPr>
          <w:tbl>
            <w:tblPr>
              <w:tblStyle w:val="TableGrid"/>
              <w:tblpPr w:leftFromText="180" w:rightFromText="180" w:vertAnchor="page" w:horzAnchor="margin" w:tblpY="1"/>
              <w:tblOverlap w:val="never"/>
              <w:tblW w:w="10206" w:type="dxa"/>
              <w:tblLook w:val="04A0" w:firstRow="1" w:lastRow="0" w:firstColumn="1" w:lastColumn="0" w:noHBand="0" w:noVBand="1"/>
            </w:tblPr>
            <w:tblGrid>
              <w:gridCol w:w="2977"/>
              <w:gridCol w:w="3544"/>
              <w:gridCol w:w="3685"/>
            </w:tblGrid>
            <w:tr w:rsidR="005C3ECE" w14:paraId="43AD2F1C" w14:textId="77777777" w:rsidTr="00F822C0">
              <w:tc>
                <w:tcPr>
                  <w:tcW w:w="10206" w:type="dxa"/>
                  <w:gridSpan w:val="3"/>
                  <w:tcBorders>
                    <w:top w:val="nil"/>
                    <w:left w:val="nil"/>
                    <w:bottom w:val="single" w:sz="4" w:space="0" w:color="auto"/>
                    <w:right w:val="nil"/>
                  </w:tcBorders>
                </w:tcPr>
                <w:p w14:paraId="1BD762A1" w14:textId="77777777" w:rsidR="005C3ECE" w:rsidRDefault="005C3ECE" w:rsidP="005C3ECE">
                  <w:pPr>
                    <w:pStyle w:val="ListParagraph"/>
                    <w:spacing w:before="240" w:after="120"/>
                    <w:ind w:left="-108"/>
                    <w:contextualSpacing w:val="0"/>
                    <w:rPr>
                      <w:rFonts w:ascii="Arial" w:hAnsi="Arial" w:cs="Arial"/>
                      <w:b/>
                      <w:sz w:val="26"/>
                      <w:szCs w:val="26"/>
                    </w:rPr>
                  </w:pPr>
                  <w:r w:rsidRPr="003C0EF4">
                    <w:rPr>
                      <w:rFonts w:ascii="Arial" w:hAnsi="Arial" w:cs="Arial"/>
                      <w:b/>
                      <w:sz w:val="26"/>
                      <w:szCs w:val="26"/>
                    </w:rPr>
                    <w:t>1.2</w:t>
                  </w:r>
                  <w:r>
                    <w:rPr>
                      <w:rFonts w:ascii="Arial" w:hAnsi="Arial" w:cs="Arial"/>
                      <w:b/>
                    </w:rPr>
                    <w:t xml:space="preserve"> </w:t>
                  </w:r>
                  <w:r w:rsidRPr="00983E9B">
                    <w:rPr>
                      <w:rFonts w:ascii="Arial" w:hAnsi="Arial" w:cs="Arial"/>
                      <w:b/>
                      <w:sz w:val="26"/>
                      <w:szCs w:val="26"/>
                    </w:rPr>
                    <w:t xml:space="preserve">Please list </w:t>
                  </w:r>
                  <w:r>
                    <w:rPr>
                      <w:rFonts w:ascii="Arial" w:hAnsi="Arial" w:cs="Arial"/>
                      <w:b/>
                      <w:sz w:val="26"/>
                      <w:szCs w:val="26"/>
                    </w:rPr>
                    <w:t>each organisation</w:t>
                  </w:r>
                  <w:r w:rsidRPr="00983E9B">
                    <w:rPr>
                      <w:rFonts w:ascii="Arial" w:hAnsi="Arial" w:cs="Arial"/>
                      <w:b/>
                      <w:sz w:val="26"/>
                      <w:szCs w:val="26"/>
                    </w:rPr>
                    <w:t xml:space="preserve"> in the partnership and </w:t>
                  </w:r>
                  <w:r>
                    <w:rPr>
                      <w:rFonts w:ascii="Arial" w:hAnsi="Arial" w:cs="Arial"/>
                      <w:b/>
                      <w:sz w:val="26"/>
                      <w:szCs w:val="26"/>
                    </w:rPr>
                    <w:t xml:space="preserve">their </w:t>
                  </w:r>
                  <w:r w:rsidRPr="00983E9B">
                    <w:rPr>
                      <w:rFonts w:ascii="Arial" w:hAnsi="Arial" w:cs="Arial"/>
                      <w:b/>
                      <w:sz w:val="26"/>
                      <w:szCs w:val="26"/>
                    </w:rPr>
                    <w:t xml:space="preserve">key contact </w:t>
                  </w:r>
                  <w:r>
                    <w:rPr>
                      <w:rFonts w:ascii="Arial" w:hAnsi="Arial" w:cs="Arial"/>
                      <w:b/>
                      <w:sz w:val="26"/>
                      <w:szCs w:val="26"/>
                    </w:rPr>
                    <w:t>details:</w:t>
                  </w:r>
                </w:p>
                <w:p w14:paraId="6BE1775E" w14:textId="63E679B1" w:rsidR="004B3102" w:rsidRDefault="004B3102" w:rsidP="005C3ECE">
                  <w:pPr>
                    <w:pStyle w:val="ListParagraph"/>
                    <w:spacing w:before="240" w:after="120"/>
                    <w:ind w:left="-108"/>
                    <w:contextualSpacing w:val="0"/>
                    <w:rPr>
                      <w:rFonts w:ascii="Arial" w:hAnsi="Arial" w:cs="Arial"/>
                      <w:b/>
                    </w:rPr>
                  </w:pPr>
                </w:p>
              </w:tc>
            </w:tr>
            <w:tr w:rsidR="005C3ECE" w14:paraId="164717F4" w14:textId="77777777" w:rsidTr="00F822C0">
              <w:tc>
                <w:tcPr>
                  <w:tcW w:w="2977" w:type="dxa"/>
                  <w:tcBorders>
                    <w:top w:val="single" w:sz="4" w:space="0" w:color="auto"/>
                  </w:tcBorders>
                </w:tcPr>
                <w:p w14:paraId="65F5169E" w14:textId="77777777" w:rsidR="005C3ECE" w:rsidRPr="005C3ECE" w:rsidRDefault="005C3ECE" w:rsidP="005C3ECE">
                  <w:pPr>
                    <w:pStyle w:val="ListParagraph"/>
                    <w:ind w:left="0"/>
                    <w:rPr>
                      <w:rFonts w:ascii="Arial" w:hAnsi="Arial" w:cs="Arial"/>
                      <w:b/>
                      <w:sz w:val="26"/>
                      <w:szCs w:val="26"/>
                    </w:rPr>
                  </w:pPr>
                  <w:r w:rsidRPr="005C3ECE">
                    <w:rPr>
                      <w:rFonts w:ascii="Arial" w:hAnsi="Arial" w:cs="Arial"/>
                      <w:b/>
                      <w:sz w:val="26"/>
                      <w:szCs w:val="26"/>
                    </w:rPr>
                    <w:t>Organisation Name</w:t>
                  </w:r>
                </w:p>
              </w:tc>
              <w:tc>
                <w:tcPr>
                  <w:tcW w:w="3544" w:type="dxa"/>
                  <w:tcBorders>
                    <w:top w:val="single" w:sz="4" w:space="0" w:color="auto"/>
                  </w:tcBorders>
                </w:tcPr>
                <w:p w14:paraId="06719640" w14:textId="77777777" w:rsidR="005C3ECE" w:rsidRPr="005C3ECE" w:rsidRDefault="005C3ECE" w:rsidP="005C3ECE">
                  <w:pPr>
                    <w:pStyle w:val="ListParagraph"/>
                    <w:ind w:left="0"/>
                    <w:contextualSpacing w:val="0"/>
                    <w:rPr>
                      <w:rFonts w:ascii="Arial" w:hAnsi="Arial" w:cs="Arial"/>
                      <w:b/>
                      <w:sz w:val="26"/>
                      <w:szCs w:val="26"/>
                    </w:rPr>
                  </w:pPr>
                  <w:r w:rsidRPr="005C3ECE">
                    <w:rPr>
                      <w:rFonts w:ascii="Arial" w:hAnsi="Arial" w:cs="Arial"/>
                      <w:b/>
                      <w:sz w:val="26"/>
                      <w:szCs w:val="26"/>
                    </w:rPr>
                    <w:t xml:space="preserve">Organisation Address </w:t>
                  </w:r>
                </w:p>
              </w:tc>
              <w:tc>
                <w:tcPr>
                  <w:tcW w:w="3685" w:type="dxa"/>
                  <w:tcBorders>
                    <w:top w:val="single" w:sz="4" w:space="0" w:color="auto"/>
                  </w:tcBorders>
                </w:tcPr>
                <w:p w14:paraId="4E9DC979" w14:textId="77777777" w:rsidR="005C3ECE" w:rsidRDefault="005C3ECE" w:rsidP="005C3ECE">
                  <w:pPr>
                    <w:pStyle w:val="ListParagraph"/>
                    <w:ind w:left="0"/>
                    <w:rPr>
                      <w:rFonts w:ascii="Arial" w:hAnsi="Arial" w:cs="Arial"/>
                      <w:b/>
                    </w:rPr>
                  </w:pPr>
                  <w:r>
                    <w:rPr>
                      <w:rFonts w:ascii="Arial" w:hAnsi="Arial" w:cs="Arial"/>
                      <w:b/>
                    </w:rPr>
                    <w:t xml:space="preserve">Contact name &amp; position, </w:t>
                  </w:r>
                  <w:r>
                    <w:rPr>
                      <w:rFonts w:ascii="Arial" w:hAnsi="Arial" w:cs="Arial"/>
                      <w:b/>
                    </w:rPr>
                    <w:br/>
                    <w:t>email address / telephone no.</w:t>
                  </w:r>
                </w:p>
              </w:tc>
            </w:tr>
            <w:tr w:rsidR="005C3ECE" w:rsidRPr="00D41FCC" w14:paraId="0141FE58" w14:textId="77777777" w:rsidTr="006C0CCD">
              <w:tc>
                <w:tcPr>
                  <w:tcW w:w="2977" w:type="dxa"/>
                </w:tcPr>
                <w:p w14:paraId="406E9BD2" w14:textId="1F0F2028"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544" w:type="dxa"/>
                </w:tcPr>
                <w:p w14:paraId="6E5C9942" w14:textId="7529F836"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685" w:type="dxa"/>
                </w:tcPr>
                <w:p w14:paraId="71706E3D" w14:textId="3F0332FD"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r>
            <w:tr w:rsidR="005C3ECE" w:rsidRPr="00D41FCC" w14:paraId="4810B80A" w14:textId="77777777" w:rsidTr="006C0CCD">
              <w:tc>
                <w:tcPr>
                  <w:tcW w:w="2977" w:type="dxa"/>
                </w:tcPr>
                <w:p w14:paraId="5BC723E6" w14:textId="6FBF2887"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544" w:type="dxa"/>
                </w:tcPr>
                <w:p w14:paraId="01B915A9" w14:textId="192A3047"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685" w:type="dxa"/>
                </w:tcPr>
                <w:p w14:paraId="3480B0F0" w14:textId="719B6FBF"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r>
            <w:tr w:rsidR="005C3ECE" w:rsidRPr="00D41FCC" w14:paraId="592AF062" w14:textId="77777777" w:rsidTr="006C0CCD">
              <w:tc>
                <w:tcPr>
                  <w:tcW w:w="2977" w:type="dxa"/>
                </w:tcPr>
                <w:p w14:paraId="447121BD" w14:textId="07365F90"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544" w:type="dxa"/>
                </w:tcPr>
                <w:p w14:paraId="43281BCA" w14:textId="2BEE94AF"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685" w:type="dxa"/>
                </w:tcPr>
                <w:p w14:paraId="74BEDCD6" w14:textId="0DC80CBC"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r>
            <w:tr w:rsidR="005C3ECE" w:rsidRPr="00D41FCC" w14:paraId="76BA59E2" w14:textId="77777777" w:rsidTr="006C0CCD">
              <w:tc>
                <w:tcPr>
                  <w:tcW w:w="2977" w:type="dxa"/>
                </w:tcPr>
                <w:p w14:paraId="5F54B624" w14:textId="6120D6E1"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544" w:type="dxa"/>
                </w:tcPr>
                <w:p w14:paraId="4FDC7B6A" w14:textId="546DDC3E"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685" w:type="dxa"/>
                </w:tcPr>
                <w:p w14:paraId="58776068" w14:textId="7B3640F4" w:rsidR="005C3ECE" w:rsidRPr="00D41FCC" w:rsidRDefault="001909F0" w:rsidP="00976FB1">
                  <w:pPr>
                    <w:pStyle w:val="ListParagraph"/>
                    <w:spacing w:before="20" w:after="20"/>
                    <w:ind w:left="0"/>
                    <w:contextualSpacing w:val="0"/>
                    <w:rPr>
                      <w:rFonts w:ascii="Arial" w:hAnsi="Arial" w:cs="Arial"/>
                      <w:b/>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r>
            <w:tr w:rsidR="005C3ECE" w:rsidRPr="00D41FCC" w14:paraId="2A31F3F3" w14:textId="77777777" w:rsidTr="006C0CCD">
              <w:tc>
                <w:tcPr>
                  <w:tcW w:w="2977" w:type="dxa"/>
                </w:tcPr>
                <w:p w14:paraId="661726B7" w14:textId="4E283719" w:rsidR="005C3ECE" w:rsidRPr="00D41FCC" w:rsidRDefault="001909F0" w:rsidP="00976FB1">
                  <w:pPr>
                    <w:pStyle w:val="ListParagraph"/>
                    <w:spacing w:before="20" w:after="20"/>
                    <w:ind w:left="0"/>
                    <w:contextualSpacing w:val="0"/>
                    <w:rPr>
                      <w:rFonts w:ascii="Arial" w:hAnsi="Arial" w:cs="Arial"/>
                      <w:b/>
                      <w:caps/>
                      <w:color w:val="0000FF"/>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544" w:type="dxa"/>
                </w:tcPr>
                <w:p w14:paraId="21351ED0" w14:textId="00FBA29C" w:rsidR="005C3ECE" w:rsidRPr="00D41FCC" w:rsidRDefault="001909F0" w:rsidP="00976FB1">
                  <w:pPr>
                    <w:pStyle w:val="ListParagraph"/>
                    <w:spacing w:before="20" w:after="20"/>
                    <w:ind w:left="0"/>
                    <w:contextualSpacing w:val="0"/>
                    <w:rPr>
                      <w:rFonts w:ascii="Arial" w:hAnsi="Arial" w:cs="Arial"/>
                      <w:b/>
                      <w:caps/>
                      <w:color w:val="0000FF"/>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c>
                <w:tcPr>
                  <w:tcW w:w="3685" w:type="dxa"/>
                </w:tcPr>
                <w:p w14:paraId="0DEBCD5C" w14:textId="52A24695" w:rsidR="005C3ECE" w:rsidRPr="00D41FCC" w:rsidRDefault="001909F0" w:rsidP="00976FB1">
                  <w:pPr>
                    <w:pStyle w:val="ListParagraph"/>
                    <w:spacing w:before="20" w:after="20"/>
                    <w:ind w:left="0"/>
                    <w:contextualSpacing w:val="0"/>
                    <w:rPr>
                      <w:rFonts w:ascii="Arial" w:hAnsi="Arial" w:cs="Arial"/>
                      <w:b/>
                      <w:caps/>
                      <w:color w:val="0000FF"/>
                      <w:sz w:val="22"/>
                      <w:szCs w:val="22"/>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tc>
            </w:tr>
          </w:tbl>
          <w:p w14:paraId="6563CFA6" w14:textId="77777777" w:rsidR="005C3ECE" w:rsidRPr="00164E65" w:rsidRDefault="005C3ECE" w:rsidP="006C0CCD">
            <w:pPr>
              <w:spacing w:before="120" w:after="120"/>
              <w:jc w:val="center"/>
              <w:rPr>
                <w:rFonts w:ascii="Arial" w:hAnsi="Arial" w:cs="Arial"/>
                <w:b/>
                <w:sz w:val="28"/>
              </w:rPr>
            </w:pPr>
          </w:p>
        </w:tc>
      </w:tr>
      <w:tr w:rsidR="005C3ECE" w:rsidRPr="00164E65" w14:paraId="789A7177" w14:textId="77777777" w:rsidTr="00F822C0">
        <w:trPr>
          <w:trHeight w:val="295"/>
          <w:jc w:val="center"/>
        </w:trPr>
        <w:tc>
          <w:tcPr>
            <w:tcW w:w="10366" w:type="dxa"/>
            <w:tcBorders>
              <w:top w:val="nil"/>
            </w:tcBorders>
            <w:shd w:val="clear" w:color="auto" w:fill="auto"/>
          </w:tcPr>
          <w:p w14:paraId="4164B46D" w14:textId="6CA4B795" w:rsidR="0045514E" w:rsidRPr="00164E65" w:rsidRDefault="0045514E" w:rsidP="0045514E">
            <w:pPr>
              <w:spacing w:before="60"/>
              <w:rPr>
                <w:rFonts w:ascii="Arial" w:hAnsi="Arial" w:cs="Arial"/>
                <w:b/>
                <w:sz w:val="28"/>
              </w:rPr>
            </w:pPr>
          </w:p>
          <w:p w14:paraId="0110B272" w14:textId="231FD158" w:rsidR="005C3ECE" w:rsidRPr="00164E65" w:rsidRDefault="005C3ECE" w:rsidP="00B94F99">
            <w:pPr>
              <w:spacing w:before="120" w:after="120"/>
              <w:rPr>
                <w:rFonts w:ascii="Arial" w:hAnsi="Arial" w:cs="Arial"/>
                <w:b/>
                <w:sz w:val="28"/>
              </w:rPr>
            </w:pPr>
          </w:p>
        </w:tc>
      </w:tr>
    </w:tbl>
    <w:p w14:paraId="6F122C5E" w14:textId="11FDE499" w:rsidR="00353AD8" w:rsidRDefault="00353AD8" w:rsidP="001D7A70">
      <w:pPr>
        <w:rPr>
          <w:rFonts w:ascii="Arial" w:hAnsi="Arial" w:cs="Arial"/>
        </w:rPr>
      </w:pPr>
    </w:p>
    <w:p w14:paraId="54378923" w14:textId="77777777" w:rsidR="004B3102" w:rsidRDefault="004B3102" w:rsidP="001D7A70">
      <w:pPr>
        <w:rPr>
          <w:rFonts w:ascii="Arial" w:hAnsi="Arial" w:cs="Arial"/>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6"/>
      </w:tblGrid>
      <w:tr w:rsidR="005C3ECE" w:rsidRPr="00164E65" w14:paraId="31174323" w14:textId="77777777" w:rsidTr="006C0CCD">
        <w:trPr>
          <w:trHeight w:val="295"/>
          <w:jc w:val="center"/>
        </w:trPr>
        <w:tc>
          <w:tcPr>
            <w:tcW w:w="10366" w:type="dxa"/>
            <w:shd w:val="clear" w:color="auto" w:fill="F2F2F2" w:themeFill="background1" w:themeFillShade="F2"/>
          </w:tcPr>
          <w:p w14:paraId="33F09F2D" w14:textId="0D6EC63E" w:rsidR="005C3ECE" w:rsidRPr="00164E65" w:rsidRDefault="005C3ECE" w:rsidP="006C0CCD">
            <w:pPr>
              <w:spacing w:before="120" w:after="120"/>
              <w:jc w:val="center"/>
              <w:rPr>
                <w:rFonts w:ascii="Arial" w:hAnsi="Arial" w:cs="Arial"/>
                <w:b/>
                <w:sz w:val="28"/>
              </w:rPr>
            </w:pPr>
            <w:r w:rsidRPr="00164E65">
              <w:rPr>
                <w:rFonts w:ascii="Arial" w:hAnsi="Arial" w:cs="Arial"/>
                <w:b/>
                <w:sz w:val="28"/>
              </w:rPr>
              <w:t xml:space="preserve">Section </w:t>
            </w:r>
            <w:r>
              <w:rPr>
                <w:rFonts w:ascii="Arial" w:hAnsi="Arial" w:cs="Arial"/>
                <w:b/>
                <w:sz w:val="28"/>
              </w:rPr>
              <w:t>2</w:t>
            </w:r>
            <w:r w:rsidRPr="00164E65">
              <w:rPr>
                <w:rFonts w:ascii="Arial" w:hAnsi="Arial" w:cs="Arial"/>
                <w:b/>
                <w:sz w:val="28"/>
              </w:rPr>
              <w:t xml:space="preserve"> – </w:t>
            </w:r>
            <w:r>
              <w:rPr>
                <w:rFonts w:ascii="Arial" w:hAnsi="Arial" w:cs="Arial"/>
                <w:b/>
                <w:sz w:val="28"/>
              </w:rPr>
              <w:t>Funding &amp; Payment Details</w:t>
            </w:r>
          </w:p>
        </w:tc>
      </w:tr>
      <w:tr w:rsidR="005C3ECE" w:rsidRPr="00164E65" w14:paraId="5202CEA8" w14:textId="77777777" w:rsidTr="006C0CCD">
        <w:trPr>
          <w:trHeight w:val="295"/>
          <w:jc w:val="center"/>
        </w:trPr>
        <w:tc>
          <w:tcPr>
            <w:tcW w:w="10366" w:type="dxa"/>
            <w:shd w:val="clear" w:color="auto" w:fill="auto"/>
          </w:tcPr>
          <w:p w14:paraId="1DB94EFA" w14:textId="21BB390F" w:rsidR="0045514E" w:rsidRDefault="005C3ECE" w:rsidP="0045514E">
            <w:pPr>
              <w:spacing w:before="60"/>
              <w:rPr>
                <w:rFonts w:ascii="Arial" w:hAnsi="Arial" w:cs="Arial"/>
                <w:b/>
                <w:sz w:val="26"/>
                <w:szCs w:val="26"/>
              </w:rPr>
            </w:pPr>
            <w:r>
              <w:rPr>
                <w:rFonts w:ascii="Arial" w:hAnsi="Arial" w:cs="Arial"/>
                <w:b/>
                <w:sz w:val="26"/>
                <w:szCs w:val="26"/>
              </w:rPr>
              <w:t>2.</w:t>
            </w:r>
            <w:r w:rsidR="00E53803">
              <w:rPr>
                <w:rFonts w:ascii="Arial" w:hAnsi="Arial" w:cs="Arial"/>
                <w:b/>
                <w:sz w:val="26"/>
                <w:szCs w:val="26"/>
              </w:rPr>
              <w:t>1</w:t>
            </w:r>
            <w:r>
              <w:rPr>
                <w:rFonts w:ascii="Arial" w:hAnsi="Arial" w:cs="Arial"/>
                <w:b/>
                <w:sz w:val="26"/>
                <w:szCs w:val="26"/>
              </w:rPr>
              <w:t xml:space="preserve"> </w:t>
            </w:r>
            <w:r w:rsidR="0045514E">
              <w:rPr>
                <w:rFonts w:ascii="Arial" w:hAnsi="Arial" w:cs="Arial"/>
                <w:b/>
              </w:rPr>
              <w:t>W</w:t>
            </w:r>
            <w:r w:rsidR="0045514E">
              <w:rPr>
                <w:rFonts w:ascii="Arial" w:hAnsi="Arial" w:cs="Arial"/>
                <w:b/>
                <w:sz w:val="26"/>
                <w:szCs w:val="26"/>
              </w:rPr>
              <w:t xml:space="preserve">hich organisation in the partnership will provide the </w:t>
            </w:r>
            <w:r w:rsidR="00C44E30">
              <w:rPr>
                <w:rFonts w:ascii="Arial" w:hAnsi="Arial" w:cs="Arial"/>
                <w:b/>
                <w:sz w:val="26"/>
                <w:szCs w:val="26"/>
              </w:rPr>
              <w:t>g</w:t>
            </w:r>
            <w:r w:rsidR="0045514E">
              <w:rPr>
                <w:rFonts w:ascii="Arial" w:hAnsi="Arial" w:cs="Arial"/>
                <w:b/>
                <w:sz w:val="26"/>
                <w:szCs w:val="26"/>
              </w:rPr>
              <w:t xml:space="preserve">rant </w:t>
            </w:r>
            <w:r w:rsidR="00C44E30">
              <w:rPr>
                <w:rFonts w:ascii="Arial" w:hAnsi="Arial" w:cs="Arial"/>
                <w:b/>
                <w:sz w:val="26"/>
                <w:szCs w:val="26"/>
              </w:rPr>
              <w:t>m</w:t>
            </w:r>
            <w:r w:rsidR="0045514E">
              <w:rPr>
                <w:rFonts w:ascii="Arial" w:hAnsi="Arial" w:cs="Arial"/>
                <w:b/>
                <w:sz w:val="26"/>
                <w:szCs w:val="26"/>
              </w:rPr>
              <w:t>anager?</w:t>
            </w:r>
          </w:p>
          <w:p w14:paraId="69177D86" w14:textId="77777777" w:rsidR="0045514E" w:rsidRDefault="0045514E" w:rsidP="0045514E">
            <w:pPr>
              <w:spacing w:before="120" w:after="120"/>
              <w:rPr>
                <w:rFonts w:ascii="Arial" w:hAnsi="Arial" w:cs="Arial"/>
                <w:bCs/>
                <w:snapToGrid w:val="0"/>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Pr>
                <w:rFonts w:ascii="Arial" w:hAnsi="Arial" w:cs="Arial"/>
                <w:bCs/>
                <w:snapToGrid w:val="0"/>
              </w:rPr>
              <w:t> </w:t>
            </w:r>
            <w:r>
              <w:rPr>
                <w:rFonts w:ascii="Arial" w:hAnsi="Arial" w:cs="Arial"/>
                <w:bCs/>
                <w:snapToGrid w:val="0"/>
              </w:rPr>
              <w:t> </w:t>
            </w:r>
            <w:r>
              <w:rPr>
                <w:rFonts w:ascii="Arial" w:hAnsi="Arial" w:cs="Arial"/>
                <w:bCs/>
                <w:snapToGrid w:val="0"/>
              </w:rPr>
              <w:t> </w:t>
            </w:r>
            <w:r>
              <w:rPr>
                <w:rFonts w:ascii="Arial" w:hAnsi="Arial" w:cs="Arial"/>
                <w:bCs/>
                <w:snapToGrid w:val="0"/>
              </w:rPr>
              <w:t> </w:t>
            </w:r>
            <w:r>
              <w:rPr>
                <w:rFonts w:ascii="Arial" w:hAnsi="Arial" w:cs="Arial"/>
                <w:bCs/>
                <w:snapToGrid w:val="0"/>
              </w:rPr>
              <w:t> </w:t>
            </w:r>
            <w:r w:rsidRPr="004F5204">
              <w:rPr>
                <w:rFonts w:ascii="Arial" w:hAnsi="Arial" w:cs="Arial"/>
                <w:bCs/>
                <w:snapToGrid w:val="0"/>
              </w:rPr>
              <w:fldChar w:fldCharType="end"/>
            </w:r>
          </w:p>
          <w:p w14:paraId="55D57665" w14:textId="77777777" w:rsidR="004B3102" w:rsidRDefault="004B3102" w:rsidP="0045514E">
            <w:pPr>
              <w:spacing w:before="60" w:after="60"/>
              <w:ind w:left="31" w:hanging="31"/>
              <w:rPr>
                <w:rFonts w:ascii="Arial" w:hAnsi="Arial" w:cs="Arial"/>
                <w:i/>
                <w:sz w:val="23"/>
                <w:szCs w:val="23"/>
              </w:rPr>
            </w:pPr>
          </w:p>
          <w:p w14:paraId="7A6324F4" w14:textId="28EAE164" w:rsidR="005C3ECE" w:rsidRPr="0045655E" w:rsidRDefault="00C44E30" w:rsidP="0045514E">
            <w:pPr>
              <w:spacing w:before="60" w:after="60"/>
              <w:ind w:left="31" w:hanging="31"/>
              <w:rPr>
                <w:rFonts w:ascii="Arial" w:hAnsi="Arial" w:cs="Arial"/>
                <w:i/>
              </w:rPr>
            </w:pPr>
            <w:r>
              <w:rPr>
                <w:rFonts w:ascii="Arial" w:hAnsi="Arial" w:cs="Arial"/>
                <w:i/>
                <w:sz w:val="23"/>
                <w:szCs w:val="23"/>
              </w:rPr>
              <w:t>The g</w:t>
            </w:r>
            <w:r w:rsidR="0045514E" w:rsidRPr="005E7B61">
              <w:rPr>
                <w:rFonts w:ascii="Arial" w:hAnsi="Arial" w:cs="Arial"/>
                <w:i/>
                <w:sz w:val="23"/>
                <w:szCs w:val="23"/>
              </w:rPr>
              <w:t xml:space="preserve">rant </w:t>
            </w:r>
            <w:r>
              <w:rPr>
                <w:rFonts w:ascii="Arial" w:hAnsi="Arial" w:cs="Arial"/>
                <w:i/>
                <w:sz w:val="23"/>
                <w:szCs w:val="23"/>
              </w:rPr>
              <w:t>m</w:t>
            </w:r>
            <w:r w:rsidR="0045514E" w:rsidRPr="005E7B61">
              <w:rPr>
                <w:rFonts w:ascii="Arial" w:hAnsi="Arial" w:cs="Arial"/>
                <w:i/>
                <w:sz w:val="23"/>
                <w:szCs w:val="23"/>
              </w:rPr>
              <w:t xml:space="preserve">anager for this bid </w:t>
            </w:r>
            <w:r w:rsidR="0045514E">
              <w:rPr>
                <w:rFonts w:ascii="Arial" w:hAnsi="Arial" w:cs="Arial"/>
                <w:i/>
                <w:sz w:val="23"/>
                <w:szCs w:val="23"/>
              </w:rPr>
              <w:t xml:space="preserve">must be a local authority.  The </w:t>
            </w:r>
            <w:r>
              <w:rPr>
                <w:rFonts w:ascii="Arial" w:hAnsi="Arial" w:cs="Arial"/>
                <w:i/>
                <w:sz w:val="23"/>
                <w:szCs w:val="23"/>
              </w:rPr>
              <w:t>g</w:t>
            </w:r>
            <w:r w:rsidR="0045514E">
              <w:rPr>
                <w:rFonts w:ascii="Arial" w:hAnsi="Arial" w:cs="Arial"/>
                <w:i/>
                <w:sz w:val="23"/>
                <w:szCs w:val="23"/>
              </w:rPr>
              <w:t xml:space="preserve">rant </w:t>
            </w:r>
            <w:r>
              <w:rPr>
                <w:rFonts w:ascii="Arial" w:hAnsi="Arial" w:cs="Arial"/>
                <w:i/>
                <w:sz w:val="23"/>
                <w:szCs w:val="23"/>
              </w:rPr>
              <w:t>m</w:t>
            </w:r>
            <w:r w:rsidR="0045514E">
              <w:rPr>
                <w:rFonts w:ascii="Arial" w:hAnsi="Arial" w:cs="Arial"/>
                <w:i/>
                <w:sz w:val="23"/>
                <w:szCs w:val="23"/>
              </w:rPr>
              <w:t xml:space="preserve">anager </w:t>
            </w:r>
            <w:r w:rsidR="0045514E" w:rsidRPr="005E7B61">
              <w:rPr>
                <w:rFonts w:ascii="Arial" w:hAnsi="Arial" w:cs="Arial"/>
                <w:i/>
                <w:sz w:val="23"/>
                <w:szCs w:val="23"/>
              </w:rPr>
              <w:t>will receive the payments</w:t>
            </w:r>
            <w:r w:rsidR="00596BFE">
              <w:rPr>
                <w:rFonts w:ascii="Arial" w:hAnsi="Arial" w:cs="Arial"/>
                <w:i/>
                <w:sz w:val="23"/>
                <w:szCs w:val="23"/>
              </w:rPr>
              <w:t>,</w:t>
            </w:r>
            <w:r w:rsidR="0045514E" w:rsidRPr="005E7B61">
              <w:rPr>
                <w:rFonts w:ascii="Arial" w:hAnsi="Arial" w:cs="Arial"/>
                <w:i/>
                <w:sz w:val="23"/>
                <w:szCs w:val="23"/>
              </w:rPr>
              <w:t xml:space="preserve"> and</w:t>
            </w:r>
            <w:r w:rsidR="00596BFE">
              <w:rPr>
                <w:rFonts w:ascii="Arial" w:hAnsi="Arial" w:cs="Arial"/>
                <w:i/>
                <w:sz w:val="23"/>
                <w:szCs w:val="23"/>
              </w:rPr>
              <w:t xml:space="preserve"> in conjunction </w:t>
            </w:r>
            <w:r w:rsidR="00F12B8B">
              <w:rPr>
                <w:rFonts w:ascii="Arial" w:hAnsi="Arial" w:cs="Arial"/>
                <w:i/>
                <w:sz w:val="23"/>
                <w:szCs w:val="23"/>
              </w:rPr>
              <w:t xml:space="preserve">with CVC partners, will </w:t>
            </w:r>
            <w:r w:rsidR="0045514E" w:rsidRPr="005E7B61">
              <w:rPr>
                <w:rFonts w:ascii="Arial" w:hAnsi="Arial" w:cs="Arial"/>
                <w:i/>
                <w:sz w:val="23"/>
                <w:szCs w:val="23"/>
              </w:rPr>
              <w:t>be responsible for financial reporting as well as reporting on project delivery, outcomes, monitoring and evaluation.</w:t>
            </w:r>
          </w:p>
          <w:p w14:paraId="488DA811" w14:textId="77777777" w:rsidR="005C3ECE" w:rsidRDefault="005C3ECE" w:rsidP="005C3ECE">
            <w:pPr>
              <w:spacing w:after="60"/>
              <w:ind w:left="457" w:hanging="425"/>
              <w:rPr>
                <w:rFonts w:ascii="Arial" w:hAnsi="Arial" w:cs="Arial"/>
                <w:b/>
                <w:sz w:val="26"/>
                <w:szCs w:val="26"/>
              </w:rPr>
            </w:pPr>
          </w:p>
          <w:p w14:paraId="7D755EBA" w14:textId="0EAD8ED3" w:rsidR="005C3ECE" w:rsidRDefault="005C3ECE" w:rsidP="005C3ECE">
            <w:pPr>
              <w:spacing w:after="60"/>
              <w:ind w:left="457" w:hanging="425"/>
              <w:rPr>
                <w:rFonts w:ascii="Arial" w:hAnsi="Arial" w:cs="Arial"/>
                <w:b/>
                <w:sz w:val="26"/>
                <w:szCs w:val="26"/>
              </w:rPr>
            </w:pPr>
            <w:r>
              <w:rPr>
                <w:rFonts w:ascii="Arial" w:hAnsi="Arial" w:cs="Arial"/>
                <w:b/>
                <w:sz w:val="26"/>
                <w:szCs w:val="26"/>
              </w:rPr>
              <w:t>2.</w:t>
            </w:r>
            <w:r w:rsidR="007E5C72">
              <w:rPr>
                <w:rFonts w:ascii="Arial" w:hAnsi="Arial" w:cs="Arial"/>
                <w:b/>
                <w:sz w:val="26"/>
                <w:szCs w:val="26"/>
              </w:rPr>
              <w:t>2</w:t>
            </w:r>
            <w:r>
              <w:rPr>
                <w:rFonts w:ascii="Arial" w:hAnsi="Arial" w:cs="Arial"/>
                <w:b/>
                <w:sz w:val="26"/>
                <w:szCs w:val="26"/>
              </w:rPr>
              <w:t xml:space="preserve"> Do you wish to request funding be paid in advance?  </w:t>
            </w:r>
            <w:r>
              <w:rPr>
                <w:rFonts w:ascii="Arial" w:hAnsi="Arial" w:cs="Arial"/>
                <w:sz w:val="26"/>
                <w:szCs w:val="26"/>
              </w:rPr>
              <w:t>No</w:t>
            </w:r>
            <w:r w:rsidRPr="003C0EF4">
              <w:rPr>
                <w:rFonts w:ascii="Arial" w:hAnsi="Arial" w:cs="Arial"/>
                <w:sz w:val="26"/>
                <w:szCs w:val="26"/>
              </w:rPr>
              <w:t xml:space="preserve"> </w:t>
            </w:r>
            <w:r w:rsidRPr="003C0EF4">
              <w:rPr>
                <w:rFonts w:ascii="Arial" w:hAnsi="Arial" w:cs="Arial"/>
                <w:bCs/>
                <w:snapToGrid w:val="0"/>
                <w:sz w:val="26"/>
                <w:szCs w:val="26"/>
              </w:rPr>
              <w:fldChar w:fldCharType="begin">
                <w:ffData>
                  <w:name w:val="Check4"/>
                  <w:enabled/>
                  <w:calcOnExit w:val="0"/>
                  <w:checkBox>
                    <w:sizeAuto/>
                    <w:default w:val="0"/>
                    <w:checked w:val="0"/>
                  </w:checkBox>
                </w:ffData>
              </w:fldChar>
            </w:r>
            <w:r w:rsidRPr="003C0EF4">
              <w:rPr>
                <w:rFonts w:ascii="Arial" w:hAnsi="Arial" w:cs="Arial"/>
                <w:bCs/>
                <w:snapToGrid w:val="0"/>
                <w:sz w:val="26"/>
                <w:szCs w:val="26"/>
              </w:rPr>
              <w:instrText xml:space="preserve"> FORMCHECKBOX </w:instrText>
            </w:r>
            <w:r w:rsidR="00DE3276">
              <w:rPr>
                <w:rFonts w:ascii="Arial" w:hAnsi="Arial" w:cs="Arial"/>
                <w:bCs/>
                <w:snapToGrid w:val="0"/>
                <w:sz w:val="26"/>
                <w:szCs w:val="26"/>
              </w:rPr>
            </w:r>
            <w:r w:rsidR="00DE3276">
              <w:rPr>
                <w:rFonts w:ascii="Arial" w:hAnsi="Arial" w:cs="Arial"/>
                <w:bCs/>
                <w:snapToGrid w:val="0"/>
                <w:sz w:val="26"/>
                <w:szCs w:val="26"/>
              </w:rPr>
              <w:fldChar w:fldCharType="separate"/>
            </w:r>
            <w:r w:rsidRPr="003C0EF4">
              <w:rPr>
                <w:rFonts w:ascii="Arial" w:hAnsi="Arial" w:cs="Arial"/>
                <w:bCs/>
                <w:snapToGrid w:val="0"/>
                <w:sz w:val="26"/>
                <w:szCs w:val="26"/>
              </w:rPr>
              <w:fldChar w:fldCharType="end"/>
            </w:r>
            <w:r w:rsidRPr="003C0EF4">
              <w:rPr>
                <w:rFonts w:ascii="Arial" w:hAnsi="Arial" w:cs="Arial"/>
                <w:sz w:val="26"/>
                <w:szCs w:val="26"/>
              </w:rPr>
              <w:t xml:space="preserve">     </w:t>
            </w:r>
            <w:r>
              <w:rPr>
                <w:rFonts w:ascii="Arial" w:hAnsi="Arial" w:cs="Arial"/>
                <w:sz w:val="26"/>
                <w:szCs w:val="26"/>
              </w:rPr>
              <w:t>Yes</w:t>
            </w:r>
            <w:r w:rsidRPr="003C0EF4">
              <w:rPr>
                <w:rFonts w:ascii="Arial" w:hAnsi="Arial" w:cs="Arial"/>
                <w:sz w:val="26"/>
                <w:szCs w:val="26"/>
              </w:rPr>
              <w:t xml:space="preserve"> </w:t>
            </w:r>
            <w:r w:rsidRPr="003C0EF4">
              <w:rPr>
                <w:rFonts w:ascii="Arial" w:hAnsi="Arial" w:cs="Arial"/>
                <w:bCs/>
                <w:snapToGrid w:val="0"/>
                <w:sz w:val="26"/>
                <w:szCs w:val="26"/>
              </w:rPr>
              <w:fldChar w:fldCharType="begin">
                <w:ffData>
                  <w:name w:val="Check4"/>
                  <w:enabled/>
                  <w:calcOnExit w:val="0"/>
                  <w:checkBox>
                    <w:sizeAuto/>
                    <w:default w:val="0"/>
                    <w:checked w:val="0"/>
                  </w:checkBox>
                </w:ffData>
              </w:fldChar>
            </w:r>
            <w:r w:rsidRPr="003C0EF4">
              <w:rPr>
                <w:rFonts w:ascii="Arial" w:hAnsi="Arial" w:cs="Arial"/>
                <w:bCs/>
                <w:snapToGrid w:val="0"/>
                <w:sz w:val="26"/>
                <w:szCs w:val="26"/>
              </w:rPr>
              <w:instrText xml:space="preserve"> FORMCHECKBOX </w:instrText>
            </w:r>
            <w:r w:rsidR="00DE3276">
              <w:rPr>
                <w:rFonts w:ascii="Arial" w:hAnsi="Arial" w:cs="Arial"/>
                <w:bCs/>
                <w:snapToGrid w:val="0"/>
                <w:sz w:val="26"/>
                <w:szCs w:val="26"/>
              </w:rPr>
            </w:r>
            <w:r w:rsidR="00DE3276">
              <w:rPr>
                <w:rFonts w:ascii="Arial" w:hAnsi="Arial" w:cs="Arial"/>
                <w:bCs/>
                <w:snapToGrid w:val="0"/>
                <w:sz w:val="26"/>
                <w:szCs w:val="26"/>
              </w:rPr>
              <w:fldChar w:fldCharType="separate"/>
            </w:r>
            <w:r w:rsidRPr="003C0EF4">
              <w:rPr>
                <w:rFonts w:ascii="Arial" w:hAnsi="Arial" w:cs="Arial"/>
                <w:bCs/>
                <w:snapToGrid w:val="0"/>
                <w:sz w:val="26"/>
                <w:szCs w:val="26"/>
              </w:rPr>
              <w:fldChar w:fldCharType="end"/>
            </w:r>
            <w:r w:rsidRPr="003C0EF4">
              <w:rPr>
                <w:rFonts w:ascii="Arial" w:hAnsi="Arial" w:cs="Arial"/>
                <w:sz w:val="26"/>
                <w:szCs w:val="26"/>
              </w:rPr>
              <w:t xml:space="preserve">     </w:t>
            </w:r>
          </w:p>
          <w:p w14:paraId="1ABFFB83" w14:textId="7C4C142D" w:rsidR="005C3ECE" w:rsidRDefault="005C3ECE" w:rsidP="005C3ECE">
            <w:pPr>
              <w:spacing w:after="60"/>
              <w:ind w:left="457" w:hanging="425"/>
              <w:rPr>
                <w:rFonts w:ascii="Arial" w:hAnsi="Arial" w:cs="Arial"/>
                <w:b/>
                <w:sz w:val="26"/>
                <w:szCs w:val="26"/>
              </w:rPr>
            </w:pPr>
            <w:r w:rsidRPr="003C0EF4">
              <w:rPr>
                <w:rFonts w:ascii="Arial" w:hAnsi="Arial" w:cs="Arial"/>
                <w:i/>
                <w:sz w:val="25"/>
                <w:szCs w:val="25"/>
              </w:rPr>
              <w:t>If “</w:t>
            </w:r>
            <w:r>
              <w:rPr>
                <w:rFonts w:ascii="Arial" w:hAnsi="Arial" w:cs="Arial"/>
                <w:i/>
                <w:sz w:val="25"/>
                <w:szCs w:val="25"/>
              </w:rPr>
              <w:t>Yes</w:t>
            </w:r>
            <w:r w:rsidRPr="003C0EF4">
              <w:rPr>
                <w:rFonts w:ascii="Arial" w:hAnsi="Arial" w:cs="Arial"/>
                <w:i/>
                <w:sz w:val="25"/>
                <w:szCs w:val="25"/>
              </w:rPr>
              <w:t xml:space="preserve">”, please briefly explain </w:t>
            </w:r>
            <w:r>
              <w:rPr>
                <w:rFonts w:ascii="Arial" w:hAnsi="Arial" w:cs="Arial"/>
                <w:i/>
                <w:sz w:val="25"/>
                <w:szCs w:val="25"/>
              </w:rPr>
              <w:t>your rationale</w:t>
            </w:r>
            <w:r>
              <w:rPr>
                <w:rFonts w:ascii="Arial" w:hAnsi="Arial" w:cs="Arial"/>
                <w:i/>
              </w:rPr>
              <w:t xml:space="preserve">: </w:t>
            </w:r>
            <w:r w:rsidR="00510845" w:rsidRPr="004F5204">
              <w:rPr>
                <w:rFonts w:ascii="Arial" w:hAnsi="Arial" w:cs="Arial"/>
                <w:bCs/>
                <w:snapToGrid w:val="0"/>
              </w:rPr>
              <w:fldChar w:fldCharType="begin">
                <w:ffData>
                  <w:name w:val="Text7"/>
                  <w:enabled/>
                  <w:calcOnExit w:val="0"/>
                  <w:textInput/>
                </w:ffData>
              </w:fldChar>
            </w:r>
            <w:r w:rsidR="00510845" w:rsidRPr="004F5204">
              <w:rPr>
                <w:rFonts w:ascii="Arial" w:hAnsi="Arial" w:cs="Arial"/>
                <w:bCs/>
                <w:snapToGrid w:val="0"/>
              </w:rPr>
              <w:instrText xml:space="preserve"> FORMTEXT </w:instrText>
            </w:r>
            <w:r w:rsidR="00510845" w:rsidRPr="004F5204">
              <w:rPr>
                <w:rFonts w:ascii="Arial" w:hAnsi="Arial" w:cs="Arial"/>
                <w:bCs/>
                <w:snapToGrid w:val="0"/>
              </w:rPr>
            </w:r>
            <w:r w:rsidR="00510845"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510845" w:rsidRPr="004F5204">
              <w:rPr>
                <w:rFonts w:ascii="Arial" w:hAnsi="Arial" w:cs="Arial"/>
                <w:bCs/>
                <w:snapToGrid w:val="0"/>
              </w:rPr>
              <w:fldChar w:fldCharType="end"/>
            </w:r>
          </w:p>
          <w:p w14:paraId="52208078" w14:textId="77777777" w:rsidR="005C3ECE" w:rsidRDefault="005C3ECE" w:rsidP="005C3ECE">
            <w:pPr>
              <w:ind w:left="459" w:hanging="425"/>
              <w:rPr>
                <w:rFonts w:ascii="Arial" w:hAnsi="Arial" w:cs="Arial"/>
                <w:i/>
                <w:sz w:val="16"/>
                <w:szCs w:val="16"/>
              </w:rPr>
            </w:pPr>
          </w:p>
          <w:p w14:paraId="13E69E7A" w14:textId="77777777" w:rsidR="004B3102" w:rsidRDefault="004B3102" w:rsidP="005341AA">
            <w:pPr>
              <w:spacing w:after="60"/>
              <w:ind w:left="31" w:hanging="4"/>
              <w:rPr>
                <w:rFonts w:ascii="Arial" w:hAnsi="Arial" w:cs="Arial"/>
                <w:i/>
                <w:sz w:val="22"/>
                <w:szCs w:val="22"/>
              </w:rPr>
            </w:pPr>
          </w:p>
          <w:p w14:paraId="64775B9F" w14:textId="7C48E784" w:rsidR="005C3ECE" w:rsidRPr="005341AA" w:rsidRDefault="005C3ECE" w:rsidP="005341AA">
            <w:pPr>
              <w:spacing w:after="60"/>
              <w:ind w:left="31" w:hanging="4"/>
              <w:rPr>
                <w:rFonts w:ascii="Arial" w:hAnsi="Arial" w:cs="Arial"/>
                <w:i/>
                <w:sz w:val="22"/>
                <w:szCs w:val="22"/>
                <w:lang w:eastAsia="en-US"/>
              </w:rPr>
            </w:pPr>
            <w:r w:rsidRPr="0045655E">
              <w:rPr>
                <w:rFonts w:ascii="Arial" w:hAnsi="Arial" w:cs="Arial"/>
                <w:i/>
                <w:sz w:val="22"/>
                <w:szCs w:val="22"/>
              </w:rPr>
              <w:t>L</w:t>
            </w:r>
            <w:r w:rsidRPr="0045655E">
              <w:rPr>
                <w:rFonts w:ascii="Arial" w:hAnsi="Arial" w:cs="Arial"/>
                <w:i/>
                <w:sz w:val="22"/>
                <w:szCs w:val="22"/>
                <w:lang w:eastAsia="en-US"/>
              </w:rPr>
              <w:t>ead public bodies may be paid in advance so that they can make o</w:t>
            </w:r>
            <w:r w:rsidR="0045514E">
              <w:rPr>
                <w:rFonts w:ascii="Arial" w:hAnsi="Arial" w:cs="Arial"/>
                <w:i/>
                <w:sz w:val="22"/>
                <w:szCs w:val="22"/>
                <w:lang w:eastAsia="en-US"/>
              </w:rPr>
              <w:t xml:space="preserve">nward advance payments to third </w:t>
            </w:r>
            <w:r w:rsidRPr="0045655E">
              <w:rPr>
                <w:rFonts w:ascii="Arial" w:hAnsi="Arial" w:cs="Arial"/>
                <w:i/>
                <w:sz w:val="22"/>
                <w:szCs w:val="22"/>
                <w:lang w:eastAsia="en-US"/>
              </w:rPr>
              <w:t xml:space="preserve">sector organisations </w:t>
            </w:r>
            <w:r w:rsidR="00EA7BA0">
              <w:rPr>
                <w:rFonts w:ascii="Arial" w:hAnsi="Arial" w:cs="Arial"/>
                <w:i/>
                <w:sz w:val="22"/>
                <w:szCs w:val="22"/>
                <w:lang w:eastAsia="en-US"/>
              </w:rPr>
              <w:t xml:space="preserve">who have demonstrated the need for advance pavements </w:t>
            </w:r>
            <w:r w:rsidRPr="0045655E">
              <w:rPr>
                <w:rFonts w:ascii="Arial" w:hAnsi="Arial" w:cs="Arial"/>
                <w:i/>
                <w:sz w:val="22"/>
                <w:szCs w:val="22"/>
                <w:lang w:eastAsia="en-US"/>
              </w:rPr>
              <w:t>but not in respect of their own costs.</w:t>
            </w:r>
          </w:p>
        </w:tc>
      </w:tr>
    </w:tbl>
    <w:p w14:paraId="5037FB35" w14:textId="11F91A88" w:rsidR="00353AD8" w:rsidRDefault="00353AD8" w:rsidP="001D7A70">
      <w:pPr>
        <w:rPr>
          <w:rFonts w:ascii="Arial" w:hAnsi="Arial" w:cs="Arial"/>
        </w:rPr>
      </w:pPr>
    </w:p>
    <w:p w14:paraId="1C7B7BF2" w14:textId="51ED391E" w:rsidR="004B3102" w:rsidRDefault="004B3102" w:rsidP="001D7A70">
      <w:pPr>
        <w:rPr>
          <w:rFonts w:ascii="Arial" w:hAnsi="Arial" w:cs="Arial"/>
        </w:rPr>
      </w:pPr>
    </w:p>
    <w:p w14:paraId="14B510D0" w14:textId="0DA641DC" w:rsidR="004B3102" w:rsidRDefault="004B3102" w:rsidP="001D7A70">
      <w:pPr>
        <w:rPr>
          <w:rFonts w:ascii="Arial" w:hAnsi="Arial" w:cs="Arial"/>
        </w:rPr>
      </w:pPr>
    </w:p>
    <w:p w14:paraId="3E394553" w14:textId="2577E5EE" w:rsidR="004B3102" w:rsidRDefault="004B3102" w:rsidP="001D7A70">
      <w:pPr>
        <w:rPr>
          <w:rFonts w:ascii="Arial" w:hAnsi="Arial" w:cs="Arial"/>
        </w:rPr>
      </w:pPr>
    </w:p>
    <w:p w14:paraId="03BC8EF1" w14:textId="09C39D1C" w:rsidR="004B3102" w:rsidRDefault="004B3102" w:rsidP="001D7A70">
      <w:pPr>
        <w:rPr>
          <w:rFonts w:ascii="Arial" w:hAnsi="Arial" w:cs="Arial"/>
        </w:rPr>
      </w:pPr>
    </w:p>
    <w:p w14:paraId="306EE030" w14:textId="6399B4FD" w:rsidR="004B3102" w:rsidRDefault="004B3102" w:rsidP="001D7A70">
      <w:pPr>
        <w:rPr>
          <w:rFonts w:ascii="Arial" w:hAnsi="Arial" w:cs="Arial"/>
        </w:rPr>
      </w:pPr>
    </w:p>
    <w:p w14:paraId="1AC14293" w14:textId="1A869754" w:rsidR="004B3102" w:rsidRDefault="004B3102" w:rsidP="001D7A70">
      <w:pPr>
        <w:rPr>
          <w:rFonts w:ascii="Arial" w:hAnsi="Arial" w:cs="Arial"/>
        </w:rPr>
      </w:pPr>
    </w:p>
    <w:p w14:paraId="38682A63" w14:textId="77777777" w:rsidR="004B3102" w:rsidRDefault="004B3102" w:rsidP="001D7A70">
      <w:pPr>
        <w:rPr>
          <w:rFonts w:ascii="Arial" w:hAnsi="Arial" w:cs="Arial"/>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6"/>
      </w:tblGrid>
      <w:tr w:rsidR="00386B45" w:rsidRPr="00164E65" w14:paraId="5B1C3948" w14:textId="77777777" w:rsidTr="008679D7">
        <w:trPr>
          <w:trHeight w:val="295"/>
          <w:jc w:val="center"/>
        </w:trPr>
        <w:tc>
          <w:tcPr>
            <w:tcW w:w="10366" w:type="dxa"/>
            <w:shd w:val="clear" w:color="auto" w:fill="F2F2F2" w:themeFill="background1" w:themeFillShade="F2"/>
          </w:tcPr>
          <w:p w14:paraId="288395F2" w14:textId="2EB683BE" w:rsidR="0049028D" w:rsidRPr="00B725E9" w:rsidRDefault="00386B45" w:rsidP="003F1597">
            <w:pPr>
              <w:spacing w:before="120" w:after="120"/>
              <w:jc w:val="center"/>
              <w:rPr>
                <w:rFonts w:ascii="Arial" w:hAnsi="Arial" w:cs="Arial"/>
                <w:b/>
                <w:sz w:val="28"/>
              </w:rPr>
            </w:pPr>
            <w:r w:rsidRPr="00164E65">
              <w:rPr>
                <w:rFonts w:ascii="Arial" w:hAnsi="Arial" w:cs="Arial"/>
                <w:b/>
                <w:sz w:val="28"/>
              </w:rPr>
              <w:lastRenderedPageBreak/>
              <w:t xml:space="preserve">Section </w:t>
            </w:r>
            <w:r w:rsidR="003F1597">
              <w:rPr>
                <w:rFonts w:ascii="Arial" w:hAnsi="Arial" w:cs="Arial"/>
                <w:b/>
                <w:sz w:val="28"/>
              </w:rPr>
              <w:t>3</w:t>
            </w:r>
            <w:r w:rsidRPr="00164E65">
              <w:rPr>
                <w:rFonts w:ascii="Arial" w:hAnsi="Arial" w:cs="Arial"/>
                <w:b/>
                <w:sz w:val="28"/>
              </w:rPr>
              <w:t xml:space="preserve"> – </w:t>
            </w:r>
            <w:r w:rsidR="00CD576A">
              <w:rPr>
                <w:rFonts w:ascii="Arial" w:hAnsi="Arial" w:cs="Arial"/>
                <w:b/>
                <w:sz w:val="28"/>
              </w:rPr>
              <w:t>Summary Project Proposal</w:t>
            </w:r>
          </w:p>
        </w:tc>
      </w:tr>
      <w:tr w:rsidR="00386B45" w:rsidRPr="00983E9B" w14:paraId="59AF4BA5" w14:textId="77777777" w:rsidTr="008679D7">
        <w:tblPrEx>
          <w:tblLook w:val="01E0" w:firstRow="1" w:lastRow="1" w:firstColumn="1" w:lastColumn="1" w:noHBand="0" w:noVBand="0"/>
        </w:tblPrEx>
        <w:trPr>
          <w:jc w:val="center"/>
        </w:trPr>
        <w:tc>
          <w:tcPr>
            <w:tcW w:w="10366" w:type="dxa"/>
            <w:shd w:val="clear" w:color="auto" w:fill="auto"/>
          </w:tcPr>
          <w:p w14:paraId="6EE458AF" w14:textId="3C295BBC" w:rsidR="00B725E9" w:rsidRPr="00C44E30" w:rsidRDefault="00B725E9" w:rsidP="00811856">
            <w:pPr>
              <w:rPr>
                <w:rFonts w:ascii="Arial" w:hAnsi="Arial" w:cs="Arial"/>
                <w:b/>
                <w:sz w:val="26"/>
                <w:szCs w:val="26"/>
              </w:rPr>
            </w:pPr>
            <w:r w:rsidRPr="00C44E30">
              <w:rPr>
                <w:rFonts w:ascii="Arial" w:hAnsi="Arial" w:cs="Arial"/>
                <w:b/>
                <w:sz w:val="26"/>
                <w:szCs w:val="26"/>
              </w:rPr>
              <w:t>Please provide a summary of your pro</w:t>
            </w:r>
            <w:r w:rsidR="00D10E79" w:rsidRPr="00C44E30">
              <w:rPr>
                <w:rFonts w:ascii="Arial" w:hAnsi="Arial" w:cs="Arial"/>
                <w:b/>
                <w:sz w:val="26"/>
                <w:szCs w:val="26"/>
              </w:rPr>
              <w:t>posal</w:t>
            </w:r>
            <w:r w:rsidRPr="00C44E30">
              <w:rPr>
                <w:rFonts w:ascii="Arial" w:hAnsi="Arial" w:cs="Arial"/>
                <w:b/>
                <w:sz w:val="26"/>
                <w:szCs w:val="26"/>
              </w:rPr>
              <w:t xml:space="preserve">, including the main activities the funding </w:t>
            </w:r>
            <w:r w:rsidR="00D10E79" w:rsidRPr="00C44E30">
              <w:rPr>
                <w:rFonts w:ascii="Arial" w:hAnsi="Arial" w:cs="Arial"/>
                <w:b/>
                <w:sz w:val="26"/>
                <w:szCs w:val="26"/>
              </w:rPr>
              <w:t xml:space="preserve">will be used </w:t>
            </w:r>
            <w:r w:rsidRPr="00C44E30">
              <w:rPr>
                <w:rFonts w:ascii="Arial" w:hAnsi="Arial" w:cs="Arial"/>
                <w:b/>
                <w:sz w:val="26"/>
                <w:szCs w:val="26"/>
              </w:rPr>
              <w:t>for</w:t>
            </w:r>
            <w:r w:rsidR="00D10E79" w:rsidRPr="00C44E30">
              <w:rPr>
                <w:rFonts w:ascii="Arial" w:hAnsi="Arial" w:cs="Arial"/>
                <w:b/>
                <w:sz w:val="26"/>
                <w:szCs w:val="26"/>
              </w:rPr>
              <w:t xml:space="preserve">, how these will help to </w:t>
            </w:r>
            <w:r w:rsidR="00811856" w:rsidRPr="00C44E30">
              <w:rPr>
                <w:rFonts w:ascii="Arial" w:hAnsi="Arial" w:cs="Arial"/>
                <w:b/>
                <w:sz w:val="26"/>
                <w:szCs w:val="26"/>
              </w:rPr>
              <w:t xml:space="preserve">meet local need in terms of loneliness and </w:t>
            </w:r>
            <w:r w:rsidR="00D10E79" w:rsidRPr="00C44E30">
              <w:rPr>
                <w:rFonts w:ascii="Arial" w:hAnsi="Arial" w:cs="Arial"/>
                <w:b/>
                <w:sz w:val="26"/>
                <w:szCs w:val="26"/>
              </w:rPr>
              <w:t xml:space="preserve">social </w:t>
            </w:r>
            <w:r w:rsidR="00811856" w:rsidRPr="00C44E30">
              <w:rPr>
                <w:rFonts w:ascii="Arial" w:hAnsi="Arial" w:cs="Arial"/>
                <w:b/>
                <w:sz w:val="26"/>
                <w:szCs w:val="26"/>
              </w:rPr>
              <w:t xml:space="preserve">isolation, how these fit with one or more of the loneliness and social isolation strategy’s four priority areas (page 2), </w:t>
            </w:r>
            <w:r w:rsidRPr="00C44E30">
              <w:rPr>
                <w:rFonts w:ascii="Arial" w:hAnsi="Arial" w:cs="Arial"/>
                <w:b/>
                <w:sz w:val="26"/>
                <w:szCs w:val="26"/>
              </w:rPr>
              <w:t>your intended outcomes and what impact you consider the pro</w:t>
            </w:r>
            <w:r w:rsidR="00D10E79" w:rsidRPr="00C44E30">
              <w:rPr>
                <w:rFonts w:ascii="Arial" w:hAnsi="Arial" w:cs="Arial"/>
                <w:b/>
                <w:sz w:val="26"/>
                <w:szCs w:val="26"/>
              </w:rPr>
              <w:t xml:space="preserve">posal </w:t>
            </w:r>
            <w:r w:rsidRPr="00C44E30">
              <w:rPr>
                <w:rFonts w:ascii="Arial" w:hAnsi="Arial" w:cs="Arial"/>
                <w:b/>
                <w:sz w:val="26"/>
                <w:szCs w:val="26"/>
              </w:rPr>
              <w:t xml:space="preserve">will have. </w:t>
            </w:r>
          </w:p>
          <w:p w14:paraId="492B1681" w14:textId="77777777" w:rsidR="00B725E9" w:rsidRDefault="00B725E9" w:rsidP="00B725E9">
            <w:pPr>
              <w:rPr>
                <w:rFonts w:ascii="Arial" w:hAnsi="Arial" w:cs="Arial"/>
                <w:i/>
              </w:rPr>
            </w:pPr>
          </w:p>
          <w:p w14:paraId="2A0F25F6" w14:textId="22E21FEA" w:rsidR="009A6BB3" w:rsidRPr="009A6BB3" w:rsidRDefault="00B725E9" w:rsidP="009A6BB3">
            <w:pPr>
              <w:rPr>
                <w:rFonts w:ascii="Arial" w:eastAsia="Times New Roman" w:hAnsi="Arial" w:cs="Arial"/>
                <w:i/>
              </w:rPr>
            </w:pPr>
            <w:r w:rsidRPr="009A6BB3">
              <w:rPr>
                <w:rFonts w:ascii="Arial" w:hAnsi="Arial" w:cs="Arial"/>
                <w:i/>
              </w:rPr>
              <w:t xml:space="preserve">It would be also helpful to demonstrate how your </w:t>
            </w:r>
            <w:r w:rsidR="009A6BB3" w:rsidRPr="009A6BB3">
              <w:rPr>
                <w:rFonts w:ascii="Arial" w:hAnsi="Arial" w:cs="Arial"/>
                <w:i/>
              </w:rPr>
              <w:t xml:space="preserve">proposal </w:t>
            </w:r>
            <w:r w:rsidRPr="009A6BB3">
              <w:rPr>
                <w:rFonts w:ascii="Arial" w:hAnsi="Arial" w:cs="Arial"/>
                <w:i/>
              </w:rPr>
              <w:t xml:space="preserve">will </w:t>
            </w:r>
            <w:r w:rsidR="009A6BB3" w:rsidRPr="009A6BB3">
              <w:rPr>
                <w:rFonts w:ascii="Arial" w:eastAsia="Times New Roman" w:hAnsi="Arial" w:cs="Arial"/>
                <w:i/>
              </w:rPr>
              <w:t>support the Well-being Goals and Principles that underpin the Well-being of Future Generations (Wales) Act 2015</w:t>
            </w:r>
          </w:p>
          <w:p w14:paraId="15635657" w14:textId="5EBB3884" w:rsidR="00771AD1" w:rsidRDefault="00B725E9" w:rsidP="009A6BB3">
            <w:pPr>
              <w:rPr>
                <w:rFonts w:ascii="Arial" w:hAnsi="Arial" w:cs="Arial"/>
                <w:b/>
                <w:sz w:val="26"/>
                <w:szCs w:val="26"/>
              </w:rPr>
            </w:pPr>
            <w:r w:rsidRPr="00F1245E">
              <w:rPr>
                <w:rFonts w:ascii="Arial" w:hAnsi="Arial" w:cs="Arial"/>
                <w:i/>
              </w:rPr>
              <w:br/>
            </w:r>
            <w:r w:rsidR="00771AD1" w:rsidRPr="00767D54">
              <w:rPr>
                <w:rFonts w:ascii="Arial" w:hAnsi="Arial" w:cs="Arial"/>
                <w:i/>
              </w:rPr>
              <w:t>If the funding is contributing to an</w:t>
            </w:r>
            <w:r w:rsidR="00771AD1">
              <w:rPr>
                <w:rFonts w:ascii="Arial" w:hAnsi="Arial" w:cs="Arial"/>
                <w:i/>
                <w:u w:val="single"/>
              </w:rPr>
              <w:t xml:space="preserve"> existing</w:t>
            </w:r>
            <w:r w:rsidR="00771AD1" w:rsidRPr="0045655E">
              <w:rPr>
                <w:rFonts w:ascii="Arial" w:hAnsi="Arial" w:cs="Arial"/>
                <w:i/>
                <w:u w:val="single"/>
              </w:rPr>
              <w:t xml:space="preserve"> post, </w:t>
            </w:r>
            <w:r w:rsidR="00771AD1">
              <w:rPr>
                <w:rFonts w:ascii="Arial" w:hAnsi="Arial" w:cs="Arial"/>
                <w:i/>
                <w:u w:val="single"/>
              </w:rPr>
              <w:t xml:space="preserve">you must </w:t>
            </w:r>
            <w:r w:rsidR="00771AD1" w:rsidRPr="0045655E">
              <w:rPr>
                <w:rFonts w:ascii="Arial" w:hAnsi="Arial" w:cs="Arial"/>
                <w:i/>
                <w:u w:val="single"/>
              </w:rPr>
              <w:t>include a job description</w:t>
            </w:r>
            <w:r w:rsidR="00771AD1" w:rsidRPr="0045655E">
              <w:rPr>
                <w:rFonts w:ascii="Arial" w:hAnsi="Arial" w:cs="Arial"/>
                <w:i/>
              </w:rPr>
              <w:t>.</w:t>
            </w:r>
            <w:r w:rsidR="00771AD1">
              <w:rPr>
                <w:rFonts w:ascii="Arial" w:hAnsi="Arial" w:cs="Arial"/>
                <w:i/>
              </w:rPr>
              <w:t xml:space="preserve"> </w:t>
            </w:r>
          </w:p>
          <w:p w14:paraId="7633FC75" w14:textId="5048404E" w:rsidR="00C30E67" w:rsidRDefault="00C30E67" w:rsidP="005341AA">
            <w:pPr>
              <w:spacing w:after="60"/>
              <w:rPr>
                <w:rFonts w:ascii="Arial" w:hAnsi="Arial" w:cs="Arial"/>
                <w:i/>
              </w:rPr>
            </w:pPr>
            <w:r w:rsidRPr="0045655E">
              <w:rPr>
                <w:rFonts w:ascii="Arial" w:hAnsi="Arial" w:cs="Arial"/>
                <w:i/>
              </w:rPr>
              <w:t xml:space="preserve">You may include any </w:t>
            </w:r>
            <w:r>
              <w:rPr>
                <w:rFonts w:ascii="Arial" w:hAnsi="Arial" w:cs="Arial"/>
                <w:i/>
              </w:rPr>
              <w:t xml:space="preserve">other </w:t>
            </w:r>
            <w:r w:rsidRPr="0045655E">
              <w:rPr>
                <w:rFonts w:ascii="Arial" w:hAnsi="Arial" w:cs="Arial"/>
                <w:i/>
              </w:rPr>
              <w:t>supporting documents you feel may be helpful.</w:t>
            </w:r>
          </w:p>
          <w:p w14:paraId="1A4301BE" w14:textId="39EA1EF2" w:rsidR="00386B45" w:rsidRDefault="00510845" w:rsidP="00767D54">
            <w:pPr>
              <w:spacing w:after="60"/>
              <w:rPr>
                <w:rFonts w:ascii="Arial" w:hAnsi="Arial" w:cs="Arial"/>
                <w:i/>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p w14:paraId="6CAD9162" w14:textId="7726A35E" w:rsidR="00386B45" w:rsidRPr="00280827" w:rsidRDefault="00386B45" w:rsidP="007F1F1C">
            <w:pPr>
              <w:spacing w:after="60"/>
              <w:ind w:left="318" w:hanging="284"/>
              <w:jc w:val="right"/>
              <w:rPr>
                <w:rFonts w:ascii="Arial" w:hAnsi="Arial" w:cs="Arial"/>
                <w:i/>
                <w:sz w:val="22"/>
                <w:szCs w:val="22"/>
              </w:rPr>
            </w:pPr>
            <w:r w:rsidRPr="00280827">
              <w:rPr>
                <w:rFonts w:ascii="Arial" w:hAnsi="Arial" w:cs="Arial"/>
                <w:i/>
                <w:sz w:val="22"/>
                <w:szCs w:val="22"/>
              </w:rPr>
              <w:t>(</w:t>
            </w:r>
            <w:r w:rsidR="006E36FA" w:rsidRPr="00280827">
              <w:rPr>
                <w:rFonts w:ascii="Arial" w:hAnsi="Arial" w:cs="Arial"/>
                <w:i/>
                <w:sz w:val="22"/>
                <w:szCs w:val="22"/>
              </w:rPr>
              <w:t xml:space="preserve">suggested </w:t>
            </w:r>
            <w:r w:rsidR="00936451" w:rsidRPr="00280827">
              <w:rPr>
                <w:rFonts w:ascii="Arial" w:hAnsi="Arial" w:cs="Arial"/>
                <w:i/>
                <w:sz w:val="22"/>
                <w:szCs w:val="22"/>
              </w:rPr>
              <w:t>maximum</w:t>
            </w:r>
            <w:r w:rsidR="006E36FA" w:rsidRPr="00280827">
              <w:rPr>
                <w:rFonts w:ascii="Arial" w:hAnsi="Arial" w:cs="Arial"/>
                <w:i/>
                <w:sz w:val="22"/>
                <w:szCs w:val="22"/>
              </w:rPr>
              <w:t xml:space="preserve"> of </w:t>
            </w:r>
            <w:r w:rsidR="0049028D" w:rsidRPr="00280827">
              <w:rPr>
                <w:rFonts w:ascii="Arial" w:hAnsi="Arial" w:cs="Arial"/>
                <w:i/>
                <w:sz w:val="22"/>
                <w:szCs w:val="22"/>
              </w:rPr>
              <w:t>5</w:t>
            </w:r>
            <w:r w:rsidR="006E36FA" w:rsidRPr="00280827">
              <w:rPr>
                <w:rFonts w:ascii="Arial" w:hAnsi="Arial" w:cs="Arial"/>
                <w:i/>
                <w:sz w:val="22"/>
                <w:szCs w:val="22"/>
              </w:rPr>
              <w:t>0</w:t>
            </w:r>
            <w:r w:rsidR="007F1F1C" w:rsidRPr="00280827">
              <w:rPr>
                <w:rFonts w:ascii="Arial" w:hAnsi="Arial" w:cs="Arial"/>
                <w:i/>
                <w:sz w:val="22"/>
                <w:szCs w:val="22"/>
              </w:rPr>
              <w:t>0</w:t>
            </w:r>
            <w:r w:rsidR="006E36FA" w:rsidRPr="00280827">
              <w:rPr>
                <w:rFonts w:ascii="Arial" w:hAnsi="Arial" w:cs="Arial"/>
                <w:i/>
                <w:sz w:val="22"/>
                <w:szCs w:val="22"/>
              </w:rPr>
              <w:t xml:space="preserve"> words</w:t>
            </w:r>
            <w:r w:rsidRPr="00280827">
              <w:rPr>
                <w:rFonts w:ascii="Arial" w:hAnsi="Arial" w:cs="Arial"/>
                <w:i/>
                <w:sz w:val="22"/>
                <w:szCs w:val="22"/>
              </w:rPr>
              <w:t>)</w:t>
            </w:r>
          </w:p>
        </w:tc>
      </w:tr>
    </w:tbl>
    <w:p w14:paraId="66B816D7" w14:textId="76FB7AB7" w:rsidR="00602B30" w:rsidRDefault="00602B30" w:rsidP="00CC203F">
      <w:pPr>
        <w:rPr>
          <w:rFonts w:ascii="Arial" w:hAnsi="Arial" w:cs="Arial"/>
          <w:b/>
        </w:rPr>
      </w:pPr>
    </w:p>
    <w:p w14:paraId="289FC5BA" w14:textId="77777777" w:rsidR="004B3102" w:rsidRDefault="004B3102" w:rsidP="00CC203F">
      <w:pPr>
        <w:rPr>
          <w:rFonts w:ascii="Arial" w:hAnsi="Arial" w:cs="Arial"/>
          <w:b/>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6"/>
      </w:tblGrid>
      <w:tr w:rsidR="00BC395D" w:rsidRPr="00164E65" w14:paraId="0A2856E9" w14:textId="77777777" w:rsidTr="006C0CCD">
        <w:trPr>
          <w:trHeight w:val="295"/>
          <w:jc w:val="center"/>
        </w:trPr>
        <w:tc>
          <w:tcPr>
            <w:tcW w:w="10366" w:type="dxa"/>
            <w:shd w:val="clear" w:color="auto" w:fill="F2F2F2" w:themeFill="background1" w:themeFillShade="F2"/>
          </w:tcPr>
          <w:p w14:paraId="62D46B61" w14:textId="1C78CE27" w:rsidR="00BC395D" w:rsidRPr="00164E65" w:rsidRDefault="00BC395D" w:rsidP="009A6BB3">
            <w:pPr>
              <w:spacing w:before="120" w:after="120"/>
              <w:jc w:val="center"/>
              <w:rPr>
                <w:rFonts w:ascii="Arial" w:hAnsi="Arial" w:cs="Arial"/>
                <w:b/>
                <w:sz w:val="28"/>
              </w:rPr>
            </w:pPr>
            <w:r w:rsidRPr="00F25EA6">
              <w:rPr>
                <w:rFonts w:ascii="Arial" w:hAnsi="Arial" w:cs="Arial"/>
                <w:b/>
                <w:sz w:val="28"/>
                <w:szCs w:val="28"/>
              </w:rPr>
              <w:t xml:space="preserve">Section </w:t>
            </w:r>
            <w:r w:rsidR="009A6BB3">
              <w:rPr>
                <w:rFonts w:ascii="Arial" w:hAnsi="Arial" w:cs="Arial"/>
                <w:b/>
                <w:sz w:val="28"/>
                <w:szCs w:val="28"/>
              </w:rPr>
              <w:t>4</w:t>
            </w:r>
            <w:r w:rsidRPr="00F25EA6">
              <w:rPr>
                <w:rFonts w:ascii="Arial" w:hAnsi="Arial" w:cs="Arial"/>
                <w:b/>
                <w:sz w:val="28"/>
                <w:szCs w:val="28"/>
              </w:rPr>
              <w:t xml:space="preserve"> – </w:t>
            </w:r>
            <w:r>
              <w:rPr>
                <w:rFonts w:ascii="Arial" w:hAnsi="Arial" w:cs="Arial"/>
                <w:b/>
                <w:sz w:val="28"/>
                <w:szCs w:val="28"/>
              </w:rPr>
              <w:t>Managing the pro</w:t>
            </w:r>
            <w:r w:rsidR="009A6BB3">
              <w:rPr>
                <w:rFonts w:ascii="Arial" w:hAnsi="Arial" w:cs="Arial"/>
                <w:b/>
                <w:sz w:val="28"/>
                <w:szCs w:val="28"/>
              </w:rPr>
              <w:t>posal</w:t>
            </w:r>
          </w:p>
        </w:tc>
      </w:tr>
      <w:tr w:rsidR="00BC395D" w:rsidRPr="00164E65" w14:paraId="71D23953" w14:textId="77777777" w:rsidTr="006C0CCD">
        <w:trPr>
          <w:trHeight w:val="295"/>
          <w:jc w:val="center"/>
        </w:trPr>
        <w:tc>
          <w:tcPr>
            <w:tcW w:w="10366" w:type="dxa"/>
            <w:shd w:val="clear" w:color="auto" w:fill="auto"/>
          </w:tcPr>
          <w:p w14:paraId="489AE6FC" w14:textId="10DFA188" w:rsidR="00BC395D" w:rsidRDefault="00BC395D" w:rsidP="006C0CCD">
            <w:pPr>
              <w:spacing w:before="120"/>
              <w:jc w:val="both"/>
              <w:rPr>
                <w:rFonts w:ascii="Arial" w:hAnsi="Arial" w:cs="Arial"/>
                <w:b/>
              </w:rPr>
            </w:pPr>
            <w:r>
              <w:rPr>
                <w:rFonts w:ascii="Arial" w:hAnsi="Arial" w:cs="Arial"/>
                <w:b/>
              </w:rPr>
              <w:t xml:space="preserve">Please use this section to summarise how you will manage the </w:t>
            </w:r>
            <w:r w:rsidR="009A6BB3">
              <w:rPr>
                <w:rFonts w:ascii="Arial" w:hAnsi="Arial" w:cs="Arial"/>
                <w:b/>
              </w:rPr>
              <w:t xml:space="preserve">implementation of the </w:t>
            </w:r>
            <w:r>
              <w:rPr>
                <w:rFonts w:ascii="Arial" w:hAnsi="Arial" w:cs="Arial"/>
                <w:b/>
              </w:rPr>
              <w:t>pro</w:t>
            </w:r>
            <w:r w:rsidR="009A6BB3">
              <w:rPr>
                <w:rFonts w:ascii="Arial" w:hAnsi="Arial" w:cs="Arial"/>
                <w:b/>
              </w:rPr>
              <w:t>posal</w:t>
            </w:r>
            <w:r>
              <w:rPr>
                <w:rFonts w:ascii="Arial" w:hAnsi="Arial" w:cs="Arial"/>
                <w:b/>
              </w:rPr>
              <w:t xml:space="preserve">, covering </w:t>
            </w:r>
            <w:r w:rsidRPr="00F1245E">
              <w:rPr>
                <w:rFonts w:ascii="Arial" w:hAnsi="Arial" w:cs="Arial"/>
                <w:b/>
              </w:rPr>
              <w:t xml:space="preserve">key </w:t>
            </w:r>
            <w:r w:rsidR="00AB6B4A" w:rsidRPr="00F1245E">
              <w:rPr>
                <w:rFonts w:ascii="Arial" w:hAnsi="Arial" w:cs="Arial"/>
                <w:b/>
              </w:rPr>
              <w:t xml:space="preserve">areas </w:t>
            </w:r>
            <w:r w:rsidRPr="00F1245E">
              <w:rPr>
                <w:rFonts w:ascii="Arial" w:hAnsi="Arial" w:cs="Arial"/>
                <w:b/>
              </w:rPr>
              <w:t xml:space="preserve">such as </w:t>
            </w:r>
            <w:r w:rsidR="00AB6B4A" w:rsidRPr="00F1245E">
              <w:rPr>
                <w:rFonts w:ascii="Arial" w:hAnsi="Arial" w:cs="Arial"/>
                <w:b/>
              </w:rPr>
              <w:t xml:space="preserve">a </w:t>
            </w:r>
            <w:r w:rsidRPr="00F1245E">
              <w:rPr>
                <w:rFonts w:ascii="Arial" w:hAnsi="Arial" w:cs="Arial"/>
                <w:b/>
              </w:rPr>
              <w:t xml:space="preserve">project plan, risk management, </w:t>
            </w:r>
            <w:r w:rsidR="00C759A3">
              <w:rPr>
                <w:rFonts w:ascii="Arial" w:hAnsi="Arial" w:cs="Arial"/>
                <w:b/>
              </w:rPr>
              <w:t xml:space="preserve">distribution routes for funding, </w:t>
            </w:r>
            <w:r w:rsidRPr="00F1245E">
              <w:rPr>
                <w:rFonts w:ascii="Arial" w:hAnsi="Arial" w:cs="Arial"/>
                <w:b/>
              </w:rPr>
              <w:t>governance and communications.</w:t>
            </w:r>
          </w:p>
          <w:p w14:paraId="799C302E" w14:textId="5766CC5C" w:rsidR="00BC395D" w:rsidRDefault="00BC395D" w:rsidP="006C0CCD">
            <w:pPr>
              <w:jc w:val="both"/>
              <w:rPr>
                <w:rFonts w:ascii="Arial" w:hAnsi="Arial" w:cs="Arial"/>
                <w:b/>
              </w:rPr>
            </w:pPr>
          </w:p>
          <w:p w14:paraId="1DBACFD3" w14:textId="063A7C83" w:rsidR="00510845" w:rsidRPr="006C5B7B" w:rsidRDefault="00510845" w:rsidP="006C0CCD">
            <w:pPr>
              <w:jc w:val="both"/>
              <w:rPr>
                <w:rFonts w:ascii="Arial" w:hAnsi="Arial" w:cs="Arial"/>
                <w:b/>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p w14:paraId="033C52F8" w14:textId="3D77F81B" w:rsidR="00B973DC" w:rsidRDefault="00B973DC" w:rsidP="00B973DC">
            <w:pPr>
              <w:rPr>
                <w:rFonts w:ascii="Arial" w:hAnsi="Arial" w:cs="Arial"/>
              </w:rPr>
            </w:pPr>
            <w:r>
              <w:rPr>
                <w:rFonts w:ascii="Arial" w:hAnsi="Arial" w:cs="Arial"/>
              </w:rPr>
              <w:t xml:space="preserve">  </w:t>
            </w:r>
          </w:p>
          <w:p w14:paraId="7CF22DC1" w14:textId="58FF6419" w:rsidR="00BC395D" w:rsidRPr="00164E65" w:rsidRDefault="00510845" w:rsidP="006C0CCD">
            <w:pPr>
              <w:spacing w:before="120" w:after="120"/>
              <w:jc w:val="right"/>
              <w:rPr>
                <w:rFonts w:ascii="Arial" w:hAnsi="Arial" w:cs="Arial"/>
                <w:b/>
                <w:sz w:val="28"/>
              </w:rPr>
            </w:pPr>
            <w:r w:rsidRPr="00280827">
              <w:rPr>
                <w:rFonts w:ascii="Arial" w:hAnsi="Arial" w:cs="Arial"/>
                <w:i/>
                <w:sz w:val="22"/>
                <w:szCs w:val="22"/>
              </w:rPr>
              <w:t xml:space="preserve"> </w:t>
            </w:r>
            <w:r w:rsidR="00BC395D" w:rsidRPr="00280827">
              <w:rPr>
                <w:rFonts w:ascii="Arial" w:hAnsi="Arial" w:cs="Arial"/>
                <w:i/>
                <w:sz w:val="22"/>
                <w:szCs w:val="22"/>
              </w:rPr>
              <w:t>(suggested maximum of 500 words)</w:t>
            </w:r>
          </w:p>
        </w:tc>
      </w:tr>
    </w:tbl>
    <w:p w14:paraId="3888C703" w14:textId="36011375" w:rsidR="00BC395D" w:rsidRDefault="00BC395D" w:rsidP="00CC203F">
      <w:pPr>
        <w:rPr>
          <w:rFonts w:ascii="Arial" w:hAnsi="Arial" w:cs="Arial"/>
          <w:b/>
        </w:rPr>
      </w:pPr>
    </w:p>
    <w:p w14:paraId="62544093" w14:textId="77777777" w:rsidR="004B3102" w:rsidRDefault="004B3102" w:rsidP="00CC203F">
      <w:pPr>
        <w:rPr>
          <w:rFonts w:ascii="Arial" w:hAnsi="Arial" w:cs="Arial"/>
          <w:b/>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6"/>
      </w:tblGrid>
      <w:tr w:rsidR="00862ACA" w:rsidRPr="00164E65" w14:paraId="26296EA3" w14:textId="77777777" w:rsidTr="008679D7">
        <w:trPr>
          <w:trHeight w:val="295"/>
          <w:jc w:val="center"/>
        </w:trPr>
        <w:tc>
          <w:tcPr>
            <w:tcW w:w="10366" w:type="dxa"/>
            <w:shd w:val="clear" w:color="auto" w:fill="F2F2F2" w:themeFill="background1" w:themeFillShade="F2"/>
          </w:tcPr>
          <w:p w14:paraId="0BBB293B" w14:textId="1B9FEEFC" w:rsidR="00862ACA" w:rsidRPr="006E36FA" w:rsidRDefault="00862ACA" w:rsidP="00B973DC">
            <w:pPr>
              <w:spacing w:before="120" w:after="120"/>
              <w:jc w:val="center"/>
              <w:rPr>
                <w:rFonts w:ascii="Arial" w:hAnsi="Arial" w:cs="Arial"/>
                <w:b/>
                <w:sz w:val="28"/>
              </w:rPr>
            </w:pPr>
            <w:r w:rsidRPr="00164E65">
              <w:rPr>
                <w:rFonts w:ascii="Arial" w:hAnsi="Arial" w:cs="Arial"/>
                <w:b/>
                <w:sz w:val="28"/>
              </w:rPr>
              <w:t xml:space="preserve">Section </w:t>
            </w:r>
            <w:r w:rsidR="00B973DC">
              <w:rPr>
                <w:rFonts w:ascii="Arial" w:hAnsi="Arial" w:cs="Arial"/>
                <w:b/>
                <w:sz w:val="28"/>
              </w:rPr>
              <w:t>5</w:t>
            </w:r>
            <w:r w:rsidRPr="00164E65">
              <w:rPr>
                <w:rFonts w:ascii="Arial" w:hAnsi="Arial" w:cs="Arial"/>
                <w:b/>
                <w:sz w:val="28"/>
              </w:rPr>
              <w:t xml:space="preserve"> –</w:t>
            </w:r>
            <w:r>
              <w:rPr>
                <w:rFonts w:ascii="Arial" w:hAnsi="Arial" w:cs="Arial"/>
                <w:b/>
                <w:sz w:val="28"/>
              </w:rPr>
              <w:t xml:space="preserve"> </w:t>
            </w:r>
            <w:r w:rsidR="00BC5D38">
              <w:rPr>
                <w:rFonts w:ascii="Arial" w:hAnsi="Arial" w:cs="Arial"/>
                <w:b/>
                <w:sz w:val="28"/>
              </w:rPr>
              <w:t xml:space="preserve">Monitoring, Evaluation and </w:t>
            </w:r>
            <w:r>
              <w:rPr>
                <w:rFonts w:ascii="Arial" w:hAnsi="Arial" w:cs="Arial"/>
                <w:b/>
                <w:sz w:val="28"/>
              </w:rPr>
              <w:t xml:space="preserve">Sharing </w:t>
            </w:r>
            <w:r w:rsidR="00BC5D38">
              <w:rPr>
                <w:rFonts w:ascii="Arial" w:hAnsi="Arial" w:cs="Arial"/>
                <w:b/>
                <w:sz w:val="28"/>
              </w:rPr>
              <w:t xml:space="preserve">the </w:t>
            </w:r>
            <w:r>
              <w:rPr>
                <w:rFonts w:ascii="Arial" w:hAnsi="Arial" w:cs="Arial"/>
                <w:b/>
                <w:sz w:val="28"/>
              </w:rPr>
              <w:t>Learning</w:t>
            </w:r>
          </w:p>
        </w:tc>
      </w:tr>
      <w:tr w:rsidR="00862ACA" w:rsidRPr="00983E9B" w14:paraId="1B469BBE" w14:textId="77777777" w:rsidTr="008679D7">
        <w:tblPrEx>
          <w:tblLook w:val="01E0" w:firstRow="1" w:lastRow="1" w:firstColumn="1" w:lastColumn="1" w:noHBand="0" w:noVBand="0"/>
        </w:tblPrEx>
        <w:trPr>
          <w:jc w:val="center"/>
        </w:trPr>
        <w:tc>
          <w:tcPr>
            <w:tcW w:w="10366" w:type="dxa"/>
            <w:shd w:val="clear" w:color="auto" w:fill="auto"/>
          </w:tcPr>
          <w:p w14:paraId="626B09EC" w14:textId="10BEDFC4" w:rsidR="00BC5D38" w:rsidRDefault="00BC5D38" w:rsidP="00767D54">
            <w:pPr>
              <w:rPr>
                <w:rFonts w:ascii="Arial" w:hAnsi="Arial" w:cs="Arial"/>
                <w:b/>
                <w:sz w:val="26"/>
                <w:szCs w:val="26"/>
              </w:rPr>
            </w:pPr>
            <w:r>
              <w:rPr>
                <w:rFonts w:ascii="Arial" w:hAnsi="Arial" w:cs="Arial"/>
                <w:b/>
                <w:sz w:val="26"/>
                <w:szCs w:val="26"/>
              </w:rPr>
              <w:t>Please explain what activities you have planned at appropriate scale for:</w:t>
            </w:r>
          </w:p>
          <w:p w14:paraId="2F02D96C" w14:textId="3B665362" w:rsidR="00BC5D38" w:rsidRDefault="00BC5D38" w:rsidP="00BC5D38">
            <w:pPr>
              <w:rPr>
                <w:rFonts w:ascii="Arial" w:hAnsi="Arial" w:cs="Arial"/>
                <w:b/>
                <w:sz w:val="26"/>
                <w:szCs w:val="26"/>
              </w:rPr>
            </w:pPr>
          </w:p>
          <w:p w14:paraId="39196F4A" w14:textId="5045D260" w:rsidR="00BE5A51" w:rsidRDefault="00C759A3" w:rsidP="00B05908">
            <w:pPr>
              <w:pStyle w:val="ListParagraph"/>
              <w:ind w:left="26"/>
              <w:contextualSpacing w:val="0"/>
              <w:rPr>
                <w:rFonts w:ascii="Arial" w:hAnsi="Arial" w:cs="Arial"/>
                <w:b/>
                <w:sz w:val="26"/>
                <w:szCs w:val="26"/>
              </w:rPr>
            </w:pPr>
            <w:r>
              <w:rPr>
                <w:rFonts w:ascii="Arial" w:hAnsi="Arial" w:cs="Arial"/>
                <w:b/>
                <w:sz w:val="25"/>
                <w:szCs w:val="25"/>
              </w:rPr>
              <w:t>5</w:t>
            </w:r>
            <w:r w:rsidR="00BE5A51">
              <w:rPr>
                <w:rFonts w:ascii="Arial" w:hAnsi="Arial" w:cs="Arial"/>
                <w:b/>
                <w:sz w:val="25"/>
                <w:szCs w:val="25"/>
              </w:rPr>
              <w:t>.1</w:t>
            </w:r>
            <w:r w:rsidR="00BE5A51" w:rsidRPr="00280827">
              <w:rPr>
                <w:rFonts w:ascii="Arial" w:hAnsi="Arial" w:cs="Arial"/>
                <w:b/>
                <w:sz w:val="25"/>
                <w:szCs w:val="25"/>
              </w:rPr>
              <w:t xml:space="preserve"> </w:t>
            </w:r>
            <w:r w:rsidR="00BE5A51" w:rsidRPr="00BC5D38">
              <w:rPr>
                <w:rFonts w:ascii="Arial" w:hAnsi="Arial" w:cs="Arial"/>
                <w:b/>
                <w:sz w:val="26"/>
                <w:szCs w:val="26"/>
              </w:rPr>
              <w:t>Monitoring &amp; Evaluation</w:t>
            </w:r>
            <w:r w:rsidR="00B05908">
              <w:rPr>
                <w:rFonts w:ascii="Arial" w:hAnsi="Arial" w:cs="Arial"/>
                <w:b/>
                <w:sz w:val="26"/>
                <w:szCs w:val="26"/>
              </w:rPr>
              <w:t xml:space="preserve"> </w:t>
            </w:r>
          </w:p>
          <w:p w14:paraId="537CAA81" w14:textId="6F200788" w:rsidR="00BE5A51" w:rsidRPr="00BE5A51" w:rsidRDefault="00510845" w:rsidP="00510845">
            <w:pPr>
              <w:ind w:left="737" w:right="-85" w:hanging="286"/>
              <w:rPr>
                <w:rFonts w:ascii="Arial" w:hAnsi="Arial" w:cs="Arial"/>
                <w:b/>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p w14:paraId="5D8D6CC6" w14:textId="77777777" w:rsidR="004B3102" w:rsidRDefault="004B3102" w:rsidP="00BC395D">
            <w:pPr>
              <w:rPr>
                <w:rFonts w:ascii="Arial" w:hAnsi="Arial" w:cs="Arial"/>
                <w:b/>
                <w:sz w:val="25"/>
                <w:szCs w:val="25"/>
              </w:rPr>
            </w:pPr>
          </w:p>
          <w:p w14:paraId="6DEC0F54" w14:textId="571F0EF3" w:rsidR="00BC395D" w:rsidRDefault="00C759A3" w:rsidP="00BC395D">
            <w:pPr>
              <w:rPr>
                <w:rFonts w:ascii="Arial" w:hAnsi="Arial" w:cs="Arial"/>
                <w:b/>
                <w:sz w:val="26"/>
                <w:szCs w:val="26"/>
              </w:rPr>
            </w:pPr>
            <w:r>
              <w:rPr>
                <w:rFonts w:ascii="Arial" w:hAnsi="Arial" w:cs="Arial"/>
                <w:b/>
                <w:sz w:val="25"/>
                <w:szCs w:val="25"/>
              </w:rPr>
              <w:t>5</w:t>
            </w:r>
            <w:r w:rsidR="00BE5A51" w:rsidRPr="00BC395D">
              <w:rPr>
                <w:rFonts w:ascii="Arial" w:hAnsi="Arial" w:cs="Arial"/>
                <w:b/>
                <w:sz w:val="25"/>
                <w:szCs w:val="25"/>
              </w:rPr>
              <w:t xml:space="preserve">.2 </w:t>
            </w:r>
            <w:r w:rsidR="00BC395D" w:rsidRPr="00BC395D">
              <w:rPr>
                <w:rFonts w:ascii="Arial" w:hAnsi="Arial" w:cs="Arial"/>
                <w:b/>
                <w:sz w:val="26"/>
                <w:szCs w:val="26"/>
              </w:rPr>
              <w:t>Sharing the Learning</w:t>
            </w:r>
          </w:p>
          <w:p w14:paraId="29AE7812" w14:textId="67A54333" w:rsidR="00B973DC" w:rsidRDefault="00B973DC" w:rsidP="00BC395D">
            <w:pPr>
              <w:rPr>
                <w:rFonts w:ascii="Arial" w:hAnsi="Arial" w:cs="Arial"/>
                <w:b/>
                <w:sz w:val="26"/>
                <w:szCs w:val="26"/>
              </w:rPr>
            </w:pPr>
          </w:p>
          <w:p w14:paraId="4A0FDAD6" w14:textId="2DCF3419" w:rsidR="00B973DC" w:rsidRDefault="00B973DC" w:rsidP="00BC395D">
            <w:pPr>
              <w:rPr>
                <w:rFonts w:ascii="Arial" w:hAnsi="Arial" w:cs="Arial"/>
                <w:b/>
                <w:sz w:val="26"/>
                <w:szCs w:val="26"/>
              </w:rPr>
            </w:pPr>
          </w:p>
          <w:p w14:paraId="45C7C112" w14:textId="52338D6D" w:rsidR="00BC5D38" w:rsidRPr="008658F8" w:rsidRDefault="008658F8" w:rsidP="002E19FD">
            <w:pPr>
              <w:spacing w:before="60" w:after="120"/>
              <w:ind w:left="31" w:hanging="31"/>
              <w:rPr>
                <w:rFonts w:ascii="Arial" w:hAnsi="Arial" w:cs="Arial"/>
                <w:i/>
              </w:rPr>
            </w:pPr>
            <w:r w:rsidRPr="008658F8">
              <w:rPr>
                <w:rFonts w:ascii="Arial" w:hAnsi="Arial" w:cs="Arial"/>
                <w:i/>
              </w:rPr>
              <w:t xml:space="preserve">Due to the nature of the </w:t>
            </w:r>
            <w:r w:rsidR="002E19FD">
              <w:rPr>
                <w:rFonts w:ascii="Arial" w:hAnsi="Arial" w:cs="Arial"/>
                <w:i/>
              </w:rPr>
              <w:t>grant</w:t>
            </w:r>
            <w:r w:rsidRPr="008658F8">
              <w:rPr>
                <w:rFonts w:ascii="Arial" w:hAnsi="Arial" w:cs="Arial"/>
                <w:i/>
              </w:rPr>
              <w:t xml:space="preserve"> and the relatively small amounts of funding involved, we recognise that a light-touch evaluation is all that will be possible</w:t>
            </w:r>
            <w:r w:rsidR="00B05908">
              <w:rPr>
                <w:rFonts w:ascii="Arial" w:hAnsi="Arial" w:cs="Arial"/>
                <w:i/>
              </w:rPr>
              <w:t>.</w:t>
            </w:r>
            <w:r w:rsidR="008F6982">
              <w:rPr>
                <w:rFonts w:ascii="Arial" w:hAnsi="Arial" w:cs="Arial"/>
                <w:i/>
              </w:rPr>
              <w:t xml:space="preserve"> Things to consider </w:t>
            </w:r>
            <w:r w:rsidR="00A02E27">
              <w:rPr>
                <w:rFonts w:ascii="Arial" w:hAnsi="Arial" w:cs="Arial"/>
                <w:i/>
              </w:rPr>
              <w:t>capturing</w:t>
            </w:r>
            <w:r w:rsidR="008F6982">
              <w:rPr>
                <w:rFonts w:ascii="Arial" w:hAnsi="Arial" w:cs="Arial"/>
                <w:i/>
              </w:rPr>
              <w:t xml:space="preserve"> </w:t>
            </w:r>
            <w:r w:rsidR="00A02E27">
              <w:rPr>
                <w:rFonts w:ascii="Arial" w:hAnsi="Arial" w:cs="Arial"/>
                <w:i/>
              </w:rPr>
              <w:t xml:space="preserve">include </w:t>
            </w:r>
            <w:r w:rsidR="008F6982" w:rsidRPr="00B05908">
              <w:rPr>
                <w:rFonts w:ascii="Arial" w:hAnsi="Arial" w:cs="Arial"/>
                <w:i/>
              </w:rPr>
              <w:t xml:space="preserve">what difference the activities </w:t>
            </w:r>
            <w:r w:rsidR="00894C0C">
              <w:rPr>
                <w:rFonts w:ascii="Arial" w:hAnsi="Arial" w:cs="Arial"/>
                <w:i/>
              </w:rPr>
              <w:t xml:space="preserve">have </w:t>
            </w:r>
            <w:r w:rsidR="008F6982" w:rsidRPr="00B05908">
              <w:rPr>
                <w:rFonts w:ascii="Arial" w:hAnsi="Arial" w:cs="Arial"/>
                <w:i/>
              </w:rPr>
              <w:t>made</w:t>
            </w:r>
            <w:r w:rsidR="008F6982">
              <w:rPr>
                <w:rFonts w:ascii="Arial" w:hAnsi="Arial" w:cs="Arial"/>
                <w:i/>
              </w:rPr>
              <w:t xml:space="preserve">, </w:t>
            </w:r>
            <w:r w:rsidR="008F6982" w:rsidRPr="00B05908">
              <w:rPr>
                <w:rFonts w:ascii="Arial" w:hAnsi="Arial" w:cs="Arial"/>
                <w:i/>
              </w:rPr>
              <w:t>experiences of service users, staff and communities</w:t>
            </w:r>
            <w:r w:rsidR="008F6982">
              <w:rPr>
                <w:rFonts w:ascii="Arial" w:hAnsi="Arial" w:cs="Arial"/>
                <w:i/>
              </w:rPr>
              <w:t>, cost benefits.</w:t>
            </w:r>
            <w:r w:rsidR="00B05908">
              <w:rPr>
                <w:rFonts w:ascii="Arial" w:hAnsi="Arial" w:cs="Arial"/>
                <w:i/>
              </w:rPr>
              <w:t xml:space="preserve">  </w:t>
            </w:r>
          </w:p>
        </w:tc>
      </w:tr>
    </w:tbl>
    <w:p w14:paraId="46D41784" w14:textId="7F4AB37D" w:rsidR="006C5B7B" w:rsidRDefault="006C5B7B" w:rsidP="00CC203F">
      <w:pPr>
        <w:rPr>
          <w:rFonts w:ascii="Arial" w:hAnsi="Arial" w:cs="Arial"/>
          <w:b/>
        </w:rPr>
      </w:pPr>
    </w:p>
    <w:p w14:paraId="6FD4CD53" w14:textId="4478AC92" w:rsidR="004B3102" w:rsidRDefault="004B3102" w:rsidP="00CC203F">
      <w:pPr>
        <w:rPr>
          <w:rFonts w:ascii="Arial" w:hAnsi="Arial" w:cs="Arial"/>
          <w:b/>
        </w:rPr>
      </w:pPr>
    </w:p>
    <w:p w14:paraId="64812DCF" w14:textId="47191694" w:rsidR="004B3102" w:rsidRDefault="004B3102" w:rsidP="00CC203F">
      <w:pPr>
        <w:rPr>
          <w:rFonts w:ascii="Arial" w:hAnsi="Arial" w:cs="Arial"/>
          <w:b/>
        </w:rPr>
      </w:pPr>
    </w:p>
    <w:p w14:paraId="2883FDE4" w14:textId="479274C7" w:rsidR="004B3102" w:rsidRDefault="004B3102" w:rsidP="00CC203F">
      <w:pPr>
        <w:rPr>
          <w:rFonts w:ascii="Arial" w:hAnsi="Arial" w:cs="Arial"/>
          <w:b/>
        </w:rPr>
      </w:pPr>
    </w:p>
    <w:p w14:paraId="5896CDA8" w14:textId="6C66E9B0" w:rsidR="004B3102" w:rsidRDefault="004B3102" w:rsidP="00CC203F">
      <w:pPr>
        <w:rPr>
          <w:rFonts w:ascii="Arial" w:hAnsi="Arial" w:cs="Arial"/>
          <w:b/>
        </w:rPr>
      </w:pPr>
    </w:p>
    <w:p w14:paraId="431FFD33" w14:textId="77777777" w:rsidR="004B3102" w:rsidRDefault="004B3102" w:rsidP="00CC203F">
      <w:pPr>
        <w:rPr>
          <w:rFonts w:ascii="Arial" w:hAnsi="Arial" w:cs="Arial"/>
          <w:b/>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6"/>
      </w:tblGrid>
      <w:tr w:rsidR="005C3ECE" w:rsidRPr="00164E65" w14:paraId="46669AC7" w14:textId="77777777" w:rsidTr="006C0CCD">
        <w:trPr>
          <w:trHeight w:val="295"/>
          <w:jc w:val="center"/>
        </w:trPr>
        <w:tc>
          <w:tcPr>
            <w:tcW w:w="10366" w:type="dxa"/>
            <w:shd w:val="clear" w:color="auto" w:fill="F2F2F2" w:themeFill="background1" w:themeFillShade="F2"/>
          </w:tcPr>
          <w:p w14:paraId="276AC725" w14:textId="11376A67" w:rsidR="005C3ECE" w:rsidRPr="006E36FA" w:rsidRDefault="005C3ECE" w:rsidP="009D0E0F">
            <w:pPr>
              <w:spacing w:before="120" w:after="120"/>
              <w:jc w:val="center"/>
              <w:rPr>
                <w:rFonts w:ascii="Arial" w:hAnsi="Arial" w:cs="Arial"/>
                <w:b/>
                <w:sz w:val="28"/>
              </w:rPr>
            </w:pPr>
            <w:r w:rsidRPr="00164E65">
              <w:rPr>
                <w:rFonts w:ascii="Arial" w:hAnsi="Arial" w:cs="Arial"/>
                <w:b/>
                <w:sz w:val="28"/>
              </w:rPr>
              <w:t xml:space="preserve">Section </w:t>
            </w:r>
            <w:r w:rsidR="009D0E0F">
              <w:rPr>
                <w:rFonts w:ascii="Arial" w:hAnsi="Arial" w:cs="Arial"/>
                <w:b/>
                <w:sz w:val="28"/>
              </w:rPr>
              <w:t>6</w:t>
            </w:r>
            <w:r w:rsidRPr="00164E65">
              <w:rPr>
                <w:rFonts w:ascii="Arial" w:hAnsi="Arial" w:cs="Arial"/>
                <w:b/>
                <w:sz w:val="28"/>
              </w:rPr>
              <w:t xml:space="preserve"> –</w:t>
            </w:r>
            <w:r>
              <w:rPr>
                <w:rFonts w:ascii="Arial" w:hAnsi="Arial" w:cs="Arial"/>
                <w:b/>
                <w:sz w:val="28"/>
              </w:rPr>
              <w:t xml:space="preserve"> Additional Information</w:t>
            </w:r>
          </w:p>
        </w:tc>
      </w:tr>
      <w:tr w:rsidR="005C3ECE" w:rsidRPr="00983E9B" w14:paraId="09598BE8" w14:textId="77777777" w:rsidTr="006C0CCD">
        <w:tblPrEx>
          <w:tblLook w:val="01E0" w:firstRow="1" w:lastRow="1" w:firstColumn="1" w:lastColumn="1" w:noHBand="0" w:noVBand="0"/>
        </w:tblPrEx>
        <w:trPr>
          <w:jc w:val="center"/>
        </w:trPr>
        <w:tc>
          <w:tcPr>
            <w:tcW w:w="10366" w:type="dxa"/>
            <w:shd w:val="clear" w:color="auto" w:fill="auto"/>
          </w:tcPr>
          <w:p w14:paraId="68B102CF" w14:textId="59265427" w:rsidR="005C3ECE" w:rsidRDefault="005C3ECE" w:rsidP="00EF3039">
            <w:pPr>
              <w:spacing w:before="60"/>
              <w:rPr>
                <w:rFonts w:ascii="Arial" w:hAnsi="Arial" w:cs="Arial"/>
                <w:b/>
                <w:sz w:val="26"/>
                <w:szCs w:val="26"/>
              </w:rPr>
            </w:pPr>
            <w:r>
              <w:rPr>
                <w:rFonts w:ascii="Arial" w:hAnsi="Arial" w:cs="Arial"/>
                <w:b/>
                <w:sz w:val="26"/>
                <w:szCs w:val="26"/>
              </w:rPr>
              <w:lastRenderedPageBreak/>
              <w:t xml:space="preserve">Please use this box to provide any additional information not already covered by the previous sections and your supporting documents which you think should be considered in support </w:t>
            </w:r>
            <w:r w:rsidR="00AB6B4A" w:rsidRPr="00F1245E">
              <w:rPr>
                <w:rFonts w:ascii="Arial" w:hAnsi="Arial" w:cs="Arial"/>
                <w:b/>
                <w:sz w:val="26"/>
                <w:szCs w:val="26"/>
              </w:rPr>
              <w:t>of</w:t>
            </w:r>
            <w:r w:rsidR="00AB6B4A">
              <w:rPr>
                <w:rFonts w:ascii="Arial" w:hAnsi="Arial" w:cs="Arial"/>
                <w:b/>
                <w:sz w:val="26"/>
                <w:szCs w:val="26"/>
              </w:rPr>
              <w:t xml:space="preserve"> </w:t>
            </w:r>
            <w:r>
              <w:rPr>
                <w:rFonts w:ascii="Arial" w:hAnsi="Arial" w:cs="Arial"/>
                <w:b/>
                <w:sz w:val="26"/>
                <w:szCs w:val="26"/>
              </w:rPr>
              <w:t>your bid.</w:t>
            </w:r>
          </w:p>
          <w:p w14:paraId="4DB081DB" w14:textId="1921A4C4" w:rsidR="00DC65E7" w:rsidRPr="00BE5A51" w:rsidRDefault="00DC65E7" w:rsidP="00F1245E">
            <w:pPr>
              <w:spacing w:before="120"/>
              <w:ind w:left="28" w:right="-85"/>
              <w:rPr>
                <w:rFonts w:ascii="Arial" w:hAnsi="Arial" w:cs="Arial"/>
                <w:b/>
              </w:rPr>
            </w:pPr>
            <w:r w:rsidRPr="004F5204">
              <w:rPr>
                <w:rFonts w:ascii="Arial" w:hAnsi="Arial" w:cs="Arial"/>
                <w:bCs/>
                <w:snapToGrid w:val="0"/>
              </w:rPr>
              <w:fldChar w:fldCharType="begin">
                <w:ffData>
                  <w:name w:val="Text7"/>
                  <w:enabled/>
                  <w:calcOnExit w:val="0"/>
                  <w:textInput/>
                </w:ffData>
              </w:fldChar>
            </w:r>
            <w:r w:rsidRPr="004F5204">
              <w:rPr>
                <w:rFonts w:ascii="Arial" w:hAnsi="Arial" w:cs="Arial"/>
                <w:bCs/>
                <w:snapToGrid w:val="0"/>
              </w:rPr>
              <w:instrText xml:space="preserve"> FORMTEXT </w:instrText>
            </w:r>
            <w:r w:rsidRPr="004F5204">
              <w:rPr>
                <w:rFonts w:ascii="Arial" w:hAnsi="Arial" w:cs="Arial"/>
                <w:bCs/>
                <w:snapToGrid w:val="0"/>
              </w:rPr>
            </w:r>
            <w:r w:rsidRPr="004F5204">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4F5204">
              <w:rPr>
                <w:rFonts w:ascii="Arial" w:hAnsi="Arial" w:cs="Arial"/>
                <w:bCs/>
                <w:snapToGrid w:val="0"/>
              </w:rPr>
              <w:fldChar w:fldCharType="end"/>
            </w:r>
          </w:p>
          <w:p w14:paraId="6E7D8D96" w14:textId="3CA7455B" w:rsidR="005C3ECE" w:rsidRDefault="005C3ECE" w:rsidP="005C3ECE">
            <w:pPr>
              <w:spacing w:before="60"/>
              <w:rPr>
                <w:rFonts w:ascii="Arial" w:hAnsi="Arial" w:cs="Arial"/>
                <w:i/>
              </w:rPr>
            </w:pPr>
          </w:p>
          <w:p w14:paraId="548B917F" w14:textId="0DA7E71B" w:rsidR="00EF3039" w:rsidRPr="00983E9B" w:rsidRDefault="00EF3039" w:rsidP="00DC65E7">
            <w:pPr>
              <w:spacing w:after="120"/>
              <w:rPr>
                <w:rFonts w:ascii="Arial" w:hAnsi="Arial" w:cs="Arial"/>
                <w:i/>
              </w:rPr>
            </w:pPr>
          </w:p>
        </w:tc>
      </w:tr>
    </w:tbl>
    <w:p w14:paraId="070E8AA3" w14:textId="0CD4C637" w:rsidR="00BE2937" w:rsidRPr="00767D54" w:rsidRDefault="00BE2937" w:rsidP="00CC203F">
      <w:pPr>
        <w:rPr>
          <w:rFonts w:ascii="Arial" w:hAnsi="Arial" w:cs="Arial"/>
          <w:b/>
        </w:rPr>
      </w:pPr>
    </w:p>
    <w:p w14:paraId="59C4EE5E" w14:textId="30FABB7B" w:rsidR="00BC395D" w:rsidRPr="00767D54" w:rsidRDefault="00767D54" w:rsidP="00767D54">
      <w:pPr>
        <w:jc w:val="center"/>
        <w:rPr>
          <w:rFonts w:ascii="Arial" w:hAnsi="Arial" w:cs="Arial"/>
          <w:b/>
          <w:color w:val="FF0000"/>
          <w:sz w:val="28"/>
          <w:szCs w:val="28"/>
        </w:rPr>
        <w:sectPr w:rsidR="00BC395D" w:rsidRPr="00767D54" w:rsidSect="00C52435">
          <w:headerReference w:type="even" r:id="rId17"/>
          <w:headerReference w:type="default" r:id="rId18"/>
          <w:footerReference w:type="even" r:id="rId19"/>
          <w:footerReference w:type="default" r:id="rId20"/>
          <w:headerReference w:type="first" r:id="rId21"/>
          <w:footerReference w:type="first" r:id="rId22"/>
          <w:pgSz w:w="11906" w:h="16838"/>
          <w:pgMar w:top="335" w:right="1274" w:bottom="709" w:left="1440" w:header="709" w:footer="269" w:gutter="0"/>
          <w:cols w:space="708"/>
          <w:docGrid w:linePitch="360"/>
        </w:sectPr>
      </w:pPr>
      <w:r w:rsidRPr="00767D54">
        <w:rPr>
          <w:rFonts w:ascii="Arial" w:hAnsi="Arial" w:cs="Arial"/>
          <w:b/>
          <w:color w:val="FF0000"/>
          <w:sz w:val="28"/>
          <w:szCs w:val="28"/>
        </w:rPr>
        <w:t xml:space="preserve">Please </w:t>
      </w:r>
      <w:r>
        <w:rPr>
          <w:rFonts w:ascii="Arial" w:hAnsi="Arial" w:cs="Arial"/>
          <w:b/>
          <w:color w:val="FF0000"/>
          <w:sz w:val="28"/>
          <w:szCs w:val="28"/>
        </w:rPr>
        <w:t xml:space="preserve">continue to the following page </w:t>
      </w:r>
      <w:r>
        <w:rPr>
          <w:rFonts w:ascii="Arial" w:hAnsi="Arial" w:cs="Arial"/>
          <w:b/>
          <w:color w:val="FF0000"/>
          <w:sz w:val="28"/>
          <w:szCs w:val="28"/>
        </w:rPr>
        <w:br/>
        <w:t xml:space="preserve">to </w:t>
      </w:r>
      <w:r w:rsidRPr="00767D54">
        <w:rPr>
          <w:rFonts w:ascii="Arial" w:hAnsi="Arial" w:cs="Arial"/>
          <w:b/>
          <w:color w:val="FF0000"/>
          <w:sz w:val="28"/>
          <w:szCs w:val="28"/>
        </w:rPr>
        <w:t xml:space="preserve">complete the declaration in Section </w:t>
      </w:r>
      <w:r w:rsidR="009D0E0F">
        <w:rPr>
          <w:rFonts w:ascii="Arial" w:hAnsi="Arial" w:cs="Arial"/>
          <w:b/>
          <w:color w:val="FF0000"/>
          <w:sz w:val="28"/>
          <w:szCs w:val="28"/>
        </w:rPr>
        <w:t>7</w:t>
      </w:r>
      <w:r w:rsidRPr="00767D54">
        <w:rPr>
          <w:rFonts w:ascii="Arial" w:hAnsi="Arial" w:cs="Arial"/>
          <w:b/>
          <w:color w:val="FF0000"/>
          <w:sz w:val="28"/>
          <w:szCs w:val="28"/>
        </w:rPr>
        <w:t xml:space="preserve">    </w:t>
      </w:r>
    </w:p>
    <w:tbl>
      <w:tblPr>
        <w:tblStyle w:val="TableGrid"/>
        <w:tblW w:w="14742" w:type="dxa"/>
        <w:tblInd w:w="279" w:type="dxa"/>
        <w:tblLook w:val="04A0" w:firstRow="1" w:lastRow="0" w:firstColumn="1" w:lastColumn="0" w:noHBand="0" w:noVBand="1"/>
      </w:tblPr>
      <w:tblGrid>
        <w:gridCol w:w="14742"/>
      </w:tblGrid>
      <w:tr w:rsidR="006C5B7B" w:rsidRPr="00164E65" w14:paraId="6342940E" w14:textId="77777777" w:rsidTr="00AD39C9">
        <w:tc>
          <w:tcPr>
            <w:tcW w:w="14742" w:type="dxa"/>
            <w:shd w:val="clear" w:color="auto" w:fill="F2F2F2" w:themeFill="background1" w:themeFillShade="F2"/>
          </w:tcPr>
          <w:p w14:paraId="1DF536C3" w14:textId="16A150E8" w:rsidR="006C5B7B" w:rsidRPr="006C5B7B" w:rsidRDefault="006C5B7B" w:rsidP="009D0E0F">
            <w:pPr>
              <w:spacing w:before="120" w:after="120"/>
              <w:ind w:hanging="249"/>
              <w:jc w:val="center"/>
              <w:rPr>
                <w:rFonts w:ascii="Arial" w:hAnsi="Arial" w:cs="Arial"/>
                <w:b/>
                <w:sz w:val="28"/>
                <w:szCs w:val="28"/>
              </w:rPr>
            </w:pPr>
            <w:r w:rsidRPr="00F25EA6">
              <w:rPr>
                <w:rFonts w:ascii="Arial" w:hAnsi="Arial" w:cs="Arial"/>
                <w:b/>
                <w:sz w:val="28"/>
                <w:szCs w:val="28"/>
              </w:rPr>
              <w:lastRenderedPageBreak/>
              <w:t xml:space="preserve">Section </w:t>
            </w:r>
            <w:r w:rsidR="009D0E0F">
              <w:rPr>
                <w:rFonts w:ascii="Arial" w:hAnsi="Arial" w:cs="Arial"/>
                <w:b/>
                <w:sz w:val="28"/>
                <w:szCs w:val="28"/>
              </w:rPr>
              <w:t>7</w:t>
            </w:r>
            <w:r w:rsidRPr="00F25EA6">
              <w:rPr>
                <w:rFonts w:ascii="Arial" w:hAnsi="Arial" w:cs="Arial"/>
                <w:b/>
                <w:sz w:val="28"/>
                <w:szCs w:val="28"/>
              </w:rPr>
              <w:t xml:space="preserve"> – </w:t>
            </w:r>
            <w:r w:rsidR="00BE2937">
              <w:rPr>
                <w:rFonts w:ascii="Arial" w:hAnsi="Arial" w:cs="Arial"/>
                <w:b/>
                <w:sz w:val="28"/>
                <w:szCs w:val="28"/>
              </w:rPr>
              <w:t>Declaration</w:t>
            </w:r>
          </w:p>
        </w:tc>
      </w:tr>
      <w:tr w:rsidR="006C5B7B" w:rsidRPr="00164E65" w14:paraId="689C9408" w14:textId="77777777" w:rsidTr="00065F62">
        <w:trPr>
          <w:trHeight w:val="6804"/>
        </w:trPr>
        <w:tc>
          <w:tcPr>
            <w:tcW w:w="14742" w:type="dxa"/>
          </w:tcPr>
          <w:p w14:paraId="6711D79D" w14:textId="57D94D21" w:rsidR="000F775B" w:rsidRPr="009E2B6E" w:rsidRDefault="00BE2937" w:rsidP="000F775B">
            <w:pPr>
              <w:rPr>
                <w:rFonts w:ascii="Arial" w:hAnsi="Arial" w:cs="Arial"/>
              </w:rPr>
            </w:pPr>
            <w:r w:rsidRPr="00E42B49">
              <w:rPr>
                <w:rFonts w:ascii="Arial" w:hAnsi="Arial" w:cs="Arial"/>
                <w:b/>
              </w:rPr>
              <w:t>This must be signed by</w:t>
            </w:r>
            <w:r w:rsidR="000F775B" w:rsidRPr="00EE6F8D">
              <w:rPr>
                <w:rFonts w:ascii="Arial" w:hAnsi="Arial" w:cs="Arial"/>
                <w:b/>
              </w:rPr>
              <w:t xml:space="preserve"> two authorised signatories</w:t>
            </w:r>
            <w:r w:rsidR="00EA7BA0" w:rsidRPr="00EE6F8D">
              <w:rPr>
                <w:rFonts w:ascii="Arial" w:hAnsi="Arial" w:cs="Arial"/>
                <w:b/>
              </w:rPr>
              <w:t xml:space="preserve"> from the </w:t>
            </w:r>
            <w:r w:rsidR="000F775B" w:rsidRPr="00EE6F8D">
              <w:rPr>
                <w:rFonts w:ascii="Arial" w:hAnsi="Arial" w:cs="Arial"/>
                <w:b/>
              </w:rPr>
              <w:t>Local Authority</w:t>
            </w:r>
            <w:r w:rsidR="000F775B" w:rsidRPr="009E2B6E">
              <w:rPr>
                <w:rFonts w:ascii="Arial" w:hAnsi="Arial" w:cs="Arial"/>
              </w:rPr>
              <w:t>:</w:t>
            </w:r>
          </w:p>
          <w:p w14:paraId="02AB9ACB" w14:textId="68A9B088" w:rsidR="00BE2937" w:rsidRPr="002E4F62" w:rsidRDefault="00BE2937" w:rsidP="00A02E27">
            <w:pPr>
              <w:pStyle w:val="NoSpacing"/>
              <w:numPr>
                <w:ilvl w:val="0"/>
                <w:numId w:val="9"/>
              </w:numPr>
              <w:spacing w:before="80" w:after="80"/>
              <w:ind w:left="459" w:right="318" w:hanging="357"/>
              <w:rPr>
                <w:rFonts w:ascii="Arial" w:hAnsi="Arial" w:cs="Arial"/>
                <w:sz w:val="24"/>
                <w:szCs w:val="24"/>
              </w:rPr>
            </w:pPr>
            <w:r w:rsidRPr="00AD39C9">
              <w:rPr>
                <w:rFonts w:ascii="Arial" w:hAnsi="Arial" w:cs="Arial"/>
                <w:sz w:val="24"/>
                <w:szCs w:val="24"/>
              </w:rPr>
              <w:t>I confirm that, to the best of my</w:t>
            </w:r>
            <w:r w:rsidRPr="002E4F62">
              <w:rPr>
                <w:rFonts w:ascii="Arial" w:hAnsi="Arial" w:cs="Arial"/>
                <w:sz w:val="24"/>
                <w:szCs w:val="24"/>
              </w:rPr>
              <w:t xml:space="preserve"> knowledge and belief, the information given within this application and supporting documentation </w:t>
            </w:r>
            <w:r>
              <w:rPr>
                <w:rFonts w:ascii="Arial" w:hAnsi="Arial" w:cs="Arial"/>
                <w:sz w:val="24"/>
                <w:szCs w:val="24"/>
              </w:rPr>
              <w:t>is</w:t>
            </w:r>
            <w:r w:rsidRPr="002E4F62">
              <w:rPr>
                <w:rFonts w:ascii="Arial" w:hAnsi="Arial" w:cs="Arial"/>
                <w:sz w:val="24"/>
                <w:szCs w:val="24"/>
              </w:rPr>
              <w:t xml:space="preserve"> correct.</w:t>
            </w:r>
          </w:p>
          <w:p w14:paraId="1154378A" w14:textId="74E0DDB4" w:rsidR="00BE2937" w:rsidRDefault="00BE2937" w:rsidP="00A02E27">
            <w:pPr>
              <w:pStyle w:val="NoSpacing"/>
              <w:numPr>
                <w:ilvl w:val="0"/>
                <w:numId w:val="9"/>
              </w:numPr>
              <w:spacing w:before="80" w:after="80"/>
              <w:ind w:left="459" w:right="318" w:hanging="357"/>
              <w:rPr>
                <w:rFonts w:ascii="Arial" w:hAnsi="Arial" w:cs="Arial"/>
                <w:sz w:val="24"/>
                <w:szCs w:val="24"/>
              </w:rPr>
            </w:pPr>
            <w:r w:rsidRPr="002E4F62">
              <w:rPr>
                <w:rFonts w:ascii="Arial" w:hAnsi="Arial" w:cs="Arial"/>
                <w:sz w:val="24"/>
                <w:szCs w:val="24"/>
              </w:rPr>
              <w:t xml:space="preserve">I confirm that I am not aware of any reasons why the </w:t>
            </w:r>
            <w:r w:rsidR="00A02E27">
              <w:rPr>
                <w:rFonts w:ascii="Arial" w:hAnsi="Arial" w:cs="Arial"/>
                <w:sz w:val="24"/>
                <w:szCs w:val="24"/>
              </w:rPr>
              <w:t>proposal</w:t>
            </w:r>
            <w:r w:rsidRPr="002E4F62">
              <w:rPr>
                <w:rFonts w:ascii="Arial" w:hAnsi="Arial" w:cs="Arial"/>
                <w:sz w:val="24"/>
                <w:szCs w:val="24"/>
              </w:rPr>
              <w:t xml:space="preserve"> may not proceed, and the commitments and actions can be achieved within the timescales of the funding period.</w:t>
            </w:r>
          </w:p>
          <w:p w14:paraId="5ECB2DBB" w14:textId="557A01CF" w:rsidR="00AD39C9" w:rsidRDefault="00AD39C9" w:rsidP="00A02E27">
            <w:pPr>
              <w:pStyle w:val="NoSpacing"/>
              <w:numPr>
                <w:ilvl w:val="0"/>
                <w:numId w:val="9"/>
              </w:numPr>
              <w:spacing w:before="80" w:after="80"/>
              <w:ind w:left="459" w:right="318" w:hanging="357"/>
              <w:rPr>
                <w:rFonts w:ascii="Arial" w:hAnsi="Arial" w:cs="Arial"/>
                <w:sz w:val="24"/>
                <w:szCs w:val="24"/>
              </w:rPr>
            </w:pPr>
            <w:r w:rsidRPr="002E4F62">
              <w:rPr>
                <w:rFonts w:ascii="Arial" w:hAnsi="Arial" w:cs="Arial"/>
                <w:sz w:val="24"/>
                <w:szCs w:val="24"/>
              </w:rPr>
              <w:t>I also confirm that there is no-one involved in the management of the activity that has been bankrupt, disqualified from being a company director or been a director, partner or proprietor of a business subject to financial insolvency.</w:t>
            </w:r>
          </w:p>
          <w:tbl>
            <w:tblPr>
              <w:tblStyle w:val="TableGrid"/>
              <w:tblpPr w:leftFromText="180" w:rightFromText="180" w:vertAnchor="text" w:horzAnchor="margin" w:tblpXSpec="center" w:tblpY="489"/>
              <w:tblOverlap w:val="never"/>
              <w:tblW w:w="13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536"/>
              <w:gridCol w:w="261"/>
              <w:gridCol w:w="2019"/>
              <w:gridCol w:w="4524"/>
            </w:tblGrid>
            <w:tr w:rsidR="00CC20FB" w14:paraId="34940329" w14:textId="77777777" w:rsidTr="00065F62">
              <w:tc>
                <w:tcPr>
                  <w:tcW w:w="6516" w:type="dxa"/>
                  <w:gridSpan w:val="2"/>
                </w:tcPr>
                <w:p w14:paraId="368C9A0F" w14:textId="00819226" w:rsidR="00CC20FB" w:rsidRPr="00CC20FB" w:rsidRDefault="00CC20FB" w:rsidP="00065F62">
                  <w:pPr>
                    <w:pStyle w:val="NoSpacing"/>
                    <w:spacing w:before="60" w:after="60"/>
                    <w:ind w:left="599" w:right="318" w:hanging="357"/>
                    <w:jc w:val="both"/>
                    <w:rPr>
                      <w:rFonts w:ascii="Arial" w:hAnsi="Arial" w:cs="Arial"/>
                      <w:b/>
                      <w:sz w:val="28"/>
                      <w:szCs w:val="28"/>
                    </w:rPr>
                  </w:pPr>
                  <w:r w:rsidRPr="00CC20FB">
                    <w:rPr>
                      <w:rFonts w:ascii="Arial" w:hAnsi="Arial" w:cs="Arial"/>
                      <w:b/>
                      <w:sz w:val="28"/>
                      <w:szCs w:val="28"/>
                    </w:rPr>
                    <w:t>Signatory 1</w:t>
                  </w:r>
                </w:p>
              </w:tc>
              <w:tc>
                <w:tcPr>
                  <w:tcW w:w="261" w:type="dxa"/>
                </w:tcPr>
                <w:p w14:paraId="4AFEF350" w14:textId="77777777" w:rsidR="00CC20FB" w:rsidRDefault="00CC20FB" w:rsidP="00065F62">
                  <w:pPr>
                    <w:pStyle w:val="NoSpacing"/>
                    <w:spacing w:before="60" w:after="60"/>
                    <w:ind w:left="459" w:right="318" w:hanging="357"/>
                    <w:jc w:val="both"/>
                    <w:rPr>
                      <w:rFonts w:ascii="Arial" w:hAnsi="Arial" w:cs="Arial"/>
                      <w:sz w:val="24"/>
                      <w:szCs w:val="24"/>
                    </w:rPr>
                  </w:pPr>
                </w:p>
              </w:tc>
              <w:tc>
                <w:tcPr>
                  <w:tcW w:w="6543" w:type="dxa"/>
                  <w:gridSpan w:val="2"/>
                </w:tcPr>
                <w:p w14:paraId="099BAEF8" w14:textId="676F6792" w:rsidR="00CC20FB" w:rsidRPr="00CC20FB" w:rsidRDefault="00CC20FB" w:rsidP="00065F62">
                  <w:pPr>
                    <w:pStyle w:val="NoSpacing"/>
                    <w:spacing w:before="60" w:after="60"/>
                    <w:ind w:left="623" w:right="318" w:hanging="357"/>
                    <w:jc w:val="both"/>
                    <w:rPr>
                      <w:rFonts w:ascii="Arial" w:hAnsi="Arial" w:cs="Arial"/>
                      <w:b/>
                      <w:sz w:val="28"/>
                      <w:szCs w:val="28"/>
                    </w:rPr>
                  </w:pPr>
                  <w:r w:rsidRPr="00CC20FB">
                    <w:rPr>
                      <w:rFonts w:ascii="Arial" w:hAnsi="Arial" w:cs="Arial"/>
                      <w:b/>
                      <w:sz w:val="28"/>
                      <w:szCs w:val="28"/>
                    </w:rPr>
                    <w:t>Signatory 2</w:t>
                  </w:r>
                </w:p>
              </w:tc>
            </w:tr>
            <w:tr w:rsidR="00065F62" w14:paraId="56492FAD" w14:textId="77777777" w:rsidTr="00065F62">
              <w:tc>
                <w:tcPr>
                  <w:tcW w:w="1980" w:type="dxa"/>
                </w:tcPr>
                <w:p w14:paraId="2D4A1609"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Name</w:t>
                  </w:r>
                </w:p>
              </w:tc>
              <w:tc>
                <w:tcPr>
                  <w:tcW w:w="4536" w:type="dxa"/>
                </w:tcPr>
                <w:p w14:paraId="0E3C1E74" w14:textId="68E449F7" w:rsidR="00065F62" w:rsidRPr="00DC65E7" w:rsidRDefault="00DC65E7" w:rsidP="00022BC2">
                  <w:pPr>
                    <w:ind w:right="-85"/>
                    <w:rPr>
                      <w:rFonts w:ascii="Arial" w:hAnsi="Arial" w:cs="Arial"/>
                      <w:b/>
                    </w:rPr>
                  </w:pPr>
                  <w:r w:rsidRPr="00DC65E7">
                    <w:rPr>
                      <w:rFonts w:ascii="Arial" w:hAnsi="Arial" w:cs="Arial"/>
                      <w:bCs/>
                      <w:snapToGrid w:val="0"/>
                    </w:rPr>
                    <w:fldChar w:fldCharType="begin">
                      <w:ffData>
                        <w:name w:val="Text7"/>
                        <w:enabled/>
                        <w:calcOnExit w:val="0"/>
                        <w:textInput/>
                      </w:ffData>
                    </w:fldChar>
                  </w:r>
                  <w:r w:rsidRPr="00DC65E7">
                    <w:rPr>
                      <w:rFonts w:ascii="Arial" w:hAnsi="Arial" w:cs="Arial"/>
                      <w:bCs/>
                      <w:snapToGrid w:val="0"/>
                    </w:rPr>
                    <w:instrText xml:space="preserve"> FORMTEXT </w:instrText>
                  </w:r>
                  <w:r w:rsidRPr="00DC65E7">
                    <w:rPr>
                      <w:rFonts w:ascii="Arial" w:hAnsi="Arial" w:cs="Arial"/>
                      <w:bCs/>
                      <w:snapToGrid w:val="0"/>
                    </w:rPr>
                  </w:r>
                  <w:r w:rsidRPr="00DC65E7">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DC65E7">
                    <w:rPr>
                      <w:rFonts w:ascii="Arial" w:hAnsi="Arial" w:cs="Arial"/>
                      <w:bCs/>
                      <w:snapToGrid w:val="0"/>
                    </w:rPr>
                    <w:fldChar w:fldCharType="end"/>
                  </w:r>
                </w:p>
              </w:tc>
              <w:tc>
                <w:tcPr>
                  <w:tcW w:w="261" w:type="dxa"/>
                </w:tcPr>
                <w:p w14:paraId="3369110C" w14:textId="77777777" w:rsidR="00065F62" w:rsidRDefault="00065F62" w:rsidP="00065F62">
                  <w:pPr>
                    <w:pStyle w:val="NoSpacing"/>
                    <w:spacing w:before="20" w:after="20"/>
                    <w:ind w:right="318"/>
                    <w:jc w:val="both"/>
                    <w:rPr>
                      <w:rFonts w:ascii="Arial" w:hAnsi="Arial" w:cs="Arial"/>
                      <w:sz w:val="24"/>
                      <w:szCs w:val="24"/>
                    </w:rPr>
                  </w:pPr>
                </w:p>
              </w:tc>
              <w:tc>
                <w:tcPr>
                  <w:tcW w:w="2019" w:type="dxa"/>
                </w:tcPr>
                <w:p w14:paraId="60BFC915"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Name</w:t>
                  </w:r>
                </w:p>
              </w:tc>
              <w:tc>
                <w:tcPr>
                  <w:tcW w:w="4524" w:type="dxa"/>
                </w:tcPr>
                <w:p w14:paraId="38920EA9" w14:textId="2AE0CF35" w:rsidR="00065F62" w:rsidRPr="005E7B61" w:rsidRDefault="00DC65E7" w:rsidP="00976FB1">
                  <w:pPr>
                    <w:spacing w:before="20" w:after="20"/>
                    <w:rPr>
                      <w:rFonts w:ascii="Arial" w:hAnsi="Arial" w:cs="Arial"/>
                      <w:b/>
                    </w:rPr>
                  </w:pPr>
                  <w:r w:rsidRPr="005E7B61">
                    <w:rPr>
                      <w:rFonts w:ascii="Arial" w:hAnsi="Arial" w:cs="Arial"/>
                      <w:bCs/>
                      <w:snapToGrid w:val="0"/>
                    </w:rPr>
                    <w:fldChar w:fldCharType="begin">
                      <w:ffData>
                        <w:name w:val="Text7"/>
                        <w:enabled/>
                        <w:calcOnExit w:val="0"/>
                        <w:textInput/>
                      </w:ffData>
                    </w:fldChar>
                  </w:r>
                  <w:r w:rsidRPr="005E7B61">
                    <w:rPr>
                      <w:rFonts w:ascii="Arial" w:hAnsi="Arial" w:cs="Arial"/>
                      <w:bCs/>
                      <w:snapToGrid w:val="0"/>
                    </w:rPr>
                    <w:instrText xml:space="preserve"> FORMTEXT </w:instrText>
                  </w:r>
                  <w:r w:rsidRPr="005E7B61">
                    <w:rPr>
                      <w:rFonts w:ascii="Arial" w:hAnsi="Arial" w:cs="Arial"/>
                      <w:bCs/>
                      <w:snapToGrid w:val="0"/>
                    </w:rPr>
                  </w:r>
                  <w:r w:rsidRPr="005E7B61">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5E7B61">
                    <w:rPr>
                      <w:rFonts w:ascii="Arial" w:hAnsi="Arial" w:cs="Arial"/>
                      <w:bCs/>
                      <w:snapToGrid w:val="0"/>
                    </w:rPr>
                    <w:fldChar w:fldCharType="end"/>
                  </w:r>
                </w:p>
              </w:tc>
            </w:tr>
            <w:tr w:rsidR="00065F62" w14:paraId="619F70DD" w14:textId="77777777" w:rsidTr="00065F62">
              <w:tc>
                <w:tcPr>
                  <w:tcW w:w="1980" w:type="dxa"/>
                </w:tcPr>
                <w:p w14:paraId="50B6E839"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Organisation</w:t>
                  </w:r>
                </w:p>
              </w:tc>
              <w:tc>
                <w:tcPr>
                  <w:tcW w:w="4536" w:type="dxa"/>
                </w:tcPr>
                <w:p w14:paraId="13F7AD86" w14:textId="1EAD7C91" w:rsidR="00065F62" w:rsidRPr="00DC65E7" w:rsidRDefault="00DC65E7" w:rsidP="00022BC2">
                  <w:pPr>
                    <w:ind w:right="-85"/>
                    <w:rPr>
                      <w:rFonts w:ascii="Arial" w:hAnsi="Arial" w:cs="Arial"/>
                      <w:b/>
                    </w:rPr>
                  </w:pPr>
                  <w:r w:rsidRPr="00DC65E7">
                    <w:rPr>
                      <w:rFonts w:ascii="Arial" w:hAnsi="Arial" w:cs="Arial"/>
                      <w:bCs/>
                      <w:snapToGrid w:val="0"/>
                    </w:rPr>
                    <w:fldChar w:fldCharType="begin">
                      <w:ffData>
                        <w:name w:val="Text7"/>
                        <w:enabled/>
                        <w:calcOnExit w:val="0"/>
                        <w:textInput/>
                      </w:ffData>
                    </w:fldChar>
                  </w:r>
                  <w:r w:rsidRPr="00DC65E7">
                    <w:rPr>
                      <w:rFonts w:ascii="Arial" w:hAnsi="Arial" w:cs="Arial"/>
                      <w:bCs/>
                      <w:snapToGrid w:val="0"/>
                    </w:rPr>
                    <w:instrText xml:space="preserve"> FORMTEXT </w:instrText>
                  </w:r>
                  <w:r w:rsidRPr="00DC65E7">
                    <w:rPr>
                      <w:rFonts w:ascii="Arial" w:hAnsi="Arial" w:cs="Arial"/>
                      <w:bCs/>
                      <w:snapToGrid w:val="0"/>
                    </w:rPr>
                  </w:r>
                  <w:r w:rsidRPr="00DC65E7">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DC65E7">
                    <w:rPr>
                      <w:rFonts w:ascii="Arial" w:hAnsi="Arial" w:cs="Arial"/>
                      <w:bCs/>
                      <w:snapToGrid w:val="0"/>
                    </w:rPr>
                    <w:fldChar w:fldCharType="end"/>
                  </w:r>
                </w:p>
              </w:tc>
              <w:tc>
                <w:tcPr>
                  <w:tcW w:w="261" w:type="dxa"/>
                </w:tcPr>
                <w:p w14:paraId="1FC8A6DA" w14:textId="77777777" w:rsidR="00065F62" w:rsidRDefault="00065F62" w:rsidP="00065F62">
                  <w:pPr>
                    <w:pStyle w:val="NoSpacing"/>
                    <w:spacing w:before="20" w:after="20"/>
                    <w:ind w:right="318"/>
                    <w:jc w:val="both"/>
                    <w:rPr>
                      <w:rFonts w:ascii="Arial" w:hAnsi="Arial" w:cs="Arial"/>
                      <w:sz w:val="24"/>
                      <w:szCs w:val="24"/>
                    </w:rPr>
                  </w:pPr>
                </w:p>
              </w:tc>
              <w:tc>
                <w:tcPr>
                  <w:tcW w:w="2019" w:type="dxa"/>
                </w:tcPr>
                <w:p w14:paraId="6FB5C35F"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Organisation</w:t>
                  </w:r>
                </w:p>
              </w:tc>
              <w:tc>
                <w:tcPr>
                  <w:tcW w:w="4524" w:type="dxa"/>
                </w:tcPr>
                <w:p w14:paraId="2B150CF9" w14:textId="4D2C095E" w:rsidR="00065F62" w:rsidRPr="005E7B61" w:rsidRDefault="00DC65E7" w:rsidP="00976FB1">
                  <w:pPr>
                    <w:spacing w:before="20" w:after="20"/>
                    <w:rPr>
                      <w:rFonts w:ascii="Arial" w:hAnsi="Arial" w:cs="Arial"/>
                      <w:b/>
                    </w:rPr>
                  </w:pPr>
                  <w:r w:rsidRPr="005E7B61">
                    <w:rPr>
                      <w:rFonts w:ascii="Arial" w:hAnsi="Arial" w:cs="Arial"/>
                      <w:bCs/>
                      <w:snapToGrid w:val="0"/>
                    </w:rPr>
                    <w:fldChar w:fldCharType="begin">
                      <w:ffData>
                        <w:name w:val="Text7"/>
                        <w:enabled/>
                        <w:calcOnExit w:val="0"/>
                        <w:textInput/>
                      </w:ffData>
                    </w:fldChar>
                  </w:r>
                  <w:r w:rsidRPr="005E7B61">
                    <w:rPr>
                      <w:rFonts w:ascii="Arial" w:hAnsi="Arial" w:cs="Arial"/>
                      <w:bCs/>
                      <w:snapToGrid w:val="0"/>
                    </w:rPr>
                    <w:instrText xml:space="preserve"> FORMTEXT </w:instrText>
                  </w:r>
                  <w:r w:rsidRPr="005E7B61">
                    <w:rPr>
                      <w:rFonts w:ascii="Arial" w:hAnsi="Arial" w:cs="Arial"/>
                      <w:bCs/>
                      <w:snapToGrid w:val="0"/>
                    </w:rPr>
                  </w:r>
                  <w:r w:rsidRPr="005E7B61">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5E7B61">
                    <w:rPr>
                      <w:rFonts w:ascii="Arial" w:hAnsi="Arial" w:cs="Arial"/>
                      <w:bCs/>
                      <w:snapToGrid w:val="0"/>
                    </w:rPr>
                    <w:fldChar w:fldCharType="end"/>
                  </w:r>
                </w:p>
              </w:tc>
            </w:tr>
            <w:tr w:rsidR="00065F62" w14:paraId="25D5195E" w14:textId="77777777" w:rsidTr="00065F62">
              <w:tc>
                <w:tcPr>
                  <w:tcW w:w="1980" w:type="dxa"/>
                </w:tcPr>
                <w:p w14:paraId="3CB9C845"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Job Title</w:t>
                  </w:r>
                </w:p>
              </w:tc>
              <w:tc>
                <w:tcPr>
                  <w:tcW w:w="4536" w:type="dxa"/>
                </w:tcPr>
                <w:p w14:paraId="3E44CDD1" w14:textId="42F177AC" w:rsidR="00065F62" w:rsidRPr="00DC65E7" w:rsidRDefault="00DC65E7" w:rsidP="00976FB1">
                  <w:pPr>
                    <w:spacing w:before="20" w:after="20"/>
                    <w:rPr>
                      <w:rFonts w:ascii="Arial" w:hAnsi="Arial" w:cs="Arial"/>
                      <w:b/>
                    </w:rPr>
                  </w:pPr>
                  <w:r w:rsidRPr="00DC65E7">
                    <w:rPr>
                      <w:rFonts w:ascii="Arial" w:hAnsi="Arial" w:cs="Arial"/>
                      <w:bCs/>
                      <w:snapToGrid w:val="0"/>
                    </w:rPr>
                    <w:fldChar w:fldCharType="begin">
                      <w:ffData>
                        <w:name w:val="Text7"/>
                        <w:enabled/>
                        <w:calcOnExit w:val="0"/>
                        <w:textInput/>
                      </w:ffData>
                    </w:fldChar>
                  </w:r>
                  <w:r w:rsidRPr="00DC65E7">
                    <w:rPr>
                      <w:rFonts w:ascii="Arial" w:hAnsi="Arial" w:cs="Arial"/>
                      <w:bCs/>
                      <w:snapToGrid w:val="0"/>
                    </w:rPr>
                    <w:instrText xml:space="preserve"> FORMTEXT </w:instrText>
                  </w:r>
                  <w:r w:rsidRPr="00DC65E7">
                    <w:rPr>
                      <w:rFonts w:ascii="Arial" w:hAnsi="Arial" w:cs="Arial"/>
                      <w:bCs/>
                      <w:snapToGrid w:val="0"/>
                    </w:rPr>
                  </w:r>
                  <w:r w:rsidRPr="00DC65E7">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DC65E7">
                    <w:rPr>
                      <w:rFonts w:ascii="Arial" w:hAnsi="Arial" w:cs="Arial"/>
                      <w:bCs/>
                      <w:snapToGrid w:val="0"/>
                    </w:rPr>
                    <w:fldChar w:fldCharType="end"/>
                  </w:r>
                </w:p>
              </w:tc>
              <w:tc>
                <w:tcPr>
                  <w:tcW w:w="261" w:type="dxa"/>
                </w:tcPr>
                <w:p w14:paraId="7098A117" w14:textId="77777777" w:rsidR="00065F62" w:rsidRDefault="00065F62" w:rsidP="00065F62">
                  <w:pPr>
                    <w:pStyle w:val="NoSpacing"/>
                    <w:spacing w:before="20" w:after="20"/>
                    <w:ind w:right="318"/>
                    <w:jc w:val="both"/>
                    <w:rPr>
                      <w:rFonts w:ascii="Arial" w:hAnsi="Arial" w:cs="Arial"/>
                      <w:sz w:val="24"/>
                      <w:szCs w:val="24"/>
                    </w:rPr>
                  </w:pPr>
                </w:p>
              </w:tc>
              <w:tc>
                <w:tcPr>
                  <w:tcW w:w="2019" w:type="dxa"/>
                </w:tcPr>
                <w:p w14:paraId="2A68EB37"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Job Title</w:t>
                  </w:r>
                </w:p>
              </w:tc>
              <w:tc>
                <w:tcPr>
                  <w:tcW w:w="4524" w:type="dxa"/>
                </w:tcPr>
                <w:p w14:paraId="16145A33" w14:textId="7AB72232" w:rsidR="00065F62" w:rsidRPr="005E7B61" w:rsidRDefault="00DC65E7" w:rsidP="00976FB1">
                  <w:pPr>
                    <w:spacing w:before="20" w:after="20"/>
                    <w:rPr>
                      <w:rFonts w:ascii="Arial" w:hAnsi="Arial" w:cs="Arial"/>
                      <w:b/>
                    </w:rPr>
                  </w:pPr>
                  <w:r w:rsidRPr="005E7B61">
                    <w:rPr>
                      <w:rFonts w:ascii="Arial" w:hAnsi="Arial" w:cs="Arial"/>
                      <w:bCs/>
                      <w:snapToGrid w:val="0"/>
                    </w:rPr>
                    <w:fldChar w:fldCharType="begin">
                      <w:ffData>
                        <w:name w:val="Text7"/>
                        <w:enabled/>
                        <w:calcOnExit w:val="0"/>
                        <w:textInput/>
                      </w:ffData>
                    </w:fldChar>
                  </w:r>
                  <w:r w:rsidRPr="005E7B61">
                    <w:rPr>
                      <w:rFonts w:ascii="Arial" w:hAnsi="Arial" w:cs="Arial"/>
                      <w:bCs/>
                      <w:snapToGrid w:val="0"/>
                    </w:rPr>
                    <w:instrText xml:space="preserve"> FORMTEXT </w:instrText>
                  </w:r>
                  <w:r w:rsidRPr="005E7B61">
                    <w:rPr>
                      <w:rFonts w:ascii="Arial" w:hAnsi="Arial" w:cs="Arial"/>
                      <w:bCs/>
                      <w:snapToGrid w:val="0"/>
                    </w:rPr>
                  </w:r>
                  <w:r w:rsidRPr="005E7B61">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5E7B61">
                    <w:rPr>
                      <w:rFonts w:ascii="Arial" w:hAnsi="Arial" w:cs="Arial"/>
                      <w:bCs/>
                      <w:snapToGrid w:val="0"/>
                    </w:rPr>
                    <w:fldChar w:fldCharType="end"/>
                  </w:r>
                </w:p>
              </w:tc>
            </w:tr>
            <w:tr w:rsidR="00065F62" w14:paraId="0A831228" w14:textId="77777777" w:rsidTr="00065F62">
              <w:tc>
                <w:tcPr>
                  <w:tcW w:w="1980" w:type="dxa"/>
                </w:tcPr>
                <w:p w14:paraId="7B3ADF85" w14:textId="77777777" w:rsidR="00065F62" w:rsidRPr="00CC20FB" w:rsidRDefault="00065F62" w:rsidP="00065F62">
                  <w:pPr>
                    <w:pStyle w:val="NoSpacing"/>
                    <w:spacing w:before="20" w:after="20"/>
                    <w:ind w:left="316" w:right="45" w:hanging="357"/>
                    <w:jc w:val="right"/>
                    <w:rPr>
                      <w:rFonts w:ascii="Arial" w:hAnsi="Arial" w:cs="Arial"/>
                      <w:b/>
                      <w:sz w:val="24"/>
                      <w:szCs w:val="24"/>
                    </w:rPr>
                  </w:pPr>
                  <w:r w:rsidRPr="00CC20FB">
                    <w:rPr>
                      <w:rFonts w:ascii="Arial" w:hAnsi="Arial" w:cs="Arial"/>
                      <w:b/>
                      <w:sz w:val="24"/>
                      <w:szCs w:val="24"/>
                    </w:rPr>
                    <w:t>Work Address</w:t>
                  </w:r>
                </w:p>
              </w:tc>
              <w:tc>
                <w:tcPr>
                  <w:tcW w:w="4536" w:type="dxa"/>
                </w:tcPr>
                <w:p w14:paraId="1C9DF03F" w14:textId="6E390BE2" w:rsidR="00065F62" w:rsidRPr="00DC65E7" w:rsidRDefault="00DC65E7" w:rsidP="00976FB1">
                  <w:pPr>
                    <w:spacing w:before="20" w:after="20"/>
                    <w:rPr>
                      <w:rFonts w:ascii="Arial" w:hAnsi="Arial" w:cs="Arial"/>
                      <w:b/>
                    </w:rPr>
                  </w:pPr>
                  <w:r w:rsidRPr="00DC65E7">
                    <w:rPr>
                      <w:rFonts w:ascii="Arial" w:hAnsi="Arial" w:cs="Arial"/>
                      <w:bCs/>
                      <w:snapToGrid w:val="0"/>
                    </w:rPr>
                    <w:fldChar w:fldCharType="begin">
                      <w:ffData>
                        <w:name w:val="Text7"/>
                        <w:enabled/>
                        <w:calcOnExit w:val="0"/>
                        <w:textInput/>
                      </w:ffData>
                    </w:fldChar>
                  </w:r>
                  <w:r w:rsidRPr="00DC65E7">
                    <w:rPr>
                      <w:rFonts w:ascii="Arial" w:hAnsi="Arial" w:cs="Arial"/>
                      <w:bCs/>
                      <w:snapToGrid w:val="0"/>
                    </w:rPr>
                    <w:instrText xml:space="preserve"> FORMTEXT </w:instrText>
                  </w:r>
                  <w:r w:rsidRPr="00DC65E7">
                    <w:rPr>
                      <w:rFonts w:ascii="Arial" w:hAnsi="Arial" w:cs="Arial"/>
                      <w:bCs/>
                      <w:snapToGrid w:val="0"/>
                    </w:rPr>
                  </w:r>
                  <w:r w:rsidRPr="00DC65E7">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DC65E7">
                    <w:rPr>
                      <w:rFonts w:ascii="Arial" w:hAnsi="Arial" w:cs="Arial"/>
                      <w:bCs/>
                      <w:snapToGrid w:val="0"/>
                    </w:rPr>
                    <w:fldChar w:fldCharType="end"/>
                  </w:r>
                </w:p>
              </w:tc>
              <w:tc>
                <w:tcPr>
                  <w:tcW w:w="261" w:type="dxa"/>
                </w:tcPr>
                <w:p w14:paraId="72166F55" w14:textId="77777777" w:rsidR="00065F62" w:rsidRDefault="00065F62" w:rsidP="00065F62">
                  <w:pPr>
                    <w:pStyle w:val="NoSpacing"/>
                    <w:spacing w:before="20" w:after="20"/>
                    <w:ind w:right="318"/>
                    <w:jc w:val="both"/>
                    <w:rPr>
                      <w:rFonts w:ascii="Arial" w:hAnsi="Arial" w:cs="Arial"/>
                      <w:sz w:val="24"/>
                      <w:szCs w:val="24"/>
                    </w:rPr>
                  </w:pPr>
                </w:p>
              </w:tc>
              <w:tc>
                <w:tcPr>
                  <w:tcW w:w="2019" w:type="dxa"/>
                </w:tcPr>
                <w:p w14:paraId="61BA16E6"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Work Address</w:t>
                  </w:r>
                </w:p>
              </w:tc>
              <w:tc>
                <w:tcPr>
                  <w:tcW w:w="4524" w:type="dxa"/>
                </w:tcPr>
                <w:p w14:paraId="3B0D5BAF" w14:textId="62D6C7DD" w:rsidR="00065F62" w:rsidRPr="005E7B61" w:rsidRDefault="00DC65E7" w:rsidP="00AB6B4A">
                  <w:pPr>
                    <w:spacing w:before="20" w:after="20"/>
                    <w:rPr>
                      <w:rFonts w:ascii="Arial" w:hAnsi="Arial" w:cs="Arial"/>
                    </w:rPr>
                  </w:pPr>
                  <w:r w:rsidRPr="005E7B61">
                    <w:rPr>
                      <w:rFonts w:ascii="Arial" w:hAnsi="Arial" w:cs="Arial"/>
                      <w:bCs/>
                      <w:snapToGrid w:val="0"/>
                    </w:rPr>
                    <w:fldChar w:fldCharType="begin">
                      <w:ffData>
                        <w:name w:val="Text7"/>
                        <w:enabled/>
                        <w:calcOnExit w:val="0"/>
                        <w:textInput/>
                      </w:ffData>
                    </w:fldChar>
                  </w:r>
                  <w:r w:rsidRPr="005E7B61">
                    <w:rPr>
                      <w:rFonts w:ascii="Arial" w:hAnsi="Arial" w:cs="Arial"/>
                      <w:bCs/>
                      <w:snapToGrid w:val="0"/>
                    </w:rPr>
                    <w:instrText xml:space="preserve"> FORMTEXT </w:instrText>
                  </w:r>
                  <w:r w:rsidRPr="005E7B61">
                    <w:rPr>
                      <w:rFonts w:ascii="Arial" w:hAnsi="Arial" w:cs="Arial"/>
                      <w:bCs/>
                      <w:snapToGrid w:val="0"/>
                    </w:rPr>
                  </w:r>
                  <w:r w:rsidRPr="005E7B61">
                    <w:rPr>
                      <w:rFonts w:ascii="Arial" w:hAnsi="Arial" w:cs="Arial"/>
                      <w:bCs/>
                      <w:snapToGrid w:val="0"/>
                    </w:rPr>
                    <w:fldChar w:fldCharType="separate"/>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00976FB1">
                    <w:rPr>
                      <w:rFonts w:ascii="Arial" w:hAnsi="Arial" w:cs="Arial"/>
                      <w:bCs/>
                      <w:snapToGrid w:val="0"/>
                    </w:rPr>
                    <w:t> </w:t>
                  </w:r>
                  <w:r w:rsidRPr="005E7B61">
                    <w:rPr>
                      <w:rFonts w:ascii="Arial" w:hAnsi="Arial" w:cs="Arial"/>
                      <w:bCs/>
                      <w:snapToGrid w:val="0"/>
                    </w:rPr>
                    <w:fldChar w:fldCharType="end"/>
                  </w:r>
                </w:p>
              </w:tc>
            </w:tr>
            <w:tr w:rsidR="00065F62" w14:paraId="4312A314" w14:textId="77777777" w:rsidTr="00065F62">
              <w:tc>
                <w:tcPr>
                  <w:tcW w:w="1980" w:type="dxa"/>
                </w:tcPr>
                <w:p w14:paraId="615C4A3E"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Telephone No</w:t>
                  </w:r>
                </w:p>
              </w:tc>
              <w:tc>
                <w:tcPr>
                  <w:tcW w:w="4536" w:type="dxa"/>
                </w:tcPr>
                <w:p w14:paraId="2C9911D4" w14:textId="45B7DEE3" w:rsidR="00065F62" w:rsidRPr="00DC65E7" w:rsidRDefault="00DC65E7" w:rsidP="00976FB1">
                  <w:pPr>
                    <w:pStyle w:val="NoSpacing"/>
                    <w:spacing w:before="20" w:after="20"/>
                    <w:ind w:right="318" w:firstLine="1"/>
                    <w:jc w:val="both"/>
                    <w:rPr>
                      <w:rFonts w:ascii="Arial" w:hAnsi="Arial" w:cs="Arial"/>
                      <w:sz w:val="24"/>
                      <w:szCs w:val="24"/>
                    </w:rPr>
                  </w:pPr>
                  <w:r w:rsidRPr="00DC65E7">
                    <w:rPr>
                      <w:rFonts w:ascii="Arial" w:hAnsi="Arial" w:cs="Arial"/>
                      <w:bCs/>
                      <w:snapToGrid w:val="0"/>
                      <w:sz w:val="24"/>
                      <w:szCs w:val="24"/>
                    </w:rPr>
                    <w:fldChar w:fldCharType="begin">
                      <w:ffData>
                        <w:name w:val="Text7"/>
                        <w:enabled/>
                        <w:calcOnExit w:val="0"/>
                        <w:textInput/>
                      </w:ffData>
                    </w:fldChar>
                  </w:r>
                  <w:r w:rsidRPr="00DC65E7">
                    <w:rPr>
                      <w:rFonts w:ascii="Arial" w:hAnsi="Arial" w:cs="Arial"/>
                      <w:bCs/>
                      <w:snapToGrid w:val="0"/>
                      <w:sz w:val="24"/>
                      <w:szCs w:val="24"/>
                    </w:rPr>
                    <w:instrText xml:space="preserve"> FORMTEXT </w:instrText>
                  </w:r>
                  <w:r w:rsidRPr="00DC65E7">
                    <w:rPr>
                      <w:rFonts w:ascii="Arial" w:hAnsi="Arial" w:cs="Arial"/>
                      <w:bCs/>
                      <w:snapToGrid w:val="0"/>
                      <w:sz w:val="24"/>
                      <w:szCs w:val="24"/>
                    </w:rPr>
                  </w:r>
                  <w:r w:rsidRPr="00DC65E7">
                    <w:rPr>
                      <w:rFonts w:ascii="Arial" w:hAnsi="Arial" w:cs="Arial"/>
                      <w:bCs/>
                      <w:snapToGrid w:val="0"/>
                      <w:sz w:val="24"/>
                      <w:szCs w:val="24"/>
                    </w:rPr>
                    <w:fldChar w:fldCharType="separate"/>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Pr="00DC65E7">
                    <w:rPr>
                      <w:rFonts w:ascii="Arial" w:hAnsi="Arial" w:cs="Arial"/>
                      <w:bCs/>
                      <w:snapToGrid w:val="0"/>
                      <w:sz w:val="24"/>
                      <w:szCs w:val="24"/>
                    </w:rPr>
                    <w:fldChar w:fldCharType="end"/>
                  </w:r>
                </w:p>
              </w:tc>
              <w:tc>
                <w:tcPr>
                  <w:tcW w:w="261" w:type="dxa"/>
                </w:tcPr>
                <w:p w14:paraId="074DBBAD" w14:textId="77777777" w:rsidR="00065F62" w:rsidRDefault="00065F62" w:rsidP="00065F62">
                  <w:pPr>
                    <w:pStyle w:val="NoSpacing"/>
                    <w:spacing w:before="20" w:after="20"/>
                    <w:ind w:right="318"/>
                    <w:jc w:val="both"/>
                    <w:rPr>
                      <w:rFonts w:ascii="Arial" w:hAnsi="Arial" w:cs="Arial"/>
                      <w:sz w:val="24"/>
                      <w:szCs w:val="24"/>
                    </w:rPr>
                  </w:pPr>
                </w:p>
              </w:tc>
              <w:tc>
                <w:tcPr>
                  <w:tcW w:w="2019" w:type="dxa"/>
                </w:tcPr>
                <w:p w14:paraId="4C257E2A"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Telephone No</w:t>
                  </w:r>
                </w:p>
              </w:tc>
              <w:tc>
                <w:tcPr>
                  <w:tcW w:w="4524" w:type="dxa"/>
                </w:tcPr>
                <w:p w14:paraId="5565F270" w14:textId="759A59C6" w:rsidR="00065F62" w:rsidRPr="005E7B61" w:rsidRDefault="00DC65E7" w:rsidP="00976FB1">
                  <w:pPr>
                    <w:pStyle w:val="NoSpacing"/>
                    <w:spacing w:before="20" w:after="20"/>
                    <w:ind w:right="318"/>
                    <w:jc w:val="both"/>
                    <w:rPr>
                      <w:rFonts w:ascii="Arial" w:hAnsi="Arial" w:cs="Arial"/>
                      <w:sz w:val="24"/>
                      <w:szCs w:val="24"/>
                    </w:rPr>
                  </w:pPr>
                  <w:r w:rsidRPr="005E7B61">
                    <w:rPr>
                      <w:rFonts w:ascii="Arial" w:hAnsi="Arial" w:cs="Arial"/>
                      <w:bCs/>
                      <w:snapToGrid w:val="0"/>
                      <w:sz w:val="24"/>
                      <w:szCs w:val="24"/>
                    </w:rPr>
                    <w:fldChar w:fldCharType="begin">
                      <w:ffData>
                        <w:name w:val="Text7"/>
                        <w:enabled/>
                        <w:calcOnExit w:val="0"/>
                        <w:textInput/>
                      </w:ffData>
                    </w:fldChar>
                  </w:r>
                  <w:r w:rsidRPr="005E7B61">
                    <w:rPr>
                      <w:rFonts w:ascii="Arial" w:hAnsi="Arial" w:cs="Arial"/>
                      <w:bCs/>
                      <w:snapToGrid w:val="0"/>
                      <w:sz w:val="24"/>
                      <w:szCs w:val="24"/>
                    </w:rPr>
                    <w:instrText xml:space="preserve"> FORMTEXT </w:instrText>
                  </w:r>
                  <w:r w:rsidRPr="005E7B61">
                    <w:rPr>
                      <w:rFonts w:ascii="Arial" w:hAnsi="Arial" w:cs="Arial"/>
                      <w:bCs/>
                      <w:snapToGrid w:val="0"/>
                      <w:sz w:val="24"/>
                      <w:szCs w:val="24"/>
                    </w:rPr>
                  </w:r>
                  <w:r w:rsidRPr="005E7B61">
                    <w:rPr>
                      <w:rFonts w:ascii="Arial" w:hAnsi="Arial" w:cs="Arial"/>
                      <w:bCs/>
                      <w:snapToGrid w:val="0"/>
                      <w:sz w:val="24"/>
                      <w:szCs w:val="24"/>
                    </w:rPr>
                    <w:fldChar w:fldCharType="separate"/>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Pr="005E7B61">
                    <w:rPr>
                      <w:rFonts w:ascii="Arial" w:hAnsi="Arial" w:cs="Arial"/>
                      <w:bCs/>
                      <w:snapToGrid w:val="0"/>
                      <w:sz w:val="24"/>
                      <w:szCs w:val="24"/>
                    </w:rPr>
                    <w:fldChar w:fldCharType="end"/>
                  </w:r>
                </w:p>
              </w:tc>
            </w:tr>
            <w:tr w:rsidR="00065F62" w14:paraId="18595FEC" w14:textId="77777777" w:rsidTr="00065F62">
              <w:tc>
                <w:tcPr>
                  <w:tcW w:w="1980" w:type="dxa"/>
                </w:tcPr>
                <w:p w14:paraId="3D0721CA" w14:textId="77777777" w:rsidR="00065F62" w:rsidRPr="00CC20FB" w:rsidRDefault="00065F62" w:rsidP="00065F62">
                  <w:pPr>
                    <w:pStyle w:val="NoSpacing"/>
                    <w:spacing w:before="20" w:after="20"/>
                    <w:ind w:left="316" w:right="45" w:hanging="357"/>
                    <w:jc w:val="right"/>
                    <w:rPr>
                      <w:rFonts w:ascii="Arial" w:hAnsi="Arial" w:cs="Arial"/>
                      <w:b/>
                      <w:sz w:val="24"/>
                      <w:szCs w:val="24"/>
                    </w:rPr>
                  </w:pPr>
                  <w:r w:rsidRPr="00CC20FB">
                    <w:rPr>
                      <w:rFonts w:ascii="Arial" w:hAnsi="Arial" w:cs="Arial"/>
                      <w:b/>
                      <w:sz w:val="24"/>
                      <w:szCs w:val="24"/>
                    </w:rPr>
                    <w:t>Email Address</w:t>
                  </w:r>
                </w:p>
              </w:tc>
              <w:tc>
                <w:tcPr>
                  <w:tcW w:w="4536" w:type="dxa"/>
                </w:tcPr>
                <w:p w14:paraId="55A80EF5" w14:textId="38015E61" w:rsidR="00065F62" w:rsidRPr="00DC65E7" w:rsidRDefault="00DC65E7" w:rsidP="00976FB1">
                  <w:pPr>
                    <w:pStyle w:val="NoSpacing"/>
                    <w:spacing w:before="20" w:after="20"/>
                    <w:ind w:right="318" w:firstLine="1"/>
                    <w:jc w:val="both"/>
                    <w:rPr>
                      <w:rFonts w:ascii="Arial" w:hAnsi="Arial" w:cs="Arial"/>
                      <w:sz w:val="24"/>
                      <w:szCs w:val="24"/>
                    </w:rPr>
                  </w:pPr>
                  <w:r w:rsidRPr="00DC65E7">
                    <w:rPr>
                      <w:rFonts w:ascii="Arial" w:hAnsi="Arial" w:cs="Arial"/>
                      <w:bCs/>
                      <w:snapToGrid w:val="0"/>
                      <w:sz w:val="24"/>
                      <w:szCs w:val="24"/>
                    </w:rPr>
                    <w:fldChar w:fldCharType="begin">
                      <w:ffData>
                        <w:name w:val="Text7"/>
                        <w:enabled/>
                        <w:calcOnExit w:val="0"/>
                        <w:textInput/>
                      </w:ffData>
                    </w:fldChar>
                  </w:r>
                  <w:r w:rsidRPr="00DC65E7">
                    <w:rPr>
                      <w:rFonts w:ascii="Arial" w:hAnsi="Arial" w:cs="Arial"/>
                      <w:bCs/>
                      <w:snapToGrid w:val="0"/>
                      <w:sz w:val="24"/>
                      <w:szCs w:val="24"/>
                    </w:rPr>
                    <w:instrText xml:space="preserve"> FORMTEXT </w:instrText>
                  </w:r>
                  <w:r w:rsidRPr="00DC65E7">
                    <w:rPr>
                      <w:rFonts w:ascii="Arial" w:hAnsi="Arial" w:cs="Arial"/>
                      <w:bCs/>
                      <w:snapToGrid w:val="0"/>
                      <w:sz w:val="24"/>
                      <w:szCs w:val="24"/>
                    </w:rPr>
                  </w:r>
                  <w:r w:rsidRPr="00DC65E7">
                    <w:rPr>
                      <w:rFonts w:ascii="Arial" w:hAnsi="Arial" w:cs="Arial"/>
                      <w:bCs/>
                      <w:snapToGrid w:val="0"/>
                      <w:sz w:val="24"/>
                      <w:szCs w:val="24"/>
                    </w:rPr>
                    <w:fldChar w:fldCharType="separate"/>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Pr="00DC65E7">
                    <w:rPr>
                      <w:rFonts w:ascii="Arial" w:hAnsi="Arial" w:cs="Arial"/>
                      <w:bCs/>
                      <w:snapToGrid w:val="0"/>
                      <w:sz w:val="24"/>
                      <w:szCs w:val="24"/>
                    </w:rPr>
                    <w:fldChar w:fldCharType="end"/>
                  </w:r>
                </w:p>
              </w:tc>
              <w:tc>
                <w:tcPr>
                  <w:tcW w:w="261" w:type="dxa"/>
                </w:tcPr>
                <w:p w14:paraId="2B52BF45" w14:textId="77777777" w:rsidR="00065F62" w:rsidRDefault="00065F62" w:rsidP="00065F62">
                  <w:pPr>
                    <w:pStyle w:val="NoSpacing"/>
                    <w:spacing w:before="20" w:after="20"/>
                    <w:ind w:right="318"/>
                    <w:jc w:val="both"/>
                    <w:rPr>
                      <w:rFonts w:ascii="Arial" w:hAnsi="Arial" w:cs="Arial"/>
                      <w:sz w:val="24"/>
                      <w:szCs w:val="24"/>
                    </w:rPr>
                  </w:pPr>
                </w:p>
              </w:tc>
              <w:tc>
                <w:tcPr>
                  <w:tcW w:w="2019" w:type="dxa"/>
                </w:tcPr>
                <w:p w14:paraId="208093FC" w14:textId="77777777" w:rsidR="00065F62" w:rsidRPr="00CC20FB" w:rsidRDefault="00065F62" w:rsidP="00065F62">
                  <w:pPr>
                    <w:pStyle w:val="NoSpacing"/>
                    <w:spacing w:before="20" w:after="20"/>
                    <w:ind w:left="340" w:right="45" w:hanging="357"/>
                    <w:jc w:val="right"/>
                    <w:rPr>
                      <w:rFonts w:ascii="Arial" w:hAnsi="Arial" w:cs="Arial"/>
                      <w:b/>
                      <w:sz w:val="24"/>
                      <w:szCs w:val="24"/>
                    </w:rPr>
                  </w:pPr>
                  <w:r w:rsidRPr="00CC20FB">
                    <w:rPr>
                      <w:rFonts w:ascii="Arial" w:hAnsi="Arial" w:cs="Arial"/>
                      <w:b/>
                      <w:sz w:val="24"/>
                      <w:szCs w:val="24"/>
                    </w:rPr>
                    <w:t>Email Address</w:t>
                  </w:r>
                </w:p>
              </w:tc>
              <w:tc>
                <w:tcPr>
                  <w:tcW w:w="4524" w:type="dxa"/>
                </w:tcPr>
                <w:p w14:paraId="7FB9DCD2" w14:textId="4B68C8F8" w:rsidR="00065F62" w:rsidRPr="005E7B61" w:rsidRDefault="00DC65E7" w:rsidP="00976FB1">
                  <w:pPr>
                    <w:pStyle w:val="NoSpacing"/>
                    <w:spacing w:before="20" w:after="20"/>
                    <w:ind w:right="318"/>
                    <w:jc w:val="both"/>
                    <w:rPr>
                      <w:rFonts w:ascii="Arial" w:hAnsi="Arial" w:cs="Arial"/>
                      <w:sz w:val="24"/>
                      <w:szCs w:val="24"/>
                    </w:rPr>
                  </w:pPr>
                  <w:r w:rsidRPr="005E7B61">
                    <w:rPr>
                      <w:rFonts w:ascii="Arial" w:hAnsi="Arial" w:cs="Arial"/>
                      <w:bCs/>
                      <w:snapToGrid w:val="0"/>
                      <w:sz w:val="24"/>
                      <w:szCs w:val="24"/>
                    </w:rPr>
                    <w:fldChar w:fldCharType="begin">
                      <w:ffData>
                        <w:name w:val="Text7"/>
                        <w:enabled/>
                        <w:calcOnExit w:val="0"/>
                        <w:textInput/>
                      </w:ffData>
                    </w:fldChar>
                  </w:r>
                  <w:r w:rsidRPr="005E7B61">
                    <w:rPr>
                      <w:rFonts w:ascii="Arial" w:hAnsi="Arial" w:cs="Arial"/>
                      <w:bCs/>
                      <w:snapToGrid w:val="0"/>
                      <w:sz w:val="24"/>
                      <w:szCs w:val="24"/>
                    </w:rPr>
                    <w:instrText xml:space="preserve"> FORMTEXT </w:instrText>
                  </w:r>
                  <w:r w:rsidRPr="005E7B61">
                    <w:rPr>
                      <w:rFonts w:ascii="Arial" w:hAnsi="Arial" w:cs="Arial"/>
                      <w:bCs/>
                      <w:snapToGrid w:val="0"/>
                      <w:sz w:val="24"/>
                      <w:szCs w:val="24"/>
                    </w:rPr>
                  </w:r>
                  <w:r w:rsidRPr="005E7B61">
                    <w:rPr>
                      <w:rFonts w:ascii="Arial" w:hAnsi="Arial" w:cs="Arial"/>
                      <w:bCs/>
                      <w:snapToGrid w:val="0"/>
                      <w:sz w:val="24"/>
                      <w:szCs w:val="24"/>
                    </w:rPr>
                    <w:fldChar w:fldCharType="separate"/>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Pr="005E7B61">
                    <w:rPr>
                      <w:rFonts w:ascii="Arial" w:hAnsi="Arial" w:cs="Arial"/>
                      <w:bCs/>
                      <w:snapToGrid w:val="0"/>
                      <w:sz w:val="24"/>
                      <w:szCs w:val="24"/>
                    </w:rPr>
                    <w:fldChar w:fldCharType="end"/>
                  </w:r>
                </w:p>
              </w:tc>
            </w:tr>
            <w:tr w:rsidR="00065F62" w14:paraId="0884F4F2" w14:textId="77777777" w:rsidTr="00DC65E7">
              <w:trPr>
                <w:trHeight w:val="53"/>
              </w:trPr>
              <w:tc>
                <w:tcPr>
                  <w:tcW w:w="1980" w:type="dxa"/>
                </w:tcPr>
                <w:p w14:paraId="37C1AF7C"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Date</w:t>
                  </w:r>
                </w:p>
              </w:tc>
              <w:tc>
                <w:tcPr>
                  <w:tcW w:w="4536" w:type="dxa"/>
                </w:tcPr>
                <w:p w14:paraId="1C75FE38" w14:textId="69186637" w:rsidR="00065F62" w:rsidRPr="00DC65E7" w:rsidRDefault="00DC65E7" w:rsidP="00976FB1">
                  <w:pPr>
                    <w:pStyle w:val="NoSpacing"/>
                    <w:spacing w:before="20" w:after="20"/>
                    <w:ind w:right="318" w:firstLine="1"/>
                    <w:jc w:val="both"/>
                    <w:rPr>
                      <w:rFonts w:ascii="Arial" w:hAnsi="Arial" w:cs="Arial"/>
                      <w:sz w:val="24"/>
                      <w:szCs w:val="24"/>
                    </w:rPr>
                  </w:pPr>
                  <w:r w:rsidRPr="00DC65E7">
                    <w:rPr>
                      <w:rFonts w:ascii="Arial" w:hAnsi="Arial" w:cs="Arial"/>
                      <w:bCs/>
                      <w:snapToGrid w:val="0"/>
                      <w:sz w:val="24"/>
                      <w:szCs w:val="24"/>
                    </w:rPr>
                    <w:fldChar w:fldCharType="begin">
                      <w:ffData>
                        <w:name w:val="Text7"/>
                        <w:enabled/>
                        <w:calcOnExit w:val="0"/>
                        <w:textInput/>
                      </w:ffData>
                    </w:fldChar>
                  </w:r>
                  <w:r w:rsidRPr="00DC65E7">
                    <w:rPr>
                      <w:rFonts w:ascii="Arial" w:hAnsi="Arial" w:cs="Arial"/>
                      <w:bCs/>
                      <w:snapToGrid w:val="0"/>
                      <w:sz w:val="24"/>
                      <w:szCs w:val="24"/>
                    </w:rPr>
                    <w:instrText xml:space="preserve"> FORMTEXT </w:instrText>
                  </w:r>
                  <w:r w:rsidRPr="00DC65E7">
                    <w:rPr>
                      <w:rFonts w:ascii="Arial" w:hAnsi="Arial" w:cs="Arial"/>
                      <w:bCs/>
                      <w:snapToGrid w:val="0"/>
                      <w:sz w:val="24"/>
                      <w:szCs w:val="24"/>
                    </w:rPr>
                  </w:r>
                  <w:r w:rsidRPr="00DC65E7">
                    <w:rPr>
                      <w:rFonts w:ascii="Arial" w:hAnsi="Arial" w:cs="Arial"/>
                      <w:bCs/>
                      <w:snapToGrid w:val="0"/>
                      <w:sz w:val="24"/>
                      <w:szCs w:val="24"/>
                    </w:rPr>
                    <w:fldChar w:fldCharType="separate"/>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Pr="00DC65E7">
                    <w:rPr>
                      <w:rFonts w:ascii="Arial" w:hAnsi="Arial" w:cs="Arial"/>
                      <w:bCs/>
                      <w:snapToGrid w:val="0"/>
                      <w:sz w:val="24"/>
                      <w:szCs w:val="24"/>
                    </w:rPr>
                    <w:fldChar w:fldCharType="end"/>
                  </w:r>
                </w:p>
              </w:tc>
              <w:tc>
                <w:tcPr>
                  <w:tcW w:w="261" w:type="dxa"/>
                </w:tcPr>
                <w:p w14:paraId="75A65978" w14:textId="77777777" w:rsidR="00065F62" w:rsidRDefault="00065F62" w:rsidP="00065F62">
                  <w:pPr>
                    <w:pStyle w:val="NoSpacing"/>
                    <w:spacing w:before="20" w:after="20"/>
                    <w:ind w:right="318"/>
                    <w:jc w:val="both"/>
                    <w:rPr>
                      <w:rFonts w:ascii="Arial" w:hAnsi="Arial" w:cs="Arial"/>
                      <w:sz w:val="24"/>
                      <w:szCs w:val="24"/>
                    </w:rPr>
                  </w:pPr>
                </w:p>
              </w:tc>
              <w:tc>
                <w:tcPr>
                  <w:tcW w:w="2019" w:type="dxa"/>
                </w:tcPr>
                <w:p w14:paraId="09C35A77" w14:textId="77777777" w:rsidR="00065F62" w:rsidRPr="00CC20FB" w:rsidRDefault="00065F62" w:rsidP="00065F62">
                  <w:pPr>
                    <w:pStyle w:val="NoSpacing"/>
                    <w:spacing w:before="20" w:after="20"/>
                    <w:ind w:left="461" w:right="45" w:hanging="357"/>
                    <w:jc w:val="right"/>
                    <w:rPr>
                      <w:rFonts w:ascii="Arial" w:hAnsi="Arial" w:cs="Arial"/>
                      <w:b/>
                      <w:sz w:val="24"/>
                      <w:szCs w:val="24"/>
                    </w:rPr>
                  </w:pPr>
                  <w:r w:rsidRPr="00CC20FB">
                    <w:rPr>
                      <w:rFonts w:ascii="Arial" w:hAnsi="Arial" w:cs="Arial"/>
                      <w:b/>
                      <w:sz w:val="24"/>
                      <w:szCs w:val="24"/>
                    </w:rPr>
                    <w:t>Date</w:t>
                  </w:r>
                </w:p>
              </w:tc>
              <w:tc>
                <w:tcPr>
                  <w:tcW w:w="4524" w:type="dxa"/>
                </w:tcPr>
                <w:p w14:paraId="2672431A" w14:textId="0AC8846D" w:rsidR="00065F62" w:rsidRPr="005E7B61" w:rsidRDefault="00DC65E7" w:rsidP="00976FB1">
                  <w:pPr>
                    <w:pStyle w:val="NoSpacing"/>
                    <w:spacing w:before="20" w:after="20"/>
                    <w:ind w:right="318"/>
                    <w:jc w:val="both"/>
                    <w:rPr>
                      <w:rFonts w:ascii="Arial" w:hAnsi="Arial" w:cs="Arial"/>
                      <w:sz w:val="24"/>
                      <w:szCs w:val="24"/>
                    </w:rPr>
                  </w:pPr>
                  <w:r w:rsidRPr="005E7B61">
                    <w:rPr>
                      <w:rFonts w:ascii="Arial" w:hAnsi="Arial" w:cs="Arial"/>
                      <w:bCs/>
                      <w:snapToGrid w:val="0"/>
                      <w:sz w:val="24"/>
                      <w:szCs w:val="24"/>
                    </w:rPr>
                    <w:fldChar w:fldCharType="begin">
                      <w:ffData>
                        <w:name w:val="Text7"/>
                        <w:enabled/>
                        <w:calcOnExit w:val="0"/>
                        <w:textInput/>
                      </w:ffData>
                    </w:fldChar>
                  </w:r>
                  <w:r w:rsidRPr="005E7B61">
                    <w:rPr>
                      <w:rFonts w:ascii="Arial" w:hAnsi="Arial" w:cs="Arial"/>
                      <w:bCs/>
                      <w:snapToGrid w:val="0"/>
                      <w:sz w:val="24"/>
                      <w:szCs w:val="24"/>
                    </w:rPr>
                    <w:instrText xml:space="preserve"> FORMTEXT </w:instrText>
                  </w:r>
                  <w:r w:rsidRPr="005E7B61">
                    <w:rPr>
                      <w:rFonts w:ascii="Arial" w:hAnsi="Arial" w:cs="Arial"/>
                      <w:bCs/>
                      <w:snapToGrid w:val="0"/>
                      <w:sz w:val="24"/>
                      <w:szCs w:val="24"/>
                    </w:rPr>
                  </w:r>
                  <w:r w:rsidRPr="005E7B61">
                    <w:rPr>
                      <w:rFonts w:ascii="Arial" w:hAnsi="Arial" w:cs="Arial"/>
                      <w:bCs/>
                      <w:snapToGrid w:val="0"/>
                      <w:sz w:val="24"/>
                      <w:szCs w:val="24"/>
                    </w:rPr>
                    <w:fldChar w:fldCharType="separate"/>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00976FB1">
                    <w:rPr>
                      <w:rFonts w:ascii="Arial" w:hAnsi="Arial" w:cs="Arial"/>
                      <w:bCs/>
                      <w:snapToGrid w:val="0"/>
                      <w:sz w:val="24"/>
                      <w:szCs w:val="24"/>
                    </w:rPr>
                    <w:t> </w:t>
                  </w:r>
                  <w:r w:rsidRPr="005E7B61">
                    <w:rPr>
                      <w:rFonts w:ascii="Arial" w:hAnsi="Arial" w:cs="Arial"/>
                      <w:bCs/>
                      <w:snapToGrid w:val="0"/>
                      <w:sz w:val="24"/>
                      <w:szCs w:val="24"/>
                    </w:rPr>
                    <w:fldChar w:fldCharType="end"/>
                  </w:r>
                </w:p>
              </w:tc>
            </w:tr>
          </w:tbl>
          <w:p w14:paraId="52718F33" w14:textId="0CAE4E44" w:rsidR="00703D13" w:rsidRDefault="00CC20FB" w:rsidP="00CC20FB">
            <w:pPr>
              <w:pStyle w:val="NoSpacing"/>
              <w:numPr>
                <w:ilvl w:val="0"/>
                <w:numId w:val="9"/>
              </w:numPr>
              <w:spacing w:before="80" w:after="80"/>
              <w:ind w:left="459" w:right="318" w:hanging="357"/>
              <w:jc w:val="both"/>
              <w:rPr>
                <w:rFonts w:ascii="Arial" w:hAnsi="Arial" w:cs="Arial"/>
                <w:sz w:val="24"/>
                <w:szCs w:val="24"/>
              </w:rPr>
            </w:pPr>
            <w:r w:rsidRPr="002E4F62">
              <w:rPr>
                <w:rFonts w:ascii="Arial" w:hAnsi="Arial" w:cs="Arial"/>
                <w:sz w:val="24"/>
                <w:szCs w:val="24"/>
              </w:rPr>
              <w:t>I understand that the Welsh Government may request further information in support of this application</w:t>
            </w:r>
            <w:r>
              <w:rPr>
                <w:rFonts w:ascii="Arial" w:hAnsi="Arial" w:cs="Arial"/>
                <w:sz w:val="24"/>
                <w:szCs w:val="24"/>
              </w:rPr>
              <w:t>.</w:t>
            </w:r>
          </w:p>
          <w:p w14:paraId="1E8D19D4" w14:textId="359223AD" w:rsidR="0041165E" w:rsidRDefault="0041165E" w:rsidP="0041165E">
            <w:pPr>
              <w:pStyle w:val="NoSpacing"/>
              <w:spacing w:before="80" w:after="80"/>
              <w:ind w:right="318"/>
              <w:jc w:val="both"/>
              <w:rPr>
                <w:rFonts w:ascii="Arial" w:hAnsi="Arial" w:cs="Arial"/>
                <w:sz w:val="24"/>
                <w:szCs w:val="24"/>
              </w:rPr>
            </w:pPr>
          </w:p>
          <w:p w14:paraId="426F70A6" w14:textId="35AEB66C" w:rsidR="0041165E" w:rsidRDefault="0041165E" w:rsidP="0041165E">
            <w:pPr>
              <w:pStyle w:val="NoSpacing"/>
              <w:spacing w:before="80" w:after="80"/>
              <w:ind w:right="318"/>
              <w:jc w:val="both"/>
              <w:rPr>
                <w:rFonts w:ascii="Arial" w:hAnsi="Arial" w:cs="Arial"/>
                <w:sz w:val="24"/>
                <w:szCs w:val="24"/>
              </w:rPr>
            </w:pPr>
          </w:p>
          <w:p w14:paraId="0A9917CB" w14:textId="046F7319" w:rsidR="0041165E" w:rsidRDefault="0041165E" w:rsidP="0041165E">
            <w:pPr>
              <w:pStyle w:val="NoSpacing"/>
              <w:spacing w:before="80" w:after="80"/>
              <w:ind w:right="318"/>
              <w:jc w:val="both"/>
              <w:rPr>
                <w:rFonts w:ascii="Arial" w:hAnsi="Arial" w:cs="Arial"/>
                <w:sz w:val="24"/>
                <w:szCs w:val="24"/>
              </w:rPr>
            </w:pPr>
          </w:p>
          <w:p w14:paraId="429F3763" w14:textId="240C808B" w:rsidR="0041165E" w:rsidRDefault="0041165E" w:rsidP="0041165E">
            <w:pPr>
              <w:pStyle w:val="NoSpacing"/>
              <w:spacing w:before="80" w:after="80"/>
              <w:ind w:right="318"/>
              <w:jc w:val="both"/>
              <w:rPr>
                <w:rFonts w:ascii="Arial" w:hAnsi="Arial" w:cs="Arial"/>
                <w:sz w:val="24"/>
                <w:szCs w:val="24"/>
              </w:rPr>
            </w:pPr>
          </w:p>
          <w:p w14:paraId="0EAC0F18" w14:textId="34B26D26" w:rsidR="0041165E" w:rsidRDefault="0041165E" w:rsidP="0041165E">
            <w:pPr>
              <w:pStyle w:val="NoSpacing"/>
              <w:spacing w:before="80" w:after="80"/>
              <w:ind w:right="318"/>
              <w:jc w:val="both"/>
              <w:rPr>
                <w:rFonts w:ascii="Arial" w:hAnsi="Arial" w:cs="Arial"/>
                <w:sz w:val="24"/>
                <w:szCs w:val="24"/>
              </w:rPr>
            </w:pPr>
          </w:p>
          <w:p w14:paraId="3C121BA7" w14:textId="36894C22" w:rsidR="0041165E" w:rsidRDefault="0041165E" w:rsidP="0041165E">
            <w:pPr>
              <w:pStyle w:val="NoSpacing"/>
              <w:spacing w:before="80" w:after="80"/>
              <w:ind w:right="318"/>
              <w:jc w:val="both"/>
              <w:rPr>
                <w:rFonts w:ascii="Arial" w:hAnsi="Arial" w:cs="Arial"/>
                <w:sz w:val="24"/>
                <w:szCs w:val="24"/>
              </w:rPr>
            </w:pPr>
          </w:p>
          <w:p w14:paraId="4C3A7D08" w14:textId="6DCDC6D6" w:rsidR="0041165E" w:rsidRDefault="0041165E" w:rsidP="0041165E">
            <w:pPr>
              <w:pStyle w:val="NoSpacing"/>
              <w:spacing w:before="80" w:after="80"/>
              <w:ind w:right="318"/>
              <w:jc w:val="both"/>
              <w:rPr>
                <w:rFonts w:ascii="Arial" w:hAnsi="Arial" w:cs="Arial"/>
                <w:sz w:val="24"/>
                <w:szCs w:val="24"/>
              </w:rPr>
            </w:pPr>
          </w:p>
          <w:p w14:paraId="0A51F1A3" w14:textId="1F88209B" w:rsidR="0041165E" w:rsidRDefault="0041165E" w:rsidP="0041165E">
            <w:pPr>
              <w:pStyle w:val="NoSpacing"/>
              <w:spacing w:before="80" w:after="80"/>
              <w:ind w:right="318"/>
              <w:jc w:val="both"/>
              <w:rPr>
                <w:rFonts w:ascii="Arial" w:hAnsi="Arial" w:cs="Arial"/>
                <w:sz w:val="24"/>
                <w:szCs w:val="24"/>
              </w:rPr>
            </w:pPr>
          </w:p>
          <w:p w14:paraId="13BA2EA8" w14:textId="4562772E" w:rsidR="0041165E" w:rsidRPr="00703D13" w:rsidRDefault="0041165E" w:rsidP="00A02E27">
            <w:pPr>
              <w:pStyle w:val="NoSpacing"/>
              <w:spacing w:before="240" w:after="120"/>
              <w:ind w:right="318"/>
              <w:rPr>
                <w:rFonts w:ascii="Arial" w:hAnsi="Arial" w:cs="Arial"/>
                <w:sz w:val="24"/>
                <w:szCs w:val="24"/>
              </w:rPr>
            </w:pPr>
            <w:r w:rsidRPr="00F1245E">
              <w:rPr>
                <w:rFonts w:ascii="Arial" w:hAnsi="Arial" w:cs="Arial"/>
                <w:sz w:val="24"/>
                <w:szCs w:val="24"/>
              </w:rPr>
              <w:t xml:space="preserve">Please </w:t>
            </w:r>
            <w:r w:rsidR="005E7B61" w:rsidRPr="00F1245E">
              <w:rPr>
                <w:rFonts w:ascii="Arial" w:hAnsi="Arial" w:cs="Arial"/>
                <w:sz w:val="24"/>
                <w:szCs w:val="24"/>
              </w:rPr>
              <w:t>ensure this declaration is completed</w:t>
            </w:r>
            <w:r w:rsidR="00767D54" w:rsidRPr="00F1245E">
              <w:rPr>
                <w:rFonts w:ascii="Arial" w:hAnsi="Arial" w:cs="Arial"/>
                <w:sz w:val="24"/>
                <w:szCs w:val="24"/>
              </w:rPr>
              <w:t xml:space="preserve"> when you submit your application </w:t>
            </w:r>
            <w:r w:rsidR="00A26BF0" w:rsidRPr="00F1245E">
              <w:rPr>
                <w:rFonts w:ascii="Arial" w:hAnsi="Arial" w:cs="Arial"/>
                <w:sz w:val="24"/>
                <w:szCs w:val="24"/>
              </w:rPr>
              <w:t>form and suppo</w:t>
            </w:r>
            <w:r w:rsidR="00767D54" w:rsidRPr="00F1245E">
              <w:rPr>
                <w:rFonts w:ascii="Arial" w:hAnsi="Arial" w:cs="Arial"/>
                <w:sz w:val="24"/>
                <w:szCs w:val="24"/>
              </w:rPr>
              <w:t xml:space="preserve">rting information. </w:t>
            </w:r>
            <w:r w:rsidR="000E4519" w:rsidRPr="00F1245E">
              <w:rPr>
                <w:rFonts w:ascii="Arial" w:hAnsi="Arial" w:cs="Arial"/>
                <w:sz w:val="24"/>
                <w:szCs w:val="24"/>
              </w:rPr>
              <w:t>A</w:t>
            </w:r>
            <w:r w:rsidR="00767D54" w:rsidRPr="00F1245E">
              <w:rPr>
                <w:rFonts w:ascii="Arial" w:hAnsi="Arial" w:cs="Arial"/>
                <w:sz w:val="24"/>
                <w:szCs w:val="24"/>
              </w:rPr>
              <w:t>s we aim to run this process electronically as far as possible</w:t>
            </w:r>
            <w:r w:rsidR="005E7B61" w:rsidRPr="00F1245E">
              <w:rPr>
                <w:rFonts w:ascii="Arial" w:hAnsi="Arial" w:cs="Arial"/>
                <w:sz w:val="24"/>
                <w:szCs w:val="24"/>
              </w:rPr>
              <w:t>,</w:t>
            </w:r>
            <w:r w:rsidR="00767D54" w:rsidRPr="00F1245E">
              <w:rPr>
                <w:rFonts w:ascii="Arial" w:hAnsi="Arial" w:cs="Arial"/>
                <w:sz w:val="24"/>
                <w:szCs w:val="24"/>
              </w:rPr>
              <w:t xml:space="preserve"> we will accept an </w:t>
            </w:r>
            <w:r w:rsidRPr="00F1245E">
              <w:rPr>
                <w:rFonts w:ascii="Arial" w:hAnsi="Arial" w:cs="Arial"/>
                <w:sz w:val="24"/>
                <w:szCs w:val="24"/>
              </w:rPr>
              <w:t>email trail clearly</w:t>
            </w:r>
            <w:r w:rsidR="005E7B61" w:rsidRPr="00F1245E">
              <w:rPr>
                <w:rFonts w:ascii="Arial" w:hAnsi="Arial" w:cs="Arial"/>
                <w:sz w:val="24"/>
                <w:szCs w:val="24"/>
              </w:rPr>
              <w:t xml:space="preserve"> that </w:t>
            </w:r>
            <w:r w:rsidRPr="00F1245E">
              <w:rPr>
                <w:rFonts w:ascii="Arial" w:hAnsi="Arial" w:cs="Arial"/>
                <w:sz w:val="24"/>
                <w:szCs w:val="24"/>
              </w:rPr>
              <w:t xml:space="preserve">show relevant signatories are content to authorise </w:t>
            </w:r>
            <w:r w:rsidR="00767D54" w:rsidRPr="00F1245E">
              <w:rPr>
                <w:rFonts w:ascii="Arial" w:hAnsi="Arial" w:cs="Arial"/>
                <w:sz w:val="24"/>
                <w:szCs w:val="24"/>
              </w:rPr>
              <w:t xml:space="preserve">this application, </w:t>
            </w:r>
            <w:r w:rsidRPr="00F1245E">
              <w:rPr>
                <w:rFonts w:ascii="Arial" w:hAnsi="Arial" w:cs="Arial"/>
                <w:sz w:val="24"/>
                <w:szCs w:val="24"/>
              </w:rPr>
              <w:t>in lieu of a hard copy or electronic signature.</w:t>
            </w:r>
            <w:r w:rsidR="005E7B61" w:rsidRPr="00F1245E">
              <w:rPr>
                <w:rFonts w:ascii="Arial" w:hAnsi="Arial" w:cs="Arial"/>
                <w:sz w:val="24"/>
                <w:szCs w:val="24"/>
              </w:rPr>
              <w:t xml:space="preserve"> Please send relevant </w:t>
            </w:r>
            <w:r w:rsidR="000E4519" w:rsidRPr="00F1245E">
              <w:rPr>
                <w:rFonts w:ascii="Arial" w:hAnsi="Arial" w:cs="Arial"/>
                <w:sz w:val="24"/>
                <w:szCs w:val="24"/>
              </w:rPr>
              <w:t xml:space="preserve">documents and emails to: </w:t>
            </w:r>
            <w:proofErr w:type="spellStart"/>
            <w:r w:rsidR="00A02E27" w:rsidRPr="00A87F2E">
              <w:rPr>
                <w:rFonts w:ascii="Arial" w:hAnsi="Arial" w:cs="Arial"/>
                <w:b/>
                <w:sz w:val="24"/>
                <w:szCs w:val="24"/>
              </w:rPr>
              <w:t>LonelinessAndIsolation@gov.wales</w:t>
            </w:r>
            <w:proofErr w:type="spellEnd"/>
          </w:p>
        </w:tc>
      </w:tr>
    </w:tbl>
    <w:p w14:paraId="34D59D1F" w14:textId="6A9B14B8" w:rsidR="00BC44F5" w:rsidRPr="002E4F62" w:rsidRDefault="00BC44F5" w:rsidP="0041165E">
      <w:pPr>
        <w:rPr>
          <w:rFonts w:ascii="Arial" w:hAnsi="Arial" w:cs="Arial"/>
        </w:rPr>
      </w:pPr>
    </w:p>
    <w:sectPr w:rsidR="00BC44F5" w:rsidRPr="002E4F62" w:rsidSect="00CC20FB">
      <w:headerReference w:type="default" r:id="rId23"/>
      <w:footerReference w:type="default" r:id="rId24"/>
      <w:pgSz w:w="16838" w:h="11906" w:orient="landscape"/>
      <w:pgMar w:top="426" w:right="335" w:bottom="851" w:left="85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E141A" w14:textId="77777777" w:rsidR="00DE3276" w:rsidRDefault="00DE3276" w:rsidP="00CC203F">
      <w:r>
        <w:separator/>
      </w:r>
    </w:p>
  </w:endnote>
  <w:endnote w:type="continuationSeparator" w:id="0">
    <w:p w14:paraId="65A05EF0" w14:textId="77777777" w:rsidR="00DE3276" w:rsidRDefault="00DE3276" w:rsidP="00CC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Std"/>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D5D0" w14:textId="77777777" w:rsidR="00F764D9" w:rsidRDefault="00F76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00752"/>
      <w:docPartObj>
        <w:docPartGallery w:val="Page Numbers (Bottom of Page)"/>
        <w:docPartUnique/>
      </w:docPartObj>
    </w:sdtPr>
    <w:sdtEndPr>
      <w:rPr>
        <w:rFonts w:ascii="Arial" w:hAnsi="Arial" w:cs="Arial"/>
        <w:noProof/>
      </w:rPr>
    </w:sdtEndPr>
    <w:sdtContent>
      <w:p w14:paraId="152A98C6" w14:textId="142AC4B6" w:rsidR="006C0CCD" w:rsidRPr="00B4434B" w:rsidRDefault="006C0CCD" w:rsidP="00955859">
        <w:pPr>
          <w:pStyle w:val="Footer"/>
          <w:jc w:val="center"/>
          <w:rPr>
            <w:rFonts w:ascii="Arial" w:hAnsi="Arial" w:cs="Arial"/>
          </w:rPr>
        </w:pPr>
        <w:r w:rsidRPr="00B4434B">
          <w:rPr>
            <w:rFonts w:ascii="Arial" w:hAnsi="Arial" w:cs="Arial"/>
          </w:rPr>
          <w:fldChar w:fldCharType="begin"/>
        </w:r>
        <w:r w:rsidRPr="00B4434B">
          <w:rPr>
            <w:rFonts w:ascii="Arial" w:hAnsi="Arial" w:cs="Arial"/>
          </w:rPr>
          <w:instrText xml:space="preserve"> PAGE   \* MERGEFORMAT </w:instrText>
        </w:r>
        <w:r w:rsidRPr="00B4434B">
          <w:rPr>
            <w:rFonts w:ascii="Arial" w:hAnsi="Arial" w:cs="Arial"/>
          </w:rPr>
          <w:fldChar w:fldCharType="separate"/>
        </w:r>
        <w:r w:rsidR="00032A30">
          <w:rPr>
            <w:rFonts w:ascii="Arial" w:hAnsi="Arial" w:cs="Arial"/>
            <w:noProof/>
          </w:rPr>
          <w:t>7</w:t>
        </w:r>
        <w:r w:rsidRPr="00B4434B">
          <w:rPr>
            <w:rFonts w:ascii="Arial" w:hAnsi="Arial" w:cs="Arial"/>
            <w:noProof/>
          </w:rPr>
          <w:fldChar w:fldCharType="end"/>
        </w:r>
      </w:p>
    </w:sdtContent>
  </w:sdt>
  <w:p w14:paraId="1E33AF9C" w14:textId="77777777" w:rsidR="006C0CCD" w:rsidRDefault="006C0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F1E4" w14:textId="77777777" w:rsidR="00F764D9" w:rsidRDefault="00F764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870003"/>
      <w:docPartObj>
        <w:docPartGallery w:val="Page Numbers (Bottom of Page)"/>
        <w:docPartUnique/>
      </w:docPartObj>
    </w:sdtPr>
    <w:sdtEndPr>
      <w:rPr>
        <w:rFonts w:ascii="Arial" w:hAnsi="Arial" w:cs="Arial"/>
        <w:noProof/>
      </w:rPr>
    </w:sdtEndPr>
    <w:sdtContent>
      <w:p w14:paraId="6CBEBC45" w14:textId="39E437E4" w:rsidR="006C0CCD" w:rsidRPr="00B4434B" w:rsidRDefault="006C0CCD" w:rsidP="00955859">
        <w:pPr>
          <w:pStyle w:val="Footer"/>
          <w:jc w:val="center"/>
          <w:rPr>
            <w:rFonts w:ascii="Arial" w:hAnsi="Arial" w:cs="Arial"/>
          </w:rPr>
        </w:pPr>
        <w:r w:rsidRPr="00B4434B">
          <w:rPr>
            <w:rFonts w:ascii="Arial" w:hAnsi="Arial" w:cs="Arial"/>
          </w:rPr>
          <w:fldChar w:fldCharType="begin"/>
        </w:r>
        <w:r w:rsidRPr="00B4434B">
          <w:rPr>
            <w:rFonts w:ascii="Arial" w:hAnsi="Arial" w:cs="Arial"/>
          </w:rPr>
          <w:instrText xml:space="preserve"> PAGE   \* MERGEFORMAT </w:instrText>
        </w:r>
        <w:r w:rsidRPr="00B4434B">
          <w:rPr>
            <w:rFonts w:ascii="Arial" w:hAnsi="Arial" w:cs="Arial"/>
          </w:rPr>
          <w:fldChar w:fldCharType="separate"/>
        </w:r>
        <w:r w:rsidR="00032A30">
          <w:rPr>
            <w:rFonts w:ascii="Arial" w:hAnsi="Arial" w:cs="Arial"/>
            <w:noProof/>
          </w:rPr>
          <w:t>8</w:t>
        </w:r>
        <w:r w:rsidRPr="00B4434B">
          <w:rPr>
            <w:rFonts w:ascii="Arial" w:hAnsi="Arial" w:cs="Arial"/>
            <w:noProof/>
          </w:rPr>
          <w:fldChar w:fldCharType="end"/>
        </w:r>
      </w:p>
    </w:sdtContent>
  </w:sdt>
  <w:p w14:paraId="6C498DFD" w14:textId="77777777" w:rsidR="006C0CCD" w:rsidRDefault="006C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DE33F" w14:textId="77777777" w:rsidR="00DE3276" w:rsidRDefault="00DE3276" w:rsidP="00CC203F">
      <w:r>
        <w:separator/>
      </w:r>
    </w:p>
  </w:footnote>
  <w:footnote w:type="continuationSeparator" w:id="0">
    <w:p w14:paraId="15F635C3" w14:textId="77777777" w:rsidR="00DE3276" w:rsidRDefault="00DE3276" w:rsidP="00CC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597D" w14:textId="77777777" w:rsidR="00F764D9" w:rsidRDefault="00F76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8F23" w14:textId="151F04CA" w:rsidR="00F764D9" w:rsidRDefault="00F76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4EE" w14:textId="77777777" w:rsidR="00F764D9" w:rsidRDefault="00F764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B8A6" w14:textId="77777777" w:rsidR="006C0CCD" w:rsidRDefault="006C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4E4"/>
    <w:multiLevelType w:val="hybridMultilevel"/>
    <w:tmpl w:val="FCB2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C3265"/>
    <w:multiLevelType w:val="hybridMultilevel"/>
    <w:tmpl w:val="D570CCEE"/>
    <w:lvl w:ilvl="0" w:tplc="8550DB00">
      <w:start w:val="1"/>
      <w:numFmt w:val="decimal"/>
      <w:lvlText w:val="%1."/>
      <w:lvlJc w:val="left"/>
      <w:pPr>
        <w:ind w:left="720"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832C2"/>
    <w:multiLevelType w:val="hybridMultilevel"/>
    <w:tmpl w:val="7374B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A23E7"/>
    <w:multiLevelType w:val="hybridMultilevel"/>
    <w:tmpl w:val="3CAE4F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AAA2C4C"/>
    <w:multiLevelType w:val="hybridMultilevel"/>
    <w:tmpl w:val="17906F7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33D52112"/>
    <w:multiLevelType w:val="hybridMultilevel"/>
    <w:tmpl w:val="A8320976"/>
    <w:lvl w:ilvl="0" w:tplc="E14CBED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C3D10"/>
    <w:multiLevelType w:val="hybridMultilevel"/>
    <w:tmpl w:val="B09AA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A3765"/>
    <w:multiLevelType w:val="hybridMultilevel"/>
    <w:tmpl w:val="CCD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33760"/>
    <w:multiLevelType w:val="hybridMultilevel"/>
    <w:tmpl w:val="40E4FC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33C66E5"/>
    <w:multiLevelType w:val="hybridMultilevel"/>
    <w:tmpl w:val="E788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2699F"/>
    <w:multiLevelType w:val="hybridMultilevel"/>
    <w:tmpl w:val="CDB078CE"/>
    <w:lvl w:ilvl="0" w:tplc="DAE28E84">
      <w:start w:val="16"/>
      <w:numFmt w:val="bullet"/>
      <w:lvlText w:val=""/>
      <w:lvlJc w:val="left"/>
      <w:pPr>
        <w:ind w:left="720" w:hanging="360"/>
      </w:pPr>
      <w:rPr>
        <w:rFonts w:ascii="Symbol" w:eastAsia="Calibr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6E2D38"/>
    <w:multiLevelType w:val="hybridMultilevel"/>
    <w:tmpl w:val="158630F6"/>
    <w:lvl w:ilvl="0" w:tplc="A40A7E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B22E1"/>
    <w:multiLevelType w:val="hybridMultilevel"/>
    <w:tmpl w:val="9C96D4F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15:restartNumberingAfterBreak="0">
    <w:nsid w:val="723400A7"/>
    <w:multiLevelType w:val="hybridMultilevel"/>
    <w:tmpl w:val="4F64255C"/>
    <w:lvl w:ilvl="0" w:tplc="8EE0C5D4">
      <w:start w:val="1"/>
      <w:numFmt w:val="decimal"/>
      <w:lvlText w:val="%1."/>
      <w:lvlJc w:val="left"/>
      <w:pPr>
        <w:ind w:left="720" w:hanging="360"/>
      </w:pPr>
      <w:rPr>
        <w:rFonts w:ascii="Arial" w:eastAsiaTheme="minorHAnsi" w:hAnsi="Arial" w:cs="Arial"/>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E21385"/>
    <w:multiLevelType w:val="hybridMultilevel"/>
    <w:tmpl w:val="C968124A"/>
    <w:lvl w:ilvl="0" w:tplc="2C2CE7D2">
      <w:start w:val="1"/>
      <w:numFmt w:val="decimal"/>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7"/>
  </w:num>
  <w:num w:numId="5">
    <w:abstractNumId w:val="9"/>
  </w:num>
  <w:num w:numId="6">
    <w:abstractNumId w:val="2"/>
  </w:num>
  <w:num w:numId="7">
    <w:abstractNumId w:val="6"/>
  </w:num>
  <w:num w:numId="8">
    <w:abstractNumId w:val="0"/>
  </w:num>
  <w:num w:numId="9">
    <w:abstractNumId w:val="4"/>
  </w:num>
  <w:num w:numId="10">
    <w:abstractNumId w:val="11"/>
  </w:num>
  <w:num w:numId="11">
    <w:abstractNumId w:val="5"/>
  </w:num>
  <w:num w:numId="12">
    <w:abstractNumId w:val="13"/>
  </w:num>
  <w:num w:numId="13">
    <w:abstractNumId w:val="1"/>
  </w:num>
  <w:num w:numId="14">
    <w:abstractNumId w:val="1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3F"/>
    <w:rsid w:val="0000005B"/>
    <w:rsid w:val="00010970"/>
    <w:rsid w:val="000175F3"/>
    <w:rsid w:val="00017632"/>
    <w:rsid w:val="000222FA"/>
    <w:rsid w:val="00022BC2"/>
    <w:rsid w:val="00025448"/>
    <w:rsid w:val="000274F9"/>
    <w:rsid w:val="00032105"/>
    <w:rsid w:val="00032A30"/>
    <w:rsid w:val="000374C5"/>
    <w:rsid w:val="000403EE"/>
    <w:rsid w:val="00042089"/>
    <w:rsid w:val="00044BC5"/>
    <w:rsid w:val="00045300"/>
    <w:rsid w:val="0004798E"/>
    <w:rsid w:val="00061E39"/>
    <w:rsid w:val="000626D2"/>
    <w:rsid w:val="000647C9"/>
    <w:rsid w:val="00064AF7"/>
    <w:rsid w:val="00065F62"/>
    <w:rsid w:val="00066598"/>
    <w:rsid w:val="000676D0"/>
    <w:rsid w:val="000810BA"/>
    <w:rsid w:val="00081690"/>
    <w:rsid w:val="00081C08"/>
    <w:rsid w:val="000821B7"/>
    <w:rsid w:val="00082855"/>
    <w:rsid w:val="00094583"/>
    <w:rsid w:val="000955C0"/>
    <w:rsid w:val="000A1159"/>
    <w:rsid w:val="000B754F"/>
    <w:rsid w:val="000C020B"/>
    <w:rsid w:val="000C06C1"/>
    <w:rsid w:val="000C3354"/>
    <w:rsid w:val="000C39E9"/>
    <w:rsid w:val="000D543A"/>
    <w:rsid w:val="000D71C5"/>
    <w:rsid w:val="000E2442"/>
    <w:rsid w:val="000E4519"/>
    <w:rsid w:val="000F0206"/>
    <w:rsid w:val="000F4A9B"/>
    <w:rsid w:val="000F5C27"/>
    <w:rsid w:val="000F76C5"/>
    <w:rsid w:val="000F775B"/>
    <w:rsid w:val="00101AB1"/>
    <w:rsid w:val="00105C79"/>
    <w:rsid w:val="001079E7"/>
    <w:rsid w:val="00114884"/>
    <w:rsid w:val="001208DE"/>
    <w:rsid w:val="001259E7"/>
    <w:rsid w:val="00126BEC"/>
    <w:rsid w:val="00126F8F"/>
    <w:rsid w:val="001332E9"/>
    <w:rsid w:val="00133FF9"/>
    <w:rsid w:val="00141CEB"/>
    <w:rsid w:val="00142EE5"/>
    <w:rsid w:val="00142FDB"/>
    <w:rsid w:val="001472AE"/>
    <w:rsid w:val="00153BA3"/>
    <w:rsid w:val="001573FA"/>
    <w:rsid w:val="00164E65"/>
    <w:rsid w:val="001677D5"/>
    <w:rsid w:val="001803E6"/>
    <w:rsid w:val="001909F0"/>
    <w:rsid w:val="00194435"/>
    <w:rsid w:val="00195226"/>
    <w:rsid w:val="0019549E"/>
    <w:rsid w:val="001A16AB"/>
    <w:rsid w:val="001A6EC3"/>
    <w:rsid w:val="001B4310"/>
    <w:rsid w:val="001C1DBC"/>
    <w:rsid w:val="001C2F2E"/>
    <w:rsid w:val="001D2F7E"/>
    <w:rsid w:val="001D7A70"/>
    <w:rsid w:val="001E765C"/>
    <w:rsid w:val="001F0C5A"/>
    <w:rsid w:val="001F230C"/>
    <w:rsid w:val="001F5EAE"/>
    <w:rsid w:val="001F632F"/>
    <w:rsid w:val="002103E9"/>
    <w:rsid w:val="002179BC"/>
    <w:rsid w:val="002260AD"/>
    <w:rsid w:val="002319CC"/>
    <w:rsid w:val="00231F9A"/>
    <w:rsid w:val="002344A5"/>
    <w:rsid w:val="00235C1B"/>
    <w:rsid w:val="0024018D"/>
    <w:rsid w:val="0024684A"/>
    <w:rsid w:val="0025342F"/>
    <w:rsid w:val="00253D9D"/>
    <w:rsid w:val="00254FD6"/>
    <w:rsid w:val="0027257A"/>
    <w:rsid w:val="00273CFC"/>
    <w:rsid w:val="0027521D"/>
    <w:rsid w:val="00275909"/>
    <w:rsid w:val="002779AB"/>
    <w:rsid w:val="00280827"/>
    <w:rsid w:val="0028231F"/>
    <w:rsid w:val="00292EDA"/>
    <w:rsid w:val="00293E04"/>
    <w:rsid w:val="00295534"/>
    <w:rsid w:val="002A1CF7"/>
    <w:rsid w:val="002A3AD9"/>
    <w:rsid w:val="002B29CE"/>
    <w:rsid w:val="002B3543"/>
    <w:rsid w:val="002B5959"/>
    <w:rsid w:val="002B6FC9"/>
    <w:rsid w:val="002C206B"/>
    <w:rsid w:val="002C5E82"/>
    <w:rsid w:val="002D224D"/>
    <w:rsid w:val="002D32B9"/>
    <w:rsid w:val="002E06A3"/>
    <w:rsid w:val="002E19FD"/>
    <w:rsid w:val="002E2A05"/>
    <w:rsid w:val="002E3BD3"/>
    <w:rsid w:val="002F0071"/>
    <w:rsid w:val="002F68EF"/>
    <w:rsid w:val="00305F1F"/>
    <w:rsid w:val="00313D24"/>
    <w:rsid w:val="003142A6"/>
    <w:rsid w:val="003157E8"/>
    <w:rsid w:val="003236F4"/>
    <w:rsid w:val="0033466F"/>
    <w:rsid w:val="00341E1D"/>
    <w:rsid w:val="00342354"/>
    <w:rsid w:val="003479EA"/>
    <w:rsid w:val="00350A3A"/>
    <w:rsid w:val="00353AD8"/>
    <w:rsid w:val="0035554A"/>
    <w:rsid w:val="00356609"/>
    <w:rsid w:val="00356F7C"/>
    <w:rsid w:val="00361B44"/>
    <w:rsid w:val="0037289A"/>
    <w:rsid w:val="00382EFB"/>
    <w:rsid w:val="00386B45"/>
    <w:rsid w:val="003900F3"/>
    <w:rsid w:val="00392618"/>
    <w:rsid w:val="00393A15"/>
    <w:rsid w:val="00395E55"/>
    <w:rsid w:val="00396584"/>
    <w:rsid w:val="003A003F"/>
    <w:rsid w:val="003A4276"/>
    <w:rsid w:val="003B4DFC"/>
    <w:rsid w:val="003C0EF4"/>
    <w:rsid w:val="003C5ED5"/>
    <w:rsid w:val="003D05F1"/>
    <w:rsid w:val="003D0E0B"/>
    <w:rsid w:val="003D0F69"/>
    <w:rsid w:val="003D6B5A"/>
    <w:rsid w:val="003F1597"/>
    <w:rsid w:val="00400916"/>
    <w:rsid w:val="0041165E"/>
    <w:rsid w:val="004122CE"/>
    <w:rsid w:val="004123F1"/>
    <w:rsid w:val="00413ACC"/>
    <w:rsid w:val="0041458C"/>
    <w:rsid w:val="0041612D"/>
    <w:rsid w:val="004231C2"/>
    <w:rsid w:val="00424595"/>
    <w:rsid w:val="00426100"/>
    <w:rsid w:val="00435A1E"/>
    <w:rsid w:val="00435D36"/>
    <w:rsid w:val="00441B85"/>
    <w:rsid w:val="0044696C"/>
    <w:rsid w:val="0044780F"/>
    <w:rsid w:val="0045119E"/>
    <w:rsid w:val="00454EE9"/>
    <w:rsid w:val="0045514E"/>
    <w:rsid w:val="00455D5E"/>
    <w:rsid w:val="0045655E"/>
    <w:rsid w:val="00466886"/>
    <w:rsid w:val="004669EA"/>
    <w:rsid w:val="00473A9B"/>
    <w:rsid w:val="00485B2D"/>
    <w:rsid w:val="0049028D"/>
    <w:rsid w:val="004920C6"/>
    <w:rsid w:val="004A3DCE"/>
    <w:rsid w:val="004A5047"/>
    <w:rsid w:val="004A5B3A"/>
    <w:rsid w:val="004B258C"/>
    <w:rsid w:val="004B2CBB"/>
    <w:rsid w:val="004B3102"/>
    <w:rsid w:val="004C52B4"/>
    <w:rsid w:val="004F25D7"/>
    <w:rsid w:val="004F5204"/>
    <w:rsid w:val="0050382A"/>
    <w:rsid w:val="00504065"/>
    <w:rsid w:val="00510212"/>
    <w:rsid w:val="00510845"/>
    <w:rsid w:val="00510A67"/>
    <w:rsid w:val="0051339A"/>
    <w:rsid w:val="0051570C"/>
    <w:rsid w:val="00520E15"/>
    <w:rsid w:val="00521E86"/>
    <w:rsid w:val="00531397"/>
    <w:rsid w:val="005323DA"/>
    <w:rsid w:val="005341AA"/>
    <w:rsid w:val="005406A0"/>
    <w:rsid w:val="005522AA"/>
    <w:rsid w:val="00554737"/>
    <w:rsid w:val="00557073"/>
    <w:rsid w:val="00561BCD"/>
    <w:rsid w:val="00581BFD"/>
    <w:rsid w:val="00581D59"/>
    <w:rsid w:val="00583A43"/>
    <w:rsid w:val="00584828"/>
    <w:rsid w:val="00587989"/>
    <w:rsid w:val="00596BFE"/>
    <w:rsid w:val="005B199E"/>
    <w:rsid w:val="005B46A8"/>
    <w:rsid w:val="005C3ECE"/>
    <w:rsid w:val="005C4C18"/>
    <w:rsid w:val="005C5891"/>
    <w:rsid w:val="005D0D7B"/>
    <w:rsid w:val="005D4BDE"/>
    <w:rsid w:val="005D51AF"/>
    <w:rsid w:val="005D733F"/>
    <w:rsid w:val="005E7B61"/>
    <w:rsid w:val="005F5A7A"/>
    <w:rsid w:val="005F5BE4"/>
    <w:rsid w:val="006029B7"/>
    <w:rsid w:val="00602B30"/>
    <w:rsid w:val="00604C02"/>
    <w:rsid w:val="00606380"/>
    <w:rsid w:val="00613557"/>
    <w:rsid w:val="00616423"/>
    <w:rsid w:val="0061671C"/>
    <w:rsid w:val="0062430B"/>
    <w:rsid w:val="006301E3"/>
    <w:rsid w:val="00632CF1"/>
    <w:rsid w:val="0063575E"/>
    <w:rsid w:val="00637014"/>
    <w:rsid w:val="00652AD6"/>
    <w:rsid w:val="00656D20"/>
    <w:rsid w:val="00657483"/>
    <w:rsid w:val="00657BAF"/>
    <w:rsid w:val="0066077E"/>
    <w:rsid w:val="0066492B"/>
    <w:rsid w:val="00664EF1"/>
    <w:rsid w:val="00675F71"/>
    <w:rsid w:val="0067607A"/>
    <w:rsid w:val="006805B0"/>
    <w:rsid w:val="00682418"/>
    <w:rsid w:val="00682D81"/>
    <w:rsid w:val="006865BD"/>
    <w:rsid w:val="00686EC5"/>
    <w:rsid w:val="006927F1"/>
    <w:rsid w:val="006972B1"/>
    <w:rsid w:val="006A33BF"/>
    <w:rsid w:val="006B6683"/>
    <w:rsid w:val="006C0CCD"/>
    <w:rsid w:val="006C2996"/>
    <w:rsid w:val="006C5B7B"/>
    <w:rsid w:val="006D2758"/>
    <w:rsid w:val="006D4817"/>
    <w:rsid w:val="006D57B0"/>
    <w:rsid w:val="006D723E"/>
    <w:rsid w:val="006D7F1C"/>
    <w:rsid w:val="006E07F5"/>
    <w:rsid w:val="006E36FA"/>
    <w:rsid w:val="006E3807"/>
    <w:rsid w:val="006F26FA"/>
    <w:rsid w:val="006F2700"/>
    <w:rsid w:val="006F6975"/>
    <w:rsid w:val="006F7AB5"/>
    <w:rsid w:val="00700687"/>
    <w:rsid w:val="007038B6"/>
    <w:rsid w:val="00703D13"/>
    <w:rsid w:val="00705CAD"/>
    <w:rsid w:val="00707E19"/>
    <w:rsid w:val="007173B1"/>
    <w:rsid w:val="00725F0E"/>
    <w:rsid w:val="007476B6"/>
    <w:rsid w:val="00747EA6"/>
    <w:rsid w:val="007543E4"/>
    <w:rsid w:val="00760200"/>
    <w:rsid w:val="007612A6"/>
    <w:rsid w:val="00767D54"/>
    <w:rsid w:val="007708DD"/>
    <w:rsid w:val="00771AD1"/>
    <w:rsid w:val="007741DB"/>
    <w:rsid w:val="00775C8A"/>
    <w:rsid w:val="00782E48"/>
    <w:rsid w:val="007833BF"/>
    <w:rsid w:val="007834B2"/>
    <w:rsid w:val="00785B9D"/>
    <w:rsid w:val="00790D4D"/>
    <w:rsid w:val="00791E50"/>
    <w:rsid w:val="00792A62"/>
    <w:rsid w:val="007A01A5"/>
    <w:rsid w:val="007A3DB7"/>
    <w:rsid w:val="007B0661"/>
    <w:rsid w:val="007B5572"/>
    <w:rsid w:val="007E0FE6"/>
    <w:rsid w:val="007E1810"/>
    <w:rsid w:val="007E28BF"/>
    <w:rsid w:val="007E2C31"/>
    <w:rsid w:val="007E4AA8"/>
    <w:rsid w:val="007E5C72"/>
    <w:rsid w:val="007F1F1C"/>
    <w:rsid w:val="007F536B"/>
    <w:rsid w:val="008050A0"/>
    <w:rsid w:val="00811856"/>
    <w:rsid w:val="00814D9F"/>
    <w:rsid w:val="008225C2"/>
    <w:rsid w:val="00830FE4"/>
    <w:rsid w:val="008319F3"/>
    <w:rsid w:val="00835808"/>
    <w:rsid w:val="00837B15"/>
    <w:rsid w:val="008410A5"/>
    <w:rsid w:val="0084504C"/>
    <w:rsid w:val="00850E86"/>
    <w:rsid w:val="00852BCD"/>
    <w:rsid w:val="00861D6A"/>
    <w:rsid w:val="00862ACA"/>
    <w:rsid w:val="0086363C"/>
    <w:rsid w:val="00863E88"/>
    <w:rsid w:val="008651F6"/>
    <w:rsid w:val="008658F8"/>
    <w:rsid w:val="008679D7"/>
    <w:rsid w:val="00875DBB"/>
    <w:rsid w:val="00880110"/>
    <w:rsid w:val="00881B09"/>
    <w:rsid w:val="00882F1E"/>
    <w:rsid w:val="008830B7"/>
    <w:rsid w:val="0088546D"/>
    <w:rsid w:val="00887465"/>
    <w:rsid w:val="008946F6"/>
    <w:rsid w:val="00894C0C"/>
    <w:rsid w:val="00896F23"/>
    <w:rsid w:val="008A3ACE"/>
    <w:rsid w:val="008A3E44"/>
    <w:rsid w:val="008A72D5"/>
    <w:rsid w:val="008A78C5"/>
    <w:rsid w:val="008B2AA2"/>
    <w:rsid w:val="008B4257"/>
    <w:rsid w:val="008B54F0"/>
    <w:rsid w:val="008B5CF0"/>
    <w:rsid w:val="008C1A26"/>
    <w:rsid w:val="008C3928"/>
    <w:rsid w:val="008C5825"/>
    <w:rsid w:val="008D7A16"/>
    <w:rsid w:val="008E34EA"/>
    <w:rsid w:val="008E51D1"/>
    <w:rsid w:val="008E60F6"/>
    <w:rsid w:val="008F6982"/>
    <w:rsid w:val="008F6AB0"/>
    <w:rsid w:val="009001AA"/>
    <w:rsid w:val="009022C8"/>
    <w:rsid w:val="00902954"/>
    <w:rsid w:val="00903086"/>
    <w:rsid w:val="0090608E"/>
    <w:rsid w:val="009066E4"/>
    <w:rsid w:val="009138AA"/>
    <w:rsid w:val="00925670"/>
    <w:rsid w:val="00930683"/>
    <w:rsid w:val="009315DF"/>
    <w:rsid w:val="00932AF5"/>
    <w:rsid w:val="00935AF3"/>
    <w:rsid w:val="00936451"/>
    <w:rsid w:val="009419A2"/>
    <w:rsid w:val="00942AB7"/>
    <w:rsid w:val="00942BC6"/>
    <w:rsid w:val="00945309"/>
    <w:rsid w:val="00952440"/>
    <w:rsid w:val="00955790"/>
    <w:rsid w:val="00955859"/>
    <w:rsid w:val="0096251D"/>
    <w:rsid w:val="009653F0"/>
    <w:rsid w:val="00967CF8"/>
    <w:rsid w:val="00973746"/>
    <w:rsid w:val="00976FB1"/>
    <w:rsid w:val="009779D8"/>
    <w:rsid w:val="00977F68"/>
    <w:rsid w:val="00981A75"/>
    <w:rsid w:val="00983E9B"/>
    <w:rsid w:val="00984838"/>
    <w:rsid w:val="00985B2C"/>
    <w:rsid w:val="00985D2C"/>
    <w:rsid w:val="00990700"/>
    <w:rsid w:val="00990E8D"/>
    <w:rsid w:val="009A410B"/>
    <w:rsid w:val="009A6BB3"/>
    <w:rsid w:val="009A744B"/>
    <w:rsid w:val="009B2DE6"/>
    <w:rsid w:val="009C01BE"/>
    <w:rsid w:val="009C17E2"/>
    <w:rsid w:val="009C682D"/>
    <w:rsid w:val="009D0E0F"/>
    <w:rsid w:val="009D4DE7"/>
    <w:rsid w:val="009E1A69"/>
    <w:rsid w:val="009E2155"/>
    <w:rsid w:val="009E7534"/>
    <w:rsid w:val="009F040D"/>
    <w:rsid w:val="009F6601"/>
    <w:rsid w:val="009F707D"/>
    <w:rsid w:val="00A02E27"/>
    <w:rsid w:val="00A127A0"/>
    <w:rsid w:val="00A26BF0"/>
    <w:rsid w:val="00A315C9"/>
    <w:rsid w:val="00A31987"/>
    <w:rsid w:val="00A31C0B"/>
    <w:rsid w:val="00A34526"/>
    <w:rsid w:val="00A35DA2"/>
    <w:rsid w:val="00A3654F"/>
    <w:rsid w:val="00A37298"/>
    <w:rsid w:val="00A37667"/>
    <w:rsid w:val="00A41832"/>
    <w:rsid w:val="00A44824"/>
    <w:rsid w:val="00A471DF"/>
    <w:rsid w:val="00A475AB"/>
    <w:rsid w:val="00A51A56"/>
    <w:rsid w:val="00A607DF"/>
    <w:rsid w:val="00A67BD7"/>
    <w:rsid w:val="00A700C6"/>
    <w:rsid w:val="00A74A3F"/>
    <w:rsid w:val="00A84B81"/>
    <w:rsid w:val="00A87F2E"/>
    <w:rsid w:val="00A96566"/>
    <w:rsid w:val="00AB3CA1"/>
    <w:rsid w:val="00AB5749"/>
    <w:rsid w:val="00AB6B4A"/>
    <w:rsid w:val="00AC11A0"/>
    <w:rsid w:val="00AC22C1"/>
    <w:rsid w:val="00AC5EF1"/>
    <w:rsid w:val="00AD09F2"/>
    <w:rsid w:val="00AD2095"/>
    <w:rsid w:val="00AD39C9"/>
    <w:rsid w:val="00AE5B17"/>
    <w:rsid w:val="00AE7C24"/>
    <w:rsid w:val="00AF4712"/>
    <w:rsid w:val="00B00182"/>
    <w:rsid w:val="00B05908"/>
    <w:rsid w:val="00B07FB1"/>
    <w:rsid w:val="00B21E0C"/>
    <w:rsid w:val="00B226C6"/>
    <w:rsid w:val="00B27EDD"/>
    <w:rsid w:val="00B30ED5"/>
    <w:rsid w:val="00B31F55"/>
    <w:rsid w:val="00B37124"/>
    <w:rsid w:val="00B4434B"/>
    <w:rsid w:val="00B518F1"/>
    <w:rsid w:val="00B543E8"/>
    <w:rsid w:val="00B61CCC"/>
    <w:rsid w:val="00B64C83"/>
    <w:rsid w:val="00B6549E"/>
    <w:rsid w:val="00B66E1B"/>
    <w:rsid w:val="00B670B4"/>
    <w:rsid w:val="00B70B3E"/>
    <w:rsid w:val="00B725E9"/>
    <w:rsid w:val="00B74278"/>
    <w:rsid w:val="00B75677"/>
    <w:rsid w:val="00B81492"/>
    <w:rsid w:val="00B83751"/>
    <w:rsid w:val="00B86D92"/>
    <w:rsid w:val="00B92A64"/>
    <w:rsid w:val="00B94F99"/>
    <w:rsid w:val="00B973DC"/>
    <w:rsid w:val="00BA6D92"/>
    <w:rsid w:val="00BB0665"/>
    <w:rsid w:val="00BB1052"/>
    <w:rsid w:val="00BB1E06"/>
    <w:rsid w:val="00BB340B"/>
    <w:rsid w:val="00BB5183"/>
    <w:rsid w:val="00BB645E"/>
    <w:rsid w:val="00BC395D"/>
    <w:rsid w:val="00BC4249"/>
    <w:rsid w:val="00BC44F5"/>
    <w:rsid w:val="00BC5D38"/>
    <w:rsid w:val="00BD172D"/>
    <w:rsid w:val="00BD3B2D"/>
    <w:rsid w:val="00BD3FB0"/>
    <w:rsid w:val="00BE2937"/>
    <w:rsid w:val="00BE2EA0"/>
    <w:rsid w:val="00BE5A51"/>
    <w:rsid w:val="00BE73F6"/>
    <w:rsid w:val="00BF340E"/>
    <w:rsid w:val="00BF59BD"/>
    <w:rsid w:val="00C00764"/>
    <w:rsid w:val="00C055F4"/>
    <w:rsid w:val="00C06AD5"/>
    <w:rsid w:val="00C11A10"/>
    <w:rsid w:val="00C122ED"/>
    <w:rsid w:val="00C16103"/>
    <w:rsid w:val="00C1732A"/>
    <w:rsid w:val="00C2216C"/>
    <w:rsid w:val="00C30E67"/>
    <w:rsid w:val="00C32B1A"/>
    <w:rsid w:val="00C352EC"/>
    <w:rsid w:val="00C4117E"/>
    <w:rsid w:val="00C43590"/>
    <w:rsid w:val="00C44E30"/>
    <w:rsid w:val="00C470BA"/>
    <w:rsid w:val="00C477CA"/>
    <w:rsid w:val="00C52435"/>
    <w:rsid w:val="00C52487"/>
    <w:rsid w:val="00C53F80"/>
    <w:rsid w:val="00C55C77"/>
    <w:rsid w:val="00C5755F"/>
    <w:rsid w:val="00C64912"/>
    <w:rsid w:val="00C65F5E"/>
    <w:rsid w:val="00C70D75"/>
    <w:rsid w:val="00C7356C"/>
    <w:rsid w:val="00C759A3"/>
    <w:rsid w:val="00C76E04"/>
    <w:rsid w:val="00C80881"/>
    <w:rsid w:val="00C9313B"/>
    <w:rsid w:val="00C958D9"/>
    <w:rsid w:val="00C96DE2"/>
    <w:rsid w:val="00C979F7"/>
    <w:rsid w:val="00CA48F9"/>
    <w:rsid w:val="00CA7928"/>
    <w:rsid w:val="00CB15C5"/>
    <w:rsid w:val="00CB48D0"/>
    <w:rsid w:val="00CB4F36"/>
    <w:rsid w:val="00CC14FC"/>
    <w:rsid w:val="00CC203F"/>
    <w:rsid w:val="00CC20FB"/>
    <w:rsid w:val="00CC22E7"/>
    <w:rsid w:val="00CC3999"/>
    <w:rsid w:val="00CC5CEE"/>
    <w:rsid w:val="00CD576A"/>
    <w:rsid w:val="00CE1C76"/>
    <w:rsid w:val="00CE1D37"/>
    <w:rsid w:val="00CE28B7"/>
    <w:rsid w:val="00CE33F6"/>
    <w:rsid w:val="00CE4DE5"/>
    <w:rsid w:val="00CE5B7D"/>
    <w:rsid w:val="00CF2E32"/>
    <w:rsid w:val="00CF3DF0"/>
    <w:rsid w:val="00CF5298"/>
    <w:rsid w:val="00D01868"/>
    <w:rsid w:val="00D04D67"/>
    <w:rsid w:val="00D06CEC"/>
    <w:rsid w:val="00D10E79"/>
    <w:rsid w:val="00D20840"/>
    <w:rsid w:val="00D242BE"/>
    <w:rsid w:val="00D25FE8"/>
    <w:rsid w:val="00D31890"/>
    <w:rsid w:val="00D33642"/>
    <w:rsid w:val="00D34C05"/>
    <w:rsid w:val="00D361DE"/>
    <w:rsid w:val="00D366F1"/>
    <w:rsid w:val="00D41FCC"/>
    <w:rsid w:val="00D44F06"/>
    <w:rsid w:val="00D50722"/>
    <w:rsid w:val="00D51EEB"/>
    <w:rsid w:val="00D527F8"/>
    <w:rsid w:val="00D6046D"/>
    <w:rsid w:val="00D62EE5"/>
    <w:rsid w:val="00D762CA"/>
    <w:rsid w:val="00D860A1"/>
    <w:rsid w:val="00D868B3"/>
    <w:rsid w:val="00D86A05"/>
    <w:rsid w:val="00D93772"/>
    <w:rsid w:val="00DA1AB7"/>
    <w:rsid w:val="00DA27A8"/>
    <w:rsid w:val="00DA793A"/>
    <w:rsid w:val="00DB1484"/>
    <w:rsid w:val="00DB2889"/>
    <w:rsid w:val="00DB4259"/>
    <w:rsid w:val="00DC02EA"/>
    <w:rsid w:val="00DC151D"/>
    <w:rsid w:val="00DC2711"/>
    <w:rsid w:val="00DC65E7"/>
    <w:rsid w:val="00DD5970"/>
    <w:rsid w:val="00DD5980"/>
    <w:rsid w:val="00DD6611"/>
    <w:rsid w:val="00DD756B"/>
    <w:rsid w:val="00DE0B71"/>
    <w:rsid w:val="00DE3276"/>
    <w:rsid w:val="00DF67D5"/>
    <w:rsid w:val="00DF6C69"/>
    <w:rsid w:val="00E01084"/>
    <w:rsid w:val="00E017B0"/>
    <w:rsid w:val="00E05DB9"/>
    <w:rsid w:val="00E11375"/>
    <w:rsid w:val="00E13EE9"/>
    <w:rsid w:val="00E21D42"/>
    <w:rsid w:val="00E22FC8"/>
    <w:rsid w:val="00E238EF"/>
    <w:rsid w:val="00E263F6"/>
    <w:rsid w:val="00E33497"/>
    <w:rsid w:val="00E42103"/>
    <w:rsid w:val="00E42B49"/>
    <w:rsid w:val="00E47BC5"/>
    <w:rsid w:val="00E51F13"/>
    <w:rsid w:val="00E53803"/>
    <w:rsid w:val="00E57C34"/>
    <w:rsid w:val="00E6298F"/>
    <w:rsid w:val="00E65571"/>
    <w:rsid w:val="00E76590"/>
    <w:rsid w:val="00E841CD"/>
    <w:rsid w:val="00E86A21"/>
    <w:rsid w:val="00E91686"/>
    <w:rsid w:val="00E93BAC"/>
    <w:rsid w:val="00E941F1"/>
    <w:rsid w:val="00E96E09"/>
    <w:rsid w:val="00EA565E"/>
    <w:rsid w:val="00EA7BA0"/>
    <w:rsid w:val="00EB2696"/>
    <w:rsid w:val="00EB2B03"/>
    <w:rsid w:val="00EB34E1"/>
    <w:rsid w:val="00EC6486"/>
    <w:rsid w:val="00EC7684"/>
    <w:rsid w:val="00ED093A"/>
    <w:rsid w:val="00ED30DE"/>
    <w:rsid w:val="00ED33B5"/>
    <w:rsid w:val="00ED46A7"/>
    <w:rsid w:val="00EE6F8D"/>
    <w:rsid w:val="00EF3039"/>
    <w:rsid w:val="00EF4EBE"/>
    <w:rsid w:val="00EF70EB"/>
    <w:rsid w:val="00F1101C"/>
    <w:rsid w:val="00F1245E"/>
    <w:rsid w:val="00F12B8B"/>
    <w:rsid w:val="00F14F6C"/>
    <w:rsid w:val="00F20DA9"/>
    <w:rsid w:val="00F23802"/>
    <w:rsid w:val="00F23E9B"/>
    <w:rsid w:val="00F250EB"/>
    <w:rsid w:val="00F25EA6"/>
    <w:rsid w:val="00F26425"/>
    <w:rsid w:val="00F26FB7"/>
    <w:rsid w:val="00F35AFC"/>
    <w:rsid w:val="00F420C3"/>
    <w:rsid w:val="00F4682C"/>
    <w:rsid w:val="00F5013B"/>
    <w:rsid w:val="00F50C73"/>
    <w:rsid w:val="00F536DE"/>
    <w:rsid w:val="00F563CA"/>
    <w:rsid w:val="00F73910"/>
    <w:rsid w:val="00F764D9"/>
    <w:rsid w:val="00F76DAB"/>
    <w:rsid w:val="00F8012B"/>
    <w:rsid w:val="00F822C0"/>
    <w:rsid w:val="00F832D4"/>
    <w:rsid w:val="00F83E6C"/>
    <w:rsid w:val="00F8471D"/>
    <w:rsid w:val="00F84892"/>
    <w:rsid w:val="00F8651F"/>
    <w:rsid w:val="00F90941"/>
    <w:rsid w:val="00F92B72"/>
    <w:rsid w:val="00F954AD"/>
    <w:rsid w:val="00F9651E"/>
    <w:rsid w:val="00FA6007"/>
    <w:rsid w:val="00FB045F"/>
    <w:rsid w:val="00FB7B44"/>
    <w:rsid w:val="00FC0BA1"/>
    <w:rsid w:val="00FC24C9"/>
    <w:rsid w:val="00FE409D"/>
    <w:rsid w:val="00FE48EB"/>
    <w:rsid w:val="00FF2395"/>
    <w:rsid w:val="00FF607A"/>
    <w:rsid w:val="00FF736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BDF19"/>
  <w15:docId w15:val="{AF11AEA0-D17C-4A49-8FFF-F0859559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32"/>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qFormat/>
    <w:rsid w:val="00CC203F"/>
    <w:pPr>
      <w:keepNext/>
      <w:jc w:val="both"/>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CC203F"/>
    <w:pPr>
      <w:spacing w:before="100" w:beforeAutospacing="1" w:after="100" w:afterAutospacing="1"/>
    </w:pPr>
  </w:style>
  <w:style w:type="paragraph" w:styleId="Footer">
    <w:name w:val="footer"/>
    <w:basedOn w:val="Normal"/>
    <w:link w:val="FooterChar"/>
    <w:uiPriority w:val="99"/>
    <w:unhideWhenUsed/>
    <w:rsid w:val="00CC203F"/>
    <w:pPr>
      <w:tabs>
        <w:tab w:val="center" w:pos="4513"/>
        <w:tab w:val="right" w:pos="9026"/>
      </w:tabs>
    </w:pPr>
  </w:style>
  <w:style w:type="character" w:customStyle="1" w:styleId="FooterChar">
    <w:name w:val="Footer Char"/>
    <w:basedOn w:val="DefaultParagraphFont"/>
    <w:link w:val="Footer"/>
    <w:uiPriority w:val="99"/>
    <w:rsid w:val="00CC203F"/>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CC203F"/>
    <w:rPr>
      <w:rFonts w:ascii="Arial" w:eastAsia="Times New Roman" w:hAnsi="Arial" w:cs="Times New Roman"/>
      <w:sz w:val="24"/>
      <w:szCs w:val="20"/>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CC203F"/>
    <w:pPr>
      <w:ind w:left="720"/>
      <w:contextualSpacing/>
    </w:pPr>
  </w:style>
  <w:style w:type="character" w:styleId="CommentReference">
    <w:name w:val="annotation reference"/>
    <w:basedOn w:val="DefaultParagraphFont"/>
    <w:uiPriority w:val="99"/>
    <w:semiHidden/>
    <w:unhideWhenUsed/>
    <w:rsid w:val="00CC203F"/>
    <w:rPr>
      <w:sz w:val="16"/>
      <w:szCs w:val="16"/>
    </w:rPr>
  </w:style>
  <w:style w:type="paragraph" w:styleId="CommentText">
    <w:name w:val="annotation text"/>
    <w:basedOn w:val="Normal"/>
    <w:link w:val="CommentTextChar"/>
    <w:uiPriority w:val="99"/>
    <w:unhideWhenUsed/>
    <w:rsid w:val="00CC203F"/>
    <w:rPr>
      <w:sz w:val="20"/>
      <w:szCs w:val="20"/>
    </w:rPr>
  </w:style>
  <w:style w:type="character" w:customStyle="1" w:styleId="CommentTextChar">
    <w:name w:val="Comment Text Char"/>
    <w:basedOn w:val="DefaultParagraphFont"/>
    <w:link w:val="CommentText"/>
    <w:uiPriority w:val="99"/>
    <w:rsid w:val="00CC203F"/>
    <w:rPr>
      <w:rFonts w:ascii="Times New Roman" w:hAnsi="Times New Roman" w:cs="Times New Roman"/>
      <w:sz w:val="20"/>
      <w:szCs w:val="20"/>
      <w:lang w:eastAsia="en-GB"/>
    </w:rPr>
  </w:style>
  <w:style w:type="character" w:styleId="Hyperlink">
    <w:name w:val="Hyperlink"/>
    <w:basedOn w:val="DefaultParagraphFont"/>
    <w:uiPriority w:val="99"/>
    <w:unhideWhenUsed/>
    <w:rsid w:val="00CC203F"/>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CC203F"/>
    <w:rPr>
      <w:rFonts w:ascii="Times New Roman" w:hAnsi="Times New Roman" w:cs="Times New Roman"/>
      <w:sz w:val="24"/>
      <w:szCs w:val="24"/>
      <w:lang w:eastAsia="en-GB"/>
    </w:rPr>
  </w:style>
  <w:style w:type="character" w:customStyle="1" w:styleId="tgc">
    <w:name w:val="_tgc"/>
    <w:basedOn w:val="DefaultParagraphFont"/>
    <w:rsid w:val="00CC203F"/>
  </w:style>
  <w:style w:type="paragraph" w:styleId="BalloonText">
    <w:name w:val="Balloon Text"/>
    <w:basedOn w:val="Normal"/>
    <w:link w:val="BalloonTextChar"/>
    <w:uiPriority w:val="99"/>
    <w:semiHidden/>
    <w:unhideWhenUsed/>
    <w:rsid w:val="00CC203F"/>
    <w:rPr>
      <w:rFonts w:ascii="Tahoma" w:hAnsi="Tahoma" w:cs="Tahoma"/>
      <w:sz w:val="16"/>
      <w:szCs w:val="16"/>
    </w:rPr>
  </w:style>
  <w:style w:type="character" w:customStyle="1" w:styleId="BalloonTextChar">
    <w:name w:val="Balloon Text Char"/>
    <w:basedOn w:val="DefaultParagraphFont"/>
    <w:link w:val="BalloonText"/>
    <w:uiPriority w:val="99"/>
    <w:semiHidden/>
    <w:rsid w:val="00CC203F"/>
    <w:rPr>
      <w:rFonts w:ascii="Tahoma" w:hAnsi="Tahoma" w:cs="Tahoma"/>
      <w:sz w:val="16"/>
      <w:szCs w:val="16"/>
      <w:lang w:eastAsia="en-GB"/>
    </w:rPr>
  </w:style>
  <w:style w:type="paragraph" w:styleId="Header">
    <w:name w:val="header"/>
    <w:basedOn w:val="Normal"/>
    <w:link w:val="HeaderChar"/>
    <w:uiPriority w:val="99"/>
    <w:unhideWhenUsed/>
    <w:rsid w:val="00CC203F"/>
    <w:pPr>
      <w:tabs>
        <w:tab w:val="center" w:pos="4513"/>
        <w:tab w:val="right" w:pos="9026"/>
      </w:tabs>
    </w:pPr>
  </w:style>
  <w:style w:type="character" w:customStyle="1" w:styleId="HeaderChar">
    <w:name w:val="Header Char"/>
    <w:basedOn w:val="DefaultParagraphFont"/>
    <w:link w:val="Header"/>
    <w:uiPriority w:val="99"/>
    <w:rsid w:val="00CC203F"/>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C203F"/>
    <w:rPr>
      <w:b/>
      <w:bCs/>
    </w:rPr>
  </w:style>
  <w:style w:type="character" w:customStyle="1" w:styleId="CommentSubjectChar">
    <w:name w:val="Comment Subject Char"/>
    <w:basedOn w:val="CommentTextChar"/>
    <w:link w:val="CommentSubject"/>
    <w:uiPriority w:val="99"/>
    <w:semiHidden/>
    <w:rsid w:val="00CC203F"/>
    <w:rPr>
      <w:rFonts w:ascii="Times New Roman" w:hAnsi="Times New Roman" w:cs="Times New Roman"/>
      <w:b/>
      <w:bCs/>
      <w:sz w:val="20"/>
      <w:szCs w:val="20"/>
      <w:lang w:eastAsia="en-GB"/>
    </w:rPr>
  </w:style>
  <w:style w:type="table" w:styleId="TableGrid">
    <w:name w:val="Table Grid"/>
    <w:basedOn w:val="TableNormal"/>
    <w:uiPriority w:val="59"/>
    <w:rsid w:val="0060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29B7"/>
    <w:rPr>
      <w:b/>
      <w:bCs/>
    </w:rPr>
  </w:style>
  <w:style w:type="paragraph" w:styleId="NoSpacing">
    <w:name w:val="No Spacing"/>
    <w:uiPriority w:val="1"/>
    <w:qFormat/>
    <w:rsid w:val="00BC44F5"/>
    <w:pPr>
      <w:spacing w:after="0" w:line="240" w:lineRule="auto"/>
    </w:pPr>
    <w:rPr>
      <w:rFonts w:ascii="Calibri" w:eastAsia="Calibri" w:hAnsi="Calibri" w:cs="Times New Roman"/>
    </w:rPr>
  </w:style>
  <w:style w:type="paragraph" w:styleId="Revision">
    <w:name w:val="Revision"/>
    <w:hidden/>
    <w:uiPriority w:val="99"/>
    <w:semiHidden/>
    <w:rsid w:val="002260AD"/>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7173B1"/>
    <w:rPr>
      <w:color w:val="808080"/>
    </w:rPr>
  </w:style>
  <w:style w:type="character" w:styleId="FollowedHyperlink">
    <w:name w:val="FollowedHyperlink"/>
    <w:basedOn w:val="DefaultParagraphFont"/>
    <w:uiPriority w:val="99"/>
    <w:semiHidden/>
    <w:unhideWhenUsed/>
    <w:rsid w:val="00882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5292">
      <w:bodyDiv w:val="1"/>
      <w:marLeft w:val="0"/>
      <w:marRight w:val="0"/>
      <w:marTop w:val="0"/>
      <w:marBottom w:val="0"/>
      <w:divBdr>
        <w:top w:val="none" w:sz="0" w:space="0" w:color="auto"/>
        <w:left w:val="none" w:sz="0" w:space="0" w:color="auto"/>
        <w:bottom w:val="none" w:sz="0" w:space="0" w:color="auto"/>
        <w:right w:val="none" w:sz="0" w:space="0" w:color="auto"/>
      </w:divBdr>
    </w:div>
    <w:div w:id="141124056">
      <w:bodyDiv w:val="1"/>
      <w:marLeft w:val="0"/>
      <w:marRight w:val="0"/>
      <w:marTop w:val="0"/>
      <w:marBottom w:val="0"/>
      <w:divBdr>
        <w:top w:val="none" w:sz="0" w:space="0" w:color="auto"/>
        <w:left w:val="none" w:sz="0" w:space="0" w:color="auto"/>
        <w:bottom w:val="none" w:sz="0" w:space="0" w:color="auto"/>
        <w:right w:val="none" w:sz="0" w:space="0" w:color="auto"/>
      </w:divBdr>
    </w:div>
    <w:div w:id="369380670">
      <w:bodyDiv w:val="1"/>
      <w:marLeft w:val="0"/>
      <w:marRight w:val="0"/>
      <w:marTop w:val="0"/>
      <w:marBottom w:val="0"/>
      <w:divBdr>
        <w:top w:val="none" w:sz="0" w:space="0" w:color="auto"/>
        <w:left w:val="none" w:sz="0" w:space="0" w:color="auto"/>
        <w:bottom w:val="none" w:sz="0" w:space="0" w:color="auto"/>
        <w:right w:val="none" w:sz="0" w:space="0" w:color="auto"/>
      </w:divBdr>
    </w:div>
    <w:div w:id="806967763">
      <w:bodyDiv w:val="1"/>
      <w:marLeft w:val="0"/>
      <w:marRight w:val="0"/>
      <w:marTop w:val="0"/>
      <w:marBottom w:val="0"/>
      <w:divBdr>
        <w:top w:val="none" w:sz="0" w:space="0" w:color="auto"/>
        <w:left w:val="none" w:sz="0" w:space="0" w:color="auto"/>
        <w:bottom w:val="none" w:sz="0" w:space="0" w:color="auto"/>
        <w:right w:val="none" w:sz="0" w:space="0" w:color="auto"/>
      </w:divBdr>
    </w:div>
    <w:div w:id="851454916">
      <w:bodyDiv w:val="1"/>
      <w:marLeft w:val="0"/>
      <w:marRight w:val="0"/>
      <w:marTop w:val="0"/>
      <w:marBottom w:val="0"/>
      <w:divBdr>
        <w:top w:val="none" w:sz="0" w:space="0" w:color="auto"/>
        <w:left w:val="none" w:sz="0" w:space="0" w:color="auto"/>
        <w:bottom w:val="none" w:sz="0" w:space="0" w:color="auto"/>
        <w:right w:val="none" w:sz="0" w:space="0" w:color="auto"/>
      </w:divBdr>
    </w:div>
    <w:div w:id="1155220918">
      <w:bodyDiv w:val="1"/>
      <w:marLeft w:val="0"/>
      <w:marRight w:val="0"/>
      <w:marTop w:val="0"/>
      <w:marBottom w:val="0"/>
      <w:divBdr>
        <w:top w:val="none" w:sz="0" w:space="0" w:color="auto"/>
        <w:left w:val="none" w:sz="0" w:space="0" w:color="auto"/>
        <w:bottom w:val="none" w:sz="0" w:space="0" w:color="auto"/>
        <w:right w:val="none" w:sz="0" w:space="0" w:color="auto"/>
      </w:divBdr>
    </w:div>
    <w:div w:id="1284458416">
      <w:bodyDiv w:val="1"/>
      <w:marLeft w:val="0"/>
      <w:marRight w:val="0"/>
      <w:marTop w:val="0"/>
      <w:marBottom w:val="0"/>
      <w:divBdr>
        <w:top w:val="none" w:sz="0" w:space="0" w:color="auto"/>
        <w:left w:val="none" w:sz="0" w:space="0" w:color="auto"/>
        <w:bottom w:val="none" w:sz="0" w:space="0" w:color="auto"/>
        <w:right w:val="none" w:sz="0" w:space="0" w:color="auto"/>
      </w:divBdr>
    </w:div>
    <w:div w:id="1653215628">
      <w:bodyDiv w:val="1"/>
      <w:marLeft w:val="0"/>
      <w:marRight w:val="0"/>
      <w:marTop w:val="0"/>
      <w:marBottom w:val="0"/>
      <w:divBdr>
        <w:top w:val="none" w:sz="0" w:space="0" w:color="auto"/>
        <w:left w:val="none" w:sz="0" w:space="0" w:color="auto"/>
        <w:bottom w:val="none" w:sz="0" w:space="0" w:color="auto"/>
        <w:right w:val="none" w:sz="0" w:space="0" w:color="auto"/>
      </w:divBdr>
    </w:div>
    <w:div w:id="1653295060">
      <w:bodyDiv w:val="1"/>
      <w:marLeft w:val="0"/>
      <w:marRight w:val="0"/>
      <w:marTop w:val="0"/>
      <w:marBottom w:val="0"/>
      <w:divBdr>
        <w:top w:val="none" w:sz="0" w:space="0" w:color="auto"/>
        <w:left w:val="none" w:sz="0" w:space="0" w:color="auto"/>
        <w:bottom w:val="none" w:sz="0" w:space="0" w:color="auto"/>
        <w:right w:val="none" w:sz="0" w:space="0" w:color="auto"/>
      </w:divBdr>
    </w:div>
    <w:div w:id="1664092049">
      <w:bodyDiv w:val="1"/>
      <w:marLeft w:val="0"/>
      <w:marRight w:val="0"/>
      <w:marTop w:val="0"/>
      <w:marBottom w:val="0"/>
      <w:divBdr>
        <w:top w:val="none" w:sz="0" w:space="0" w:color="auto"/>
        <w:left w:val="none" w:sz="0" w:space="0" w:color="auto"/>
        <w:bottom w:val="none" w:sz="0" w:space="0" w:color="auto"/>
        <w:right w:val="none" w:sz="0" w:space="0" w:color="auto"/>
      </w:divBdr>
    </w:div>
    <w:div w:id="18466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ov.wales/loneliness-and-social-isolation-connected-communities" TargetMode="External" Id="rId13" /><Relationship Type="http://schemas.openxmlformats.org/officeDocument/2006/relationships/header" Target="header2.xml" Id="rId18" /><Relationship Type="http://schemas.openxmlformats.org/officeDocument/2006/relationships/theme" Target="theme/theme1.xml" Id="rId26" /><Relationship Type="http://schemas.openxmlformats.org/officeDocument/2006/relationships/header" Target="header3.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LonelinessAndIsolation@gov.wales"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4.xml" Id="rId24" /><Relationship Type="http://schemas.openxmlformats.org/officeDocument/2006/relationships/customXml" Target="../customXml/item5.xml" Id="rId5" /><Relationship Type="http://schemas.openxmlformats.org/officeDocument/2006/relationships/hyperlink" Target="https://gov.wales/privacy-notice-welsh-government-grants" TargetMode="External" Id="rId15" /><Relationship Type="http://schemas.openxmlformats.org/officeDocument/2006/relationships/header" Target="header4.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LonelinessAndIsolation@gov.wales" TargetMode="External" Id="rId14" /><Relationship Type="http://schemas.openxmlformats.org/officeDocument/2006/relationships/footer" Target="footer3.xml" Id="rId22" /><Relationship Type="http://schemas.openxmlformats.org/officeDocument/2006/relationships/customXml" Target="/customXML/item6.xml" Id="Ra127944249534c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A36298995</value>
    </field>
    <field name="Objective-Title">
      <value order="0">Loneliness and Social Isolation Fund 2021-2024 - Guidance and Application Form - English</value>
    </field>
    <field name="Objective-Description">
      <value order="0"/>
    </field>
    <field name="Objective-CreationStamp">
      <value order="0">2021-08-26T13:50:55Z</value>
    </field>
    <field name="Objective-IsApproved">
      <value order="0">false</value>
    </field>
    <field name="Objective-IsPublished">
      <value order="0">true</value>
    </field>
    <field name="Objective-DatePublished">
      <value order="0">2021-09-22T08:44:16Z</value>
    </field>
    <field name="Objective-ModificationStamp">
      <value order="0">2021-09-22T08:44:16Z</value>
    </field>
    <field name="Objective-Owner">
      <value order="0">Hall, Penny (HSS - Social Services &amp; Integration)</value>
    </field>
    <field name="Objective-Path">
      <value order="0">Objective Global Folder:Business File Plan:Health &amp; Social Services (HSS):Health &amp; Social Services (HSS) - SSID - Enabling People:1 - Save:Loneliness and Isolation:Social Services &amp; Integration - Loneliness &amp; Isolation - Strategy Implementation - 2020 - 2023:Loneliness Fund</value>
    </field>
    <field name="Objective-Parent">
      <value order="0">Loneliness Fund</value>
    </field>
    <field name="Objective-State">
      <value order="0">Published</value>
    </field>
    <field name="Objective-VersionId">
      <value order="0">vA71585038</value>
    </field>
    <field name="Objective-Version">
      <value order="0">15.0</value>
    </field>
    <field name="Objective-VersionNumber">
      <value order="0">16</value>
    </field>
    <field name="Objective-VersionComment">
      <value order="0"/>
    </field>
    <field name="Objective-FileNumber">
      <value order="0">qA1421458</value>
    </field>
    <field name="Objective-Classification">
      <value order="0">Official</value>
    </field>
    <field name="Objective-Caveats">
      <value order="0"/>
    </field>
  </systemFields>
  <catalogues>
    <catalogue name="Document Type Catalogue" type="type" ori="id:cA14">
      <field name="Objective-Date Acquired">
        <value order="0">2021-08-25T23:00:00Z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c7bf5e609f3d6e61618d956e7fb3ac21">
  <xsd:schema xmlns:xsd="http://www.w3.org/2001/XMLSchema" xmlns:xs="http://www.w3.org/2001/XMLSchema" xmlns:p="http://schemas.microsoft.com/office/2006/metadata/properties" xmlns:ns3="ef277e87-290d-49c5-91d0-3912be04ccbd" targetNamespace="http://schemas.microsoft.com/office/2006/metadata/properties" ma:root="true" ma:fieldsID="489ddbe784e25aaa040d50583715df6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8E7C-228C-4920-8B54-C3C580B996D7}">
  <ds:schemaRefs>
    <ds:schemaRef ds:uri="http://schemas.microsoft.com/sharepoint/v3/contenttype/forms"/>
  </ds:schemaRefs>
</ds:datastoreItem>
</file>

<file path=customXml/itemProps2.xml><?xml version="1.0" encoding="utf-8"?>
<ds:datastoreItem xmlns:ds="http://schemas.openxmlformats.org/officeDocument/2006/customXml" ds:itemID="{B093C596-BFE7-4BBA-8D38-305EAB9E9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B2EAF-5C59-4CFF-987C-1B46E0AC00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D2C7C0-5A80-456B-A95E-8075C5D1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8</Pages>
  <Words>1957</Words>
  <Characters>11156</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CONNECTED COMMUNITIES: LONELINESS AND SOCIAL ISOLATION FUND 2021-2024</vt:lpstr>
      <vt:lpstr>    Guidance Notes and Application Form</vt:lpstr>
    </vt:vector>
  </TitlesOfParts>
  <Company>Welsh Government</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Cassie (EPS - Communities First Transition)</dc:creator>
  <cp:keywords/>
  <dc:description/>
  <cp:lastModifiedBy>Wood, Alison (HSS - Social Services &amp; Integration)</cp:lastModifiedBy>
  <cp:revision>89</cp:revision>
  <cp:lastPrinted>2019-12-12T09:22:00Z</cp:lastPrinted>
  <dcterms:created xsi:type="dcterms:W3CDTF">2021-08-26T13:50:00Z</dcterms:created>
  <dcterms:modified xsi:type="dcterms:W3CDTF">2021-09-22T08:44:00Z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A36298995</vt:lpwstr>
  </property>
  <property fmtid="{D5CDD505-2E9C-101B-9397-08002B2CF9AE}" pid="4" name="Objective-Title">
    <vt:lpwstr>Loneliness and Social Isolation Fund 2021-2024 - Guidance and Application Form - English</vt:lpwstr>
  </property>
  <property fmtid="{D5CDD505-2E9C-101B-9397-08002B2CF9AE}" pid="5" name="Objective-Comment">
    <vt:lpwstr/>
  </property>
  <property fmtid="{D5CDD505-2E9C-101B-9397-08002B2CF9AE}" pid="6" name="Objective-CreationStamp">
    <vt:filetime>2021-08-26T13:51:03Z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2021-09-22T08:44:16Z</vt:filetime>
  </property>
  <property fmtid="{D5CDD505-2E9C-101B-9397-08002B2CF9AE}" pid="10" name="Objective-ModificationStamp">
    <vt:filetime>2021-09-22T08:44:16Z</vt:filetime>
  </property>
  <property fmtid="{D5CDD505-2E9C-101B-9397-08002B2CF9AE}" pid="11" name="Objective-Owner">
    <vt:lpwstr>Hall, Penny (HSS - Social Services &amp; Integration)</vt:lpwstr>
  </property>
  <property fmtid="{D5CDD505-2E9C-101B-9397-08002B2CF9AE}" pid="12" name="Objective-Path">
    <vt:lpwstr>Objective Global Folder:Business File Plan:Health &amp; Social Services (HSS):Health &amp; Social Services (HSS) - SSID - Enabling People:1 - Save:Loneliness and Isolation:Social Services &amp; Integration - Loneliness &amp; Isolation - Strategy Implementation - 2020 - 2023:Loneliness Fund:</vt:lpwstr>
  </property>
  <property fmtid="{D5CDD505-2E9C-101B-9397-08002B2CF9AE}" pid="13" name="Objective-Parent">
    <vt:lpwstr>Loneliness Fund</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2018-12-04T00:00:00Z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vA71585038</vt:lpwstr>
  </property>
  <property fmtid="{D5CDD505-2E9C-101B-9397-08002B2CF9AE}" pid="28" name="Objective-Language">
    <vt:lpwstr>English (eng)</vt:lpwstr>
  </property>
  <property fmtid="{D5CDD505-2E9C-101B-9397-08002B2CF9AE}" pid="29" name="Objective-Date Acquired">
    <vt:filetime>2021-08-25T23:00:00Z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