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E5" w:rsidRDefault="000667E5" w:rsidP="000667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Interim Youth Work Board Meeting</w:t>
      </w:r>
    </w:p>
    <w:p w:rsidR="000667E5" w:rsidRDefault="000667E5" w:rsidP="000667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1300-1600</w:t>
      </w:r>
    </w:p>
    <w:p w:rsidR="000667E5" w:rsidRDefault="000667E5" w:rsidP="000667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12 June 2020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659"/>
        <w:gridCol w:w="3354"/>
        <w:gridCol w:w="3003"/>
      </w:tblGrid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CA3ED2" w:rsidRPr="00E0788E" w:rsidRDefault="00CA3ED2" w:rsidP="00CA3E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003" w:type="dxa"/>
          </w:tcPr>
          <w:p w:rsidR="00CA3ED2" w:rsidRPr="00E0788E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Papers</w:t>
            </w: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3354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and Actions</w:t>
            </w:r>
          </w:p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:rsidR="00CA3ED2" w:rsidRDefault="00CA3ED2" w:rsidP="00CA3E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</w:t>
            </w:r>
          </w:p>
          <w:p w:rsidR="00CA3ED2" w:rsidRDefault="00CA3ED2" w:rsidP="00CA3E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Rolling Action Points</w:t>
            </w:r>
          </w:p>
          <w:p w:rsidR="00CA3ED2" w:rsidRPr="004D5F2D" w:rsidRDefault="00CA3ED2" w:rsidP="00CA3ED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1310</w:t>
            </w:r>
          </w:p>
        </w:tc>
        <w:tc>
          <w:tcPr>
            <w:tcW w:w="3354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Welsh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:rsidR="00CA3ED2" w:rsidRPr="004D5F2D" w:rsidRDefault="00CA3ED2" w:rsidP="00CA3ED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1340</w:t>
            </w:r>
          </w:p>
        </w:tc>
        <w:tc>
          <w:tcPr>
            <w:tcW w:w="3354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Towler update</w:t>
            </w:r>
          </w:p>
        </w:tc>
        <w:tc>
          <w:tcPr>
            <w:tcW w:w="3003" w:type="dxa"/>
          </w:tcPr>
          <w:p w:rsidR="00CA3ED2" w:rsidRDefault="00CA3ED2" w:rsidP="00CA3E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Twitter Q&amp;A attachment</w:t>
            </w: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354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Lovell: update on young people’s engagement with Board</w:t>
            </w:r>
          </w:p>
        </w:tc>
        <w:tc>
          <w:tcPr>
            <w:tcW w:w="3003" w:type="dxa"/>
          </w:tcPr>
          <w:p w:rsidR="00CA3ED2" w:rsidRPr="005E3C37" w:rsidRDefault="00CA3ED2" w:rsidP="00CA3ED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1430</w:t>
            </w:r>
          </w:p>
        </w:tc>
        <w:tc>
          <w:tcPr>
            <w:tcW w:w="3354" w:type="dxa"/>
          </w:tcPr>
          <w:p w:rsidR="00CA3ED2" w:rsidRPr="004D5F2D" w:rsidRDefault="00CA3ED2" w:rsidP="00CA3E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3003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1445</w:t>
            </w:r>
          </w:p>
        </w:tc>
        <w:tc>
          <w:tcPr>
            <w:tcW w:w="3354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Plans for Youth Work Week and role of the Board</w:t>
            </w:r>
          </w:p>
        </w:tc>
        <w:tc>
          <w:tcPr>
            <w:tcW w:w="3003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</w:t>
            </w:r>
          </w:p>
        </w:tc>
        <w:tc>
          <w:tcPr>
            <w:tcW w:w="3354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thoughts on interim report due in December</w:t>
            </w:r>
          </w:p>
        </w:tc>
        <w:tc>
          <w:tcPr>
            <w:tcW w:w="3003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3003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D2" w:rsidTr="00CA3ED2">
        <w:tc>
          <w:tcPr>
            <w:tcW w:w="2659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3354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:rsidR="00CA3ED2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ED2" w:rsidRDefault="00CA3ED2">
      <w:pPr>
        <w:rPr>
          <w:rFonts w:ascii="Arial" w:hAnsi="Arial" w:cs="Arial"/>
          <w:sz w:val="24"/>
          <w:szCs w:val="24"/>
        </w:rPr>
      </w:pPr>
    </w:p>
    <w:p w:rsidR="00CA3ED2" w:rsidRDefault="00CA3ED2">
      <w:pPr>
        <w:rPr>
          <w:rFonts w:ascii="Arial" w:hAnsi="Arial" w:cs="Arial"/>
          <w:sz w:val="24"/>
          <w:szCs w:val="24"/>
        </w:rPr>
      </w:pPr>
    </w:p>
    <w:p w:rsidR="00CA3ED2" w:rsidRDefault="00CA3ED2">
      <w:pPr>
        <w:rPr>
          <w:rFonts w:ascii="Arial" w:hAnsi="Arial" w:cs="Arial"/>
          <w:sz w:val="24"/>
          <w:szCs w:val="24"/>
        </w:rPr>
      </w:pPr>
    </w:p>
    <w:p w:rsidR="00CA3ED2" w:rsidRDefault="00CA3E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010"/>
        <w:tblW w:w="9924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CA3ED2" w:rsidTr="00CA3ED2">
        <w:tc>
          <w:tcPr>
            <w:tcW w:w="9924" w:type="dxa"/>
            <w:gridSpan w:val="2"/>
            <w:shd w:val="clear" w:color="auto" w:fill="ACB9CA" w:themeFill="text2" w:themeFillTint="66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Attendees – Members</w:t>
            </w:r>
          </w:p>
        </w:tc>
      </w:tr>
      <w:tr w:rsidR="00CA3ED2" w:rsidTr="00CA3ED2">
        <w:tc>
          <w:tcPr>
            <w:tcW w:w="2978" w:type="dxa"/>
            <w:shd w:val="clear" w:color="auto" w:fill="ACB9CA" w:themeFill="text2" w:themeFillTint="66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CA3ED2" w:rsidTr="00CA3ED2">
        <w:tc>
          <w:tcPr>
            <w:tcW w:w="2978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Keith Towler (KT) </w:t>
            </w:r>
          </w:p>
        </w:tc>
        <w:tc>
          <w:tcPr>
            <w:tcW w:w="6946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Interim Youth Work Board Chair </w:t>
            </w:r>
          </w:p>
        </w:tc>
      </w:tr>
      <w:tr w:rsidR="00CA3ED2" w:rsidTr="00CA3ED2">
        <w:tc>
          <w:tcPr>
            <w:tcW w:w="2978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Dusty Kennedy (DK) </w:t>
            </w:r>
          </w:p>
        </w:tc>
        <w:tc>
          <w:tcPr>
            <w:tcW w:w="6946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Director of TRM Academy</w:t>
            </w:r>
          </w:p>
        </w:tc>
      </w:tr>
      <w:tr w:rsidR="00CA3ED2" w:rsidTr="00CA3ED2">
        <w:tc>
          <w:tcPr>
            <w:tcW w:w="2978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Sharon Lovell (SL)</w:t>
            </w:r>
          </w:p>
        </w:tc>
        <w:tc>
          <w:tcPr>
            <w:tcW w:w="6946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Executive Director for the National Youth Advocacy Service and Vice Chair, Council for Wales of Voluntary Youth Services (CWVYS)</w:t>
            </w:r>
          </w:p>
        </w:tc>
      </w:tr>
      <w:tr w:rsidR="00CA3ED2" w:rsidTr="00CA3ED2">
        <w:tc>
          <w:tcPr>
            <w:tcW w:w="2978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</w:rPr>
              <w:t>Efa Gruf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507B89">
              <w:rPr>
                <w:rFonts w:ascii="Arial" w:hAnsi="Arial" w:cs="Arial"/>
                <w:sz w:val="24"/>
                <w:szCs w:val="24"/>
              </w:rPr>
              <w:t>udd Jones (EGJ)</w:t>
            </w:r>
          </w:p>
        </w:tc>
        <w:tc>
          <w:tcPr>
            <w:tcW w:w="6946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</w:rPr>
              <w:t>Chief Executive of the National Centre for Learning Welsh</w:t>
            </w:r>
          </w:p>
        </w:tc>
      </w:tr>
      <w:tr w:rsidR="00CA3ED2" w:rsidTr="00CA3ED2">
        <w:tc>
          <w:tcPr>
            <w:tcW w:w="2978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</w:rPr>
              <w:t>Eleri Thomas (ET)</w:t>
            </w:r>
            <w:r w:rsidRPr="00E1671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</w:rPr>
              <w:t>Deputy Police and Crime Commissioner for Gwent</w:t>
            </w:r>
          </w:p>
        </w:tc>
      </w:tr>
      <w:tr w:rsidR="00CA3ED2" w:rsidRPr="00E1671A" w:rsidTr="00CA3ED2">
        <w:tc>
          <w:tcPr>
            <w:tcW w:w="2978" w:type="dxa"/>
          </w:tcPr>
          <w:p w:rsidR="00CA3ED2" w:rsidRPr="00E1671A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Stewart (SS)</w:t>
            </w:r>
          </w:p>
        </w:tc>
        <w:tc>
          <w:tcPr>
            <w:tcW w:w="6946" w:type="dxa"/>
          </w:tcPr>
          <w:p w:rsidR="00CA3ED2" w:rsidRPr="00E1671A" w:rsidRDefault="00CA3ED2" w:rsidP="00CA3ED2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</w:rPr>
              <w:t>Dean of Faculty of Social and Life Sciences at Wrexham Glyndwr University</w:t>
            </w:r>
          </w:p>
        </w:tc>
      </w:tr>
      <w:tr w:rsidR="00CA3ED2" w:rsidTr="00CA3ED2">
        <w:tc>
          <w:tcPr>
            <w:tcW w:w="9924" w:type="dxa"/>
            <w:gridSpan w:val="2"/>
            <w:shd w:val="clear" w:color="auto" w:fill="ACB9CA" w:themeFill="text2" w:themeFillTint="66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Attendees – Welsh Government (WG)</w:t>
            </w:r>
          </w:p>
        </w:tc>
      </w:tr>
      <w:tr w:rsidR="00CA3ED2" w:rsidTr="00CA3ED2">
        <w:tc>
          <w:tcPr>
            <w:tcW w:w="2978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Donna Lemin (DL)</w:t>
            </w:r>
          </w:p>
        </w:tc>
        <w:tc>
          <w:tcPr>
            <w:tcW w:w="6946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Senior Youth Work Strategy Manager</w:t>
            </w:r>
          </w:p>
        </w:tc>
      </w:tr>
      <w:tr w:rsidR="00CA3ED2" w:rsidTr="00CA3ED2">
        <w:tc>
          <w:tcPr>
            <w:tcW w:w="2978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Maragakis (MM) </w:t>
            </w:r>
          </w:p>
        </w:tc>
        <w:tc>
          <w:tcPr>
            <w:tcW w:w="6946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Head of Youth Engagement Branch</w:t>
            </w:r>
          </w:p>
        </w:tc>
      </w:tr>
      <w:tr w:rsidR="00CA3ED2" w:rsidTr="00CA3ED2">
        <w:tc>
          <w:tcPr>
            <w:tcW w:w="2978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Joel Hodson (JH)</w:t>
            </w:r>
          </w:p>
        </w:tc>
        <w:tc>
          <w:tcPr>
            <w:tcW w:w="6946" w:type="dxa"/>
          </w:tcPr>
          <w:p w:rsidR="00CA3ED2" w:rsidRDefault="00CA3ED2" w:rsidP="00CA3ED2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Youth Work Strategy Manager</w:t>
            </w:r>
          </w:p>
        </w:tc>
      </w:tr>
    </w:tbl>
    <w:p w:rsidR="00CA3ED2" w:rsidRPr="00CA3ED2" w:rsidRDefault="00983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Apologies: Jo Si</w:t>
      </w:r>
      <w:r w:rsidR="009A131B">
        <w:rPr>
          <w:rFonts w:ascii="Arial" w:hAnsi="Arial" w:cs="Arial"/>
          <w:sz w:val="24"/>
          <w:szCs w:val="24"/>
        </w:rPr>
        <w:t>ms</w:t>
      </w:r>
    </w:p>
    <w:p w:rsidR="00CA3ED2" w:rsidRDefault="00CA3ED2">
      <w:pPr>
        <w:rPr>
          <w:rFonts w:ascii="Arial" w:hAnsi="Arial" w:cs="Arial"/>
          <w:b/>
          <w:sz w:val="24"/>
          <w:szCs w:val="24"/>
        </w:rPr>
      </w:pPr>
    </w:p>
    <w:p w:rsidR="00F548A4" w:rsidRDefault="009A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and actions from last meeting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Minutes from the last meeting were agreed by all present</w:t>
      </w:r>
    </w:p>
    <w:p w:rsidR="00AA06D8" w:rsidRDefault="00AA06D8">
      <w:pPr>
        <w:rPr>
          <w:rFonts w:ascii="Arial" w:hAnsi="Arial" w:cs="Arial"/>
          <w:sz w:val="24"/>
          <w:szCs w:val="24"/>
        </w:rPr>
      </w:pPr>
    </w:p>
    <w:p w:rsidR="009A131B" w:rsidRDefault="009A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Welsh </w:t>
      </w:r>
      <w:proofErr w:type="spellStart"/>
      <w:r>
        <w:rPr>
          <w:rFonts w:ascii="Arial" w:hAnsi="Arial" w:cs="Arial"/>
          <w:b/>
          <w:sz w:val="24"/>
          <w:szCs w:val="24"/>
        </w:rPr>
        <w:t>Gov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A131B">
        <w:rPr>
          <w:rFonts w:ascii="Arial" w:hAnsi="Arial" w:cs="Arial"/>
          <w:sz w:val="24"/>
          <w:szCs w:val="24"/>
        </w:rPr>
        <w:t>Welsh Government</w:t>
      </w:r>
      <w:r>
        <w:rPr>
          <w:rFonts w:ascii="Arial" w:hAnsi="Arial" w:cs="Arial"/>
          <w:sz w:val="24"/>
          <w:szCs w:val="24"/>
        </w:rPr>
        <w:t xml:space="preserve"> advised that Northern Ireland has already published guidance on reopening youth services after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br/>
        <w:t>- Joel Hodson advised that the mapping research contract has gone out to tender and a bidder will be chosen in four weeks’ time</w:t>
      </w:r>
      <w:r>
        <w:rPr>
          <w:rFonts w:ascii="Arial" w:hAnsi="Arial" w:cs="Arial"/>
          <w:sz w:val="24"/>
          <w:szCs w:val="24"/>
        </w:rPr>
        <w:br/>
        <w:t xml:space="preserve">- Eleri Thomas </w:t>
      </w:r>
      <w:r w:rsidR="000667E5">
        <w:rPr>
          <w:rFonts w:ascii="Arial" w:hAnsi="Arial" w:cs="Arial"/>
          <w:sz w:val="24"/>
          <w:szCs w:val="24"/>
        </w:rPr>
        <w:t>asked if we could map the number of references with good practice being captured in various meetings through the research. Welsh Government are due to follow up on that</w:t>
      </w:r>
      <w:r w:rsidR="000667E5">
        <w:rPr>
          <w:rFonts w:ascii="Arial" w:hAnsi="Arial" w:cs="Arial"/>
          <w:sz w:val="24"/>
          <w:szCs w:val="24"/>
        </w:rPr>
        <w:br/>
        <w:t>- Future bulletins will cover mental health and wellbeing, and skills and employability. Simon Stewart may help with an article</w:t>
      </w:r>
    </w:p>
    <w:p w:rsidR="00AA06D8" w:rsidRDefault="00AA06D8">
      <w:pPr>
        <w:rPr>
          <w:rFonts w:ascii="Arial" w:hAnsi="Arial" w:cs="Arial"/>
          <w:sz w:val="24"/>
          <w:szCs w:val="24"/>
        </w:rPr>
      </w:pPr>
    </w:p>
    <w:p w:rsidR="00DE56ED" w:rsidRPr="00DE56ED" w:rsidRDefault="000667E5" w:rsidP="00DE56ED">
      <w:pPr>
        <w:rPr>
          <w:rFonts w:ascii="Arial" w:hAnsi="Arial" w:cs="Arial"/>
          <w:sz w:val="24"/>
          <w:szCs w:val="24"/>
        </w:rPr>
      </w:pPr>
      <w:r w:rsidRPr="00DE56ED">
        <w:rPr>
          <w:rFonts w:ascii="Arial" w:hAnsi="Arial" w:cs="Arial"/>
          <w:b/>
          <w:sz w:val="24"/>
          <w:szCs w:val="24"/>
        </w:rPr>
        <w:t>Keith Towler update</w:t>
      </w:r>
      <w:r w:rsidR="00DE56ED" w:rsidRPr="00DE56ED">
        <w:rPr>
          <w:rFonts w:ascii="Arial" w:hAnsi="Arial" w:cs="Arial"/>
          <w:sz w:val="24"/>
          <w:szCs w:val="24"/>
        </w:rPr>
        <w:br/>
      </w:r>
      <w:r w:rsidR="00DE56ED">
        <w:rPr>
          <w:rFonts w:ascii="Arial" w:hAnsi="Arial" w:cs="Arial"/>
          <w:sz w:val="24"/>
          <w:szCs w:val="24"/>
        </w:rPr>
        <w:t xml:space="preserve">- </w:t>
      </w:r>
      <w:r w:rsidR="00DE56ED" w:rsidRPr="00DE56ED">
        <w:rPr>
          <w:rFonts w:ascii="Arial" w:hAnsi="Arial" w:cs="Arial"/>
          <w:sz w:val="24"/>
          <w:szCs w:val="24"/>
        </w:rPr>
        <w:t xml:space="preserve">Keith Towler advised that EWC will publish a blog from him which can help increase awareness of youth work. He also asked </w:t>
      </w:r>
      <w:r w:rsidR="00B46196">
        <w:rPr>
          <w:rFonts w:ascii="Arial" w:hAnsi="Arial" w:cs="Arial"/>
          <w:sz w:val="24"/>
          <w:szCs w:val="24"/>
        </w:rPr>
        <w:t>which</w:t>
      </w:r>
      <w:r w:rsidR="00DE56ED" w:rsidRPr="00DE56ED">
        <w:rPr>
          <w:rFonts w:ascii="Arial" w:hAnsi="Arial" w:cs="Arial"/>
          <w:sz w:val="24"/>
          <w:szCs w:val="24"/>
        </w:rPr>
        <w:t xml:space="preserve"> other bulletins are going </w:t>
      </w:r>
      <w:r w:rsidR="00B46196">
        <w:rPr>
          <w:rFonts w:ascii="Arial" w:hAnsi="Arial" w:cs="Arial"/>
          <w:sz w:val="24"/>
          <w:szCs w:val="24"/>
        </w:rPr>
        <w:t>out that we could contribute to</w:t>
      </w:r>
      <w:r w:rsidR="000F7C28">
        <w:rPr>
          <w:rFonts w:ascii="Arial" w:hAnsi="Arial" w:cs="Arial"/>
          <w:sz w:val="24"/>
          <w:szCs w:val="24"/>
        </w:rPr>
        <w:br/>
        <w:t xml:space="preserve">- </w:t>
      </w:r>
      <w:r w:rsidR="000F7C28" w:rsidRPr="00DE56ED">
        <w:rPr>
          <w:rFonts w:ascii="Arial" w:hAnsi="Arial" w:cs="Arial"/>
          <w:sz w:val="24"/>
          <w:szCs w:val="24"/>
        </w:rPr>
        <w:t xml:space="preserve">Eleri Thomas asked for an update on the meeting with </w:t>
      </w:r>
      <w:r w:rsidR="009831A2">
        <w:rPr>
          <w:rFonts w:ascii="Arial" w:hAnsi="Arial" w:cs="Arial"/>
          <w:sz w:val="24"/>
          <w:szCs w:val="24"/>
        </w:rPr>
        <w:t>Chris</w:t>
      </w:r>
      <w:bookmarkStart w:id="0" w:name="_GoBack"/>
      <w:bookmarkEnd w:id="0"/>
      <w:r w:rsidR="000F7C28" w:rsidRPr="00DE56ED">
        <w:rPr>
          <w:rFonts w:ascii="Arial" w:hAnsi="Arial" w:cs="Arial"/>
          <w:sz w:val="24"/>
          <w:szCs w:val="24"/>
        </w:rPr>
        <w:t xml:space="preserve"> Llewellyn and the WLGA</w:t>
      </w:r>
      <w:r w:rsidR="00DE56ED">
        <w:rPr>
          <w:rFonts w:ascii="Arial" w:hAnsi="Arial" w:cs="Arial"/>
          <w:sz w:val="24"/>
          <w:szCs w:val="24"/>
        </w:rPr>
        <w:br/>
        <w:t xml:space="preserve">- </w:t>
      </w:r>
      <w:r w:rsidR="00DE56ED" w:rsidRPr="00DE56ED">
        <w:rPr>
          <w:rFonts w:ascii="Arial" w:hAnsi="Arial" w:cs="Arial"/>
          <w:sz w:val="24"/>
          <w:szCs w:val="24"/>
        </w:rPr>
        <w:t>KT has written to Paul Glaze and Principal Youth Officers to discuss a return to youth work with three themes:</w:t>
      </w:r>
    </w:p>
    <w:p w:rsidR="00DE56ED" w:rsidRDefault="00DE56ED" w:rsidP="00DE56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Rationale for returning to normal</w:t>
      </w:r>
    </w:p>
    <w:p w:rsidR="00DE56ED" w:rsidRDefault="00DE56ED" w:rsidP="00DE56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Barriers and safeguards</w:t>
      </w:r>
    </w:p>
    <w:p w:rsidR="00DE56ED" w:rsidRDefault="00DE56ED" w:rsidP="00DE56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Capturing best practice from the lockdown period</w:t>
      </w:r>
    </w:p>
    <w:p w:rsidR="00DE56ED" w:rsidRDefault="00DE56ED" w:rsidP="00DE56ED">
      <w:pPr>
        <w:rPr>
          <w:rFonts w:ascii="Arial" w:hAnsi="Arial" w:cs="Arial"/>
          <w:sz w:val="24"/>
          <w:szCs w:val="24"/>
        </w:rPr>
      </w:pPr>
      <w:r w:rsidRPr="00DE56ED">
        <w:rPr>
          <w:rFonts w:ascii="Arial" w:hAnsi="Arial" w:cs="Arial"/>
          <w:sz w:val="24"/>
          <w:szCs w:val="24"/>
        </w:rPr>
        <w:br/>
        <w:t xml:space="preserve">- KT advised that EWC will assemble youth sector leads for a meeting, and advised that Andy </w:t>
      </w:r>
      <w:proofErr w:type="spellStart"/>
      <w:r w:rsidRPr="00DE56ED">
        <w:rPr>
          <w:rFonts w:ascii="Arial" w:hAnsi="Arial" w:cs="Arial"/>
          <w:sz w:val="24"/>
          <w:szCs w:val="24"/>
        </w:rPr>
        <w:t>Borsden</w:t>
      </w:r>
      <w:proofErr w:type="spellEnd"/>
      <w:r w:rsidRPr="00DE56ED">
        <w:rPr>
          <w:rFonts w:ascii="Arial" w:hAnsi="Arial" w:cs="Arial"/>
          <w:sz w:val="24"/>
          <w:szCs w:val="24"/>
        </w:rPr>
        <w:t xml:space="preserve"> has been appointed to lead on the EWC work around the Quality Mark for Youth Work in Wales</w:t>
      </w:r>
    </w:p>
    <w:p w:rsidR="00AA06D8" w:rsidRDefault="00AA06D8" w:rsidP="00DE56ED">
      <w:pPr>
        <w:rPr>
          <w:rFonts w:ascii="Arial" w:hAnsi="Arial" w:cs="Arial"/>
          <w:sz w:val="24"/>
          <w:szCs w:val="24"/>
        </w:rPr>
      </w:pPr>
    </w:p>
    <w:p w:rsidR="00DE56ED" w:rsidRDefault="000F7C28" w:rsidP="00DE5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Sharon Lovell: update on young people’s engagement with the Board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DE56ED" w:rsidRPr="00DE56ED">
        <w:rPr>
          <w:rFonts w:ascii="Arial" w:hAnsi="Arial" w:cs="Arial"/>
          <w:sz w:val="24"/>
          <w:szCs w:val="24"/>
        </w:rPr>
        <w:t xml:space="preserve">Sharon Lovell agreed we should ensure that young people’s voices are captured as part of any workshops </w:t>
      </w:r>
      <w:r w:rsidR="00DE56ED">
        <w:rPr>
          <w:rFonts w:ascii="Arial" w:hAnsi="Arial" w:cs="Arial"/>
          <w:sz w:val="24"/>
          <w:szCs w:val="24"/>
        </w:rPr>
        <w:br/>
        <w:t xml:space="preserve">- </w:t>
      </w:r>
      <w:r w:rsidR="00DE56ED" w:rsidRPr="00DE56ED">
        <w:rPr>
          <w:rFonts w:ascii="Arial" w:hAnsi="Arial" w:cs="Arial"/>
          <w:sz w:val="24"/>
          <w:szCs w:val="24"/>
        </w:rPr>
        <w:t>Sharon Lovell advised she would speak to the Children’s Commissioner about the recent survey that her office has undertaken during lockdown</w:t>
      </w:r>
      <w:r>
        <w:rPr>
          <w:rFonts w:ascii="Arial" w:hAnsi="Arial" w:cs="Arial"/>
          <w:sz w:val="24"/>
          <w:szCs w:val="24"/>
        </w:rPr>
        <w:t xml:space="preserve"> regarding young people’s experiences</w:t>
      </w:r>
    </w:p>
    <w:p w:rsidR="00AA06D8" w:rsidRPr="00DE56ED" w:rsidRDefault="00AA06D8" w:rsidP="00DE56ED">
      <w:pPr>
        <w:rPr>
          <w:rFonts w:ascii="Arial" w:hAnsi="Arial" w:cs="Arial"/>
          <w:sz w:val="24"/>
          <w:szCs w:val="24"/>
        </w:rPr>
      </w:pPr>
    </w:p>
    <w:p w:rsidR="00DE56ED" w:rsidRDefault="00DE56ED" w:rsidP="00DE56ED">
      <w:pPr>
        <w:rPr>
          <w:rFonts w:ascii="Arial" w:hAnsi="Arial" w:cs="Arial"/>
          <w:sz w:val="24"/>
          <w:szCs w:val="24"/>
        </w:rPr>
      </w:pPr>
      <w:r w:rsidRPr="00DE56ED">
        <w:rPr>
          <w:rFonts w:ascii="Arial" w:hAnsi="Arial" w:cs="Arial"/>
          <w:b/>
          <w:sz w:val="24"/>
          <w:szCs w:val="24"/>
        </w:rPr>
        <w:t xml:space="preserve">Youth Work </w:t>
      </w:r>
      <w:proofErr w:type="gramStart"/>
      <w:r w:rsidRPr="00DE56ED">
        <w:rPr>
          <w:rFonts w:ascii="Arial" w:hAnsi="Arial" w:cs="Arial"/>
          <w:b/>
          <w:sz w:val="24"/>
          <w:szCs w:val="24"/>
        </w:rPr>
        <w:t>Week</w:t>
      </w:r>
      <w:r w:rsidR="00B4619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The</w:t>
      </w:r>
      <w:proofErr w:type="gramEnd"/>
      <w:r>
        <w:rPr>
          <w:rFonts w:ascii="Arial" w:hAnsi="Arial" w:cs="Arial"/>
          <w:sz w:val="24"/>
          <w:szCs w:val="24"/>
        </w:rPr>
        <w:t xml:space="preserve"> Board discussed their involvement </w:t>
      </w:r>
      <w:r w:rsidR="00B46196">
        <w:rPr>
          <w:rFonts w:ascii="Arial" w:hAnsi="Arial" w:cs="Arial"/>
          <w:sz w:val="24"/>
          <w:szCs w:val="24"/>
        </w:rPr>
        <w:t>with Youth W</w:t>
      </w:r>
      <w:r w:rsidRPr="00DE56ED">
        <w:rPr>
          <w:rFonts w:ascii="Arial" w:hAnsi="Arial" w:cs="Arial"/>
          <w:sz w:val="24"/>
          <w:szCs w:val="24"/>
        </w:rPr>
        <w:t xml:space="preserve">ork </w:t>
      </w:r>
      <w:r w:rsidR="00B46196">
        <w:rPr>
          <w:rFonts w:ascii="Arial" w:hAnsi="Arial" w:cs="Arial"/>
          <w:sz w:val="24"/>
          <w:szCs w:val="24"/>
        </w:rPr>
        <w:t>W</w:t>
      </w:r>
      <w:r w:rsidRPr="00DE56ED">
        <w:rPr>
          <w:rFonts w:ascii="Arial" w:hAnsi="Arial" w:cs="Arial"/>
          <w:sz w:val="24"/>
          <w:szCs w:val="24"/>
        </w:rPr>
        <w:t xml:space="preserve">eek, and asked if we could ensure Lynne </w:t>
      </w:r>
      <w:proofErr w:type="spellStart"/>
      <w:r w:rsidRPr="00DE56ED">
        <w:rPr>
          <w:rFonts w:ascii="Arial" w:hAnsi="Arial" w:cs="Arial"/>
          <w:sz w:val="24"/>
          <w:szCs w:val="24"/>
        </w:rPr>
        <w:t>Neagle</w:t>
      </w:r>
      <w:proofErr w:type="spellEnd"/>
      <w:r w:rsidRPr="00DE56ED">
        <w:rPr>
          <w:rFonts w:ascii="Arial" w:hAnsi="Arial" w:cs="Arial"/>
          <w:sz w:val="24"/>
          <w:szCs w:val="24"/>
        </w:rPr>
        <w:t xml:space="preserve"> was able to contribute a short video. DL ran through the order of videos to run on the day and there was discussion about the key elements to include in KT’s video.</w:t>
      </w:r>
      <w:r w:rsidRPr="00DE56ED">
        <w:rPr>
          <w:rFonts w:ascii="Arial" w:hAnsi="Arial" w:cs="Arial"/>
          <w:sz w:val="24"/>
          <w:szCs w:val="24"/>
        </w:rPr>
        <w:br/>
        <w:t>- DK agreed to participate in a Questions and Answer session on the day of the launch of Youth Work Week with KT. He then asked if KT would take part in a live streamed twitch video after the online Question and Answer session</w:t>
      </w:r>
    </w:p>
    <w:p w:rsidR="00AA06D8" w:rsidRDefault="00AA06D8" w:rsidP="00DE56ED">
      <w:pPr>
        <w:rPr>
          <w:rFonts w:ascii="Arial" w:hAnsi="Arial" w:cs="Arial"/>
          <w:color w:val="FF0000"/>
          <w:sz w:val="24"/>
          <w:szCs w:val="24"/>
        </w:rPr>
      </w:pPr>
    </w:p>
    <w:p w:rsidR="000F7C28" w:rsidRPr="000F7C28" w:rsidRDefault="000F7C28" w:rsidP="000F7C28">
      <w:pPr>
        <w:rPr>
          <w:rFonts w:ascii="Arial" w:hAnsi="Arial" w:cs="Arial"/>
          <w:b/>
          <w:sz w:val="24"/>
          <w:szCs w:val="24"/>
        </w:rPr>
      </w:pPr>
      <w:r w:rsidRPr="000F7C28">
        <w:rPr>
          <w:rFonts w:ascii="Arial" w:hAnsi="Arial" w:cs="Arial"/>
          <w:b/>
          <w:sz w:val="24"/>
          <w:szCs w:val="24"/>
        </w:rPr>
        <w:t>Initial thoughts on Board report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7C28">
        <w:rPr>
          <w:rFonts w:ascii="Arial" w:hAnsi="Arial" w:cs="Arial"/>
          <w:sz w:val="24"/>
          <w:szCs w:val="24"/>
        </w:rPr>
        <w:t xml:space="preserve">Board agreed to look for an independent writer of their report. They discussed the key elements of the report highlighting the needs to work towards a rights based framework. Agreed the initial report would highlight potential line of direction for the final report whilst further research was undertaken.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7C28">
        <w:rPr>
          <w:rFonts w:ascii="Arial" w:hAnsi="Arial" w:cs="Arial"/>
          <w:sz w:val="24"/>
          <w:szCs w:val="24"/>
        </w:rPr>
        <w:t>The Board agreed that the lockdown period has highlighted the need for a strong and robust youth work service, acknowledging the substantial work that has taken place across the sector to best support young people.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0F7C28">
        <w:rPr>
          <w:rFonts w:ascii="Arial" w:hAnsi="Arial" w:cs="Arial"/>
          <w:sz w:val="24"/>
          <w:szCs w:val="24"/>
        </w:rPr>
        <w:t xml:space="preserve">The Board also asked if Public Affairs </w:t>
      </w:r>
      <w:proofErr w:type="spellStart"/>
      <w:r w:rsidRPr="000F7C28">
        <w:rPr>
          <w:rFonts w:ascii="Arial" w:hAnsi="Arial" w:cs="Arial"/>
          <w:sz w:val="24"/>
          <w:szCs w:val="24"/>
        </w:rPr>
        <w:t>Cymru</w:t>
      </w:r>
      <w:proofErr w:type="spellEnd"/>
      <w:r w:rsidRPr="000F7C28">
        <w:rPr>
          <w:rFonts w:ascii="Arial" w:hAnsi="Arial" w:cs="Arial"/>
          <w:sz w:val="24"/>
          <w:szCs w:val="24"/>
        </w:rPr>
        <w:t xml:space="preserve"> could be</w:t>
      </w:r>
      <w:r w:rsidR="00CA3ED2">
        <w:rPr>
          <w:rFonts w:ascii="Arial" w:hAnsi="Arial" w:cs="Arial"/>
          <w:sz w:val="24"/>
          <w:szCs w:val="24"/>
        </w:rPr>
        <w:t xml:space="preserve"> involved in writing the report</w:t>
      </w:r>
    </w:p>
    <w:p w:rsidR="000F7C28" w:rsidRPr="00DE56ED" w:rsidRDefault="000F7C28" w:rsidP="00DE56ED">
      <w:pPr>
        <w:rPr>
          <w:rFonts w:ascii="Arial" w:hAnsi="Arial" w:cs="Arial"/>
          <w:b/>
          <w:sz w:val="24"/>
          <w:szCs w:val="24"/>
        </w:rPr>
      </w:pPr>
    </w:p>
    <w:p w:rsidR="007753EB" w:rsidRPr="00AA06D8" w:rsidRDefault="007753EB" w:rsidP="00AA06D8">
      <w:pPr>
        <w:rPr>
          <w:rFonts w:ascii="Arial" w:hAnsi="Arial" w:cs="Arial"/>
          <w:sz w:val="24"/>
          <w:szCs w:val="24"/>
        </w:rPr>
      </w:pPr>
    </w:p>
    <w:sectPr w:rsidR="007753EB" w:rsidRPr="00AA06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1A" w:rsidRDefault="0007391A" w:rsidP="00CA3ED2">
      <w:pPr>
        <w:spacing w:after="0" w:line="240" w:lineRule="auto"/>
      </w:pPr>
      <w:r>
        <w:separator/>
      </w:r>
    </w:p>
  </w:endnote>
  <w:endnote w:type="continuationSeparator" w:id="0">
    <w:p w:rsidR="0007391A" w:rsidRDefault="0007391A" w:rsidP="00CA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D2" w:rsidRDefault="00CA3ED2">
    <w:pPr>
      <w:pStyle w:val="Footer"/>
    </w:pPr>
  </w:p>
  <w:p w:rsidR="00CA3ED2" w:rsidRDefault="00CA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1A" w:rsidRDefault="0007391A" w:rsidP="00CA3ED2">
      <w:pPr>
        <w:spacing w:after="0" w:line="240" w:lineRule="auto"/>
      </w:pPr>
      <w:r>
        <w:separator/>
      </w:r>
    </w:p>
  </w:footnote>
  <w:footnote w:type="continuationSeparator" w:id="0">
    <w:p w:rsidR="0007391A" w:rsidRDefault="0007391A" w:rsidP="00CA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BEF"/>
    <w:multiLevelType w:val="hybridMultilevel"/>
    <w:tmpl w:val="15EC8170"/>
    <w:lvl w:ilvl="0" w:tplc="8F8208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A3B"/>
    <w:multiLevelType w:val="hybridMultilevel"/>
    <w:tmpl w:val="9290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0569"/>
    <w:multiLevelType w:val="hybridMultilevel"/>
    <w:tmpl w:val="6CEE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778E"/>
    <w:multiLevelType w:val="hybridMultilevel"/>
    <w:tmpl w:val="21AC4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6D4D"/>
    <w:multiLevelType w:val="hybridMultilevel"/>
    <w:tmpl w:val="99EA2376"/>
    <w:lvl w:ilvl="0" w:tplc="43C2DC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271C3"/>
    <w:multiLevelType w:val="hybridMultilevel"/>
    <w:tmpl w:val="24401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13694"/>
    <w:multiLevelType w:val="hybridMultilevel"/>
    <w:tmpl w:val="D74AB3C4"/>
    <w:lvl w:ilvl="0" w:tplc="FF7827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946CE"/>
    <w:multiLevelType w:val="hybridMultilevel"/>
    <w:tmpl w:val="0DA6DAB0"/>
    <w:lvl w:ilvl="0" w:tplc="BE60DA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659D"/>
    <w:multiLevelType w:val="hybridMultilevel"/>
    <w:tmpl w:val="C2444F0E"/>
    <w:lvl w:ilvl="0" w:tplc="A2645D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4"/>
    <w:rsid w:val="000667E5"/>
    <w:rsid w:val="0007391A"/>
    <w:rsid w:val="000F7C28"/>
    <w:rsid w:val="0031047B"/>
    <w:rsid w:val="00404DAC"/>
    <w:rsid w:val="006C6C56"/>
    <w:rsid w:val="007753EB"/>
    <w:rsid w:val="007D5D10"/>
    <w:rsid w:val="008137C6"/>
    <w:rsid w:val="00856D9E"/>
    <w:rsid w:val="009831A2"/>
    <w:rsid w:val="009A131B"/>
    <w:rsid w:val="009C56C7"/>
    <w:rsid w:val="00AA06D8"/>
    <w:rsid w:val="00B46196"/>
    <w:rsid w:val="00B70A72"/>
    <w:rsid w:val="00BB5504"/>
    <w:rsid w:val="00BF1DA2"/>
    <w:rsid w:val="00CA3ED2"/>
    <w:rsid w:val="00D06BB7"/>
    <w:rsid w:val="00DE56ED"/>
    <w:rsid w:val="00F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8F50"/>
  <w15:chartTrackingRefBased/>
  <w15:docId w15:val="{50BE35A4-5468-430E-B64A-5C4A186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A4"/>
    <w:pPr>
      <w:ind w:left="720"/>
      <w:contextualSpacing/>
    </w:pPr>
  </w:style>
  <w:style w:type="table" w:styleId="TableGrid">
    <w:name w:val="Table Grid"/>
    <w:basedOn w:val="TableNormal"/>
    <w:uiPriority w:val="39"/>
    <w:rsid w:val="009A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D2"/>
  </w:style>
  <w:style w:type="paragraph" w:styleId="Footer">
    <w:name w:val="footer"/>
    <w:basedOn w:val="Normal"/>
    <w:link w:val="FooterChar"/>
    <w:uiPriority w:val="99"/>
    <w:unhideWhenUsed/>
    <w:rsid w:val="00CA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3ce12fcd52b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A31221265</value>
    </field>
    <field name="Objective-Title">
      <value order="0">Meeting 14 - Interim Youth Work Board June 2020 - Minutes</value>
    </field>
    <field name="Objective-Description">
      <value order="0"/>
    </field>
    <field name="Objective-CreationStamp">
      <value order="0">2020-08-26T17:17:02Z</value>
    </field>
    <field name="Objective-IsApproved">
      <value order="0">false</value>
    </field>
    <field name="Objective-IsPublished">
      <value order="0">true</value>
    </field>
    <field name="Objective-DatePublished">
      <value order="0">2020-09-07T17:29:25Z</value>
    </field>
    <field name="Objective-ModificationStamp">
      <value order="0">2020-09-07T17:29:25Z</value>
    </field>
    <field name="Objective-Owner">
      <value order="0">Hodson, Joel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alue>
    </field>
    <field name="Objective-Parent">
      <value order="0">Interim Youth Work Board - meetings</value>
    </field>
    <field name="Objective-State">
      <value order="0">Published</value>
    </field>
    <field name="Objective-VersionId">
      <value order="0">vA62328217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Lemin, Donna  (Support for Learners - (EPS - SLD))</dc:creator>
  <cp:keywords/>
  <dc:description/>
  <cp:lastModifiedBy>Hodson, Joel (EPS - SLD)</cp:lastModifiedBy>
  <cp:revision>5</cp:revision>
  <dcterms:created xsi:type="dcterms:W3CDTF">2020-08-26T17:17:00Z</dcterms:created>
  <dcterms:modified xsi:type="dcterms:W3CDTF">2020-09-07T17:29:00Z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A31221265</vt:lpwstr>
  </property>
  <property fmtid="{D5CDD505-2E9C-101B-9397-08002B2CF9AE}" pid="4" name="Objective-Title">
    <vt:lpwstr>Meeting 14 - Interim Youth Work Board June 2020 - Minutes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2020-08-26T17:17:02Z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2020-09-07T17:29:25Z</vt:filetime>
  </property>
  <property fmtid="{D5CDD505-2E9C-101B-9397-08002B2CF9AE}" pid="10" name="Objective-ModificationStamp">
    <vt:filetime>2020-09-07T17:29:25Z</vt:filetime>
  </property>
  <property fmtid="{D5CDD505-2E9C-101B-9397-08002B2CF9AE}" pid="11" name="Objective-Owner">
    <vt:lpwstr>Hodson, Joel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t:lpwstr>
  </property>
  <property fmtid="{D5CDD505-2E9C-101B-9397-08002B2CF9AE}" pid="13" name="Objective-Parent">
    <vt:lpwstr>Interim Youth Work Board - meetings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vA62328217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qA1340921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