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82" w:rsidRPr="0071758D" w:rsidRDefault="00F72782" w:rsidP="00690737">
      <w:pPr>
        <w:rPr>
          <w:rFonts w:ascii="Arial" w:hAnsi="Arial" w:cs="Arial"/>
          <w:b/>
          <w:sz w:val="32"/>
          <w:szCs w:val="32"/>
        </w:rPr>
      </w:pPr>
      <w:r w:rsidRPr="0071758D">
        <w:rPr>
          <w:rFonts w:ascii="Arial" w:hAnsi="Arial" w:cs="Arial"/>
          <w:b/>
          <w:sz w:val="32"/>
          <w:szCs w:val="32"/>
        </w:rPr>
        <w:t xml:space="preserve">Annex </w:t>
      </w:r>
      <w:bookmarkStart w:id="0" w:name="_GoBack"/>
      <w:bookmarkEnd w:id="0"/>
      <w:r w:rsidR="005824DB">
        <w:rPr>
          <w:rFonts w:ascii="Arial" w:hAnsi="Arial" w:cs="Arial"/>
          <w:b/>
          <w:sz w:val="32"/>
          <w:szCs w:val="32"/>
        </w:rPr>
        <w:t>9</w:t>
      </w:r>
      <w:r w:rsidRPr="0071758D">
        <w:rPr>
          <w:rFonts w:ascii="Arial" w:hAnsi="Arial" w:cs="Arial"/>
          <w:b/>
          <w:sz w:val="32"/>
          <w:szCs w:val="32"/>
        </w:rPr>
        <w:t>: Size and cost standard</w:t>
      </w:r>
    </w:p>
    <w:p w:rsidR="00F72782" w:rsidRDefault="00F72782" w:rsidP="00690737">
      <w:pPr>
        <w:rPr>
          <w:rFonts w:ascii="Arial" w:hAnsi="Arial" w:cs="Arial"/>
          <w:b/>
        </w:rPr>
      </w:pPr>
    </w:p>
    <w:p w:rsidR="000C2536" w:rsidRPr="00F835E9" w:rsidRDefault="00D2138A" w:rsidP="00690737">
      <w:pPr>
        <w:rPr>
          <w:rFonts w:ascii="Arial" w:hAnsi="Arial" w:cs="Arial"/>
          <w:b/>
        </w:rPr>
      </w:pPr>
      <w:r w:rsidRPr="00F835E9">
        <w:rPr>
          <w:rFonts w:ascii="Arial" w:hAnsi="Arial" w:cs="Arial"/>
          <w:b/>
        </w:rPr>
        <w:t xml:space="preserve">Size </w:t>
      </w:r>
      <w:r w:rsidR="00F835E9" w:rsidRPr="00F835E9">
        <w:rPr>
          <w:rFonts w:ascii="Arial" w:hAnsi="Arial" w:cs="Arial"/>
          <w:b/>
        </w:rPr>
        <w:t xml:space="preserve">and Cost </w:t>
      </w:r>
      <w:r w:rsidRPr="00F835E9">
        <w:rPr>
          <w:rFonts w:ascii="Arial" w:hAnsi="Arial" w:cs="Arial"/>
          <w:b/>
        </w:rPr>
        <w:t xml:space="preserve">Standards </w:t>
      </w:r>
      <w:r w:rsidR="00455972">
        <w:rPr>
          <w:rFonts w:ascii="Arial" w:hAnsi="Arial" w:cs="Arial"/>
          <w:b/>
        </w:rPr>
        <w:t>for</w:t>
      </w:r>
      <w:r w:rsidR="000C2536" w:rsidRPr="00F835E9">
        <w:rPr>
          <w:rFonts w:ascii="Arial" w:hAnsi="Arial" w:cs="Arial"/>
          <w:b/>
        </w:rPr>
        <w:t xml:space="preserve"> new build school</w:t>
      </w:r>
      <w:r w:rsidRPr="00F835E9">
        <w:rPr>
          <w:rFonts w:ascii="Arial" w:hAnsi="Arial" w:cs="Arial"/>
          <w:b/>
        </w:rPr>
        <w:t>s</w:t>
      </w:r>
      <w:r w:rsidR="000C2536" w:rsidRPr="00F835E9">
        <w:rPr>
          <w:rFonts w:ascii="Arial" w:hAnsi="Arial" w:cs="Arial"/>
          <w:b/>
        </w:rPr>
        <w:t xml:space="preserve"> under the 21</w:t>
      </w:r>
      <w:r w:rsidR="000C2536" w:rsidRPr="00F835E9">
        <w:rPr>
          <w:rFonts w:ascii="Arial" w:hAnsi="Arial" w:cs="Arial"/>
          <w:b/>
          <w:vertAlign w:val="superscript"/>
        </w:rPr>
        <w:t>st</w:t>
      </w:r>
      <w:r w:rsidR="000C2536" w:rsidRPr="00F835E9">
        <w:rPr>
          <w:rFonts w:ascii="Arial" w:hAnsi="Arial" w:cs="Arial"/>
          <w:b/>
        </w:rPr>
        <w:t xml:space="preserve"> Century Schools </w:t>
      </w:r>
      <w:r w:rsidR="00455972">
        <w:rPr>
          <w:rFonts w:ascii="Arial" w:hAnsi="Arial" w:cs="Arial"/>
          <w:b/>
        </w:rPr>
        <w:t xml:space="preserve">and Education </w:t>
      </w:r>
      <w:r w:rsidR="000C2536" w:rsidRPr="00F835E9">
        <w:rPr>
          <w:rFonts w:ascii="Arial" w:hAnsi="Arial" w:cs="Arial"/>
          <w:b/>
        </w:rPr>
        <w:t>Programme</w:t>
      </w:r>
      <w:r w:rsidR="0036393A">
        <w:rPr>
          <w:rFonts w:ascii="Arial" w:hAnsi="Arial" w:cs="Arial"/>
          <w:b/>
        </w:rPr>
        <w:t xml:space="preserve"> </w:t>
      </w:r>
    </w:p>
    <w:p w:rsidR="00013E19" w:rsidRPr="00F835E9" w:rsidRDefault="00013E19" w:rsidP="00690737">
      <w:pPr>
        <w:rPr>
          <w:rFonts w:ascii="Arial" w:hAnsi="Arial"/>
          <w:b/>
        </w:rPr>
      </w:pPr>
    </w:p>
    <w:p w:rsidR="00690737" w:rsidRPr="00F835E9" w:rsidRDefault="00690737" w:rsidP="00187575">
      <w:pPr>
        <w:pStyle w:val="ListParagraph"/>
        <w:numPr>
          <w:ilvl w:val="0"/>
          <w:numId w:val="27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F835E9">
        <w:rPr>
          <w:rFonts w:ascii="Arial" w:hAnsi="Arial" w:cs="Arial"/>
          <w:b/>
          <w:sz w:val="24"/>
          <w:szCs w:val="24"/>
        </w:rPr>
        <w:t>Size</w:t>
      </w:r>
    </w:p>
    <w:p w:rsidR="00690737" w:rsidRPr="00F835E9" w:rsidRDefault="00690737" w:rsidP="00D2138A">
      <w:pPr>
        <w:pStyle w:val="FootnoteText"/>
        <w:spacing w:after="0"/>
        <w:rPr>
          <w:sz w:val="24"/>
          <w:szCs w:val="24"/>
        </w:rPr>
      </w:pPr>
      <w:r w:rsidRPr="00F835E9">
        <w:rPr>
          <w:sz w:val="24"/>
          <w:szCs w:val="24"/>
        </w:rPr>
        <w:t xml:space="preserve">To ensure that funds are distributed fairly and that our schools offer a consistent standard across Wales, </w:t>
      </w:r>
      <w:r w:rsidR="00D2138A" w:rsidRPr="00F835E9">
        <w:rPr>
          <w:rFonts w:cs="Arial"/>
          <w:sz w:val="24"/>
          <w:szCs w:val="24"/>
        </w:rPr>
        <w:t xml:space="preserve">we advise that schools are designed according to </w:t>
      </w:r>
      <w:r w:rsidR="002223C5" w:rsidRPr="00F835E9">
        <w:rPr>
          <w:rFonts w:cs="Arial"/>
          <w:sz w:val="24"/>
          <w:szCs w:val="24"/>
        </w:rPr>
        <w:t xml:space="preserve">the maximum of </w:t>
      </w:r>
      <w:r w:rsidR="00D2138A" w:rsidRPr="00F835E9">
        <w:rPr>
          <w:rFonts w:cs="Arial"/>
          <w:sz w:val="24"/>
          <w:szCs w:val="24"/>
        </w:rPr>
        <w:t>BB98 (secondary) and</w:t>
      </w:r>
      <w:r w:rsidRPr="00F835E9">
        <w:rPr>
          <w:rFonts w:cs="Arial"/>
          <w:sz w:val="24"/>
          <w:szCs w:val="24"/>
        </w:rPr>
        <w:t xml:space="preserve"> BB99 (primary</w:t>
      </w:r>
      <w:r w:rsidR="00D2138A" w:rsidRPr="00F835E9">
        <w:rPr>
          <w:rFonts w:cs="Arial"/>
          <w:sz w:val="24"/>
          <w:szCs w:val="24"/>
        </w:rPr>
        <w:t>).</w:t>
      </w:r>
      <w:r w:rsidRPr="00F835E9">
        <w:rPr>
          <w:rFonts w:cs="Arial"/>
          <w:sz w:val="24"/>
          <w:szCs w:val="24"/>
        </w:rPr>
        <w:t xml:space="preserve">  </w:t>
      </w:r>
    </w:p>
    <w:p w:rsidR="00690737" w:rsidRPr="00F835E9" w:rsidRDefault="00F835E9" w:rsidP="00F835E9">
      <w:pPr>
        <w:pStyle w:val="ListParagraph"/>
        <w:tabs>
          <w:tab w:val="left" w:pos="1116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90737" w:rsidRDefault="0036393A" w:rsidP="00D2138A">
      <w:r>
        <w:rPr>
          <w:rFonts w:ascii="Arial" w:hAnsi="Arial" w:cs="Arial"/>
        </w:rPr>
        <w:t>T</w:t>
      </w:r>
      <w:r w:rsidR="00690737" w:rsidRPr="00D2138A">
        <w:rPr>
          <w:rFonts w:ascii="Arial" w:hAnsi="Arial" w:cs="Arial"/>
        </w:rPr>
        <w:t xml:space="preserve">able </w:t>
      </w:r>
      <w:r>
        <w:rPr>
          <w:rFonts w:ascii="Arial" w:hAnsi="Arial" w:cs="Arial"/>
        </w:rPr>
        <w:t xml:space="preserve">1 </w:t>
      </w:r>
      <w:r w:rsidR="00690737" w:rsidRPr="00D2138A">
        <w:rPr>
          <w:rFonts w:ascii="Arial" w:hAnsi="Arial" w:cs="Arial"/>
        </w:rPr>
        <w:t>below p</w:t>
      </w:r>
      <w:r w:rsidR="00D2138A" w:rsidRPr="00D2138A">
        <w:rPr>
          <w:rFonts w:ascii="Arial" w:hAnsi="Arial" w:cs="Arial"/>
        </w:rPr>
        <w:t xml:space="preserve">rovides </w:t>
      </w:r>
      <w:r w:rsidR="00690737" w:rsidRPr="00D2138A">
        <w:rPr>
          <w:rFonts w:ascii="Arial" w:hAnsi="Arial" w:cs="Arial"/>
        </w:rPr>
        <w:t>the</w:t>
      </w:r>
      <w:r w:rsidR="002223C5">
        <w:rPr>
          <w:rFonts w:ascii="Arial" w:hAnsi="Arial" w:cs="Arial"/>
        </w:rPr>
        <w:t xml:space="preserve"> minimum and maximum</w:t>
      </w:r>
      <w:r w:rsidR="00690737" w:rsidRPr="00D2138A">
        <w:rPr>
          <w:rFonts w:ascii="Arial" w:hAnsi="Arial" w:cs="Arial"/>
        </w:rPr>
        <w:t xml:space="preserve"> size ranges specified within each</w:t>
      </w:r>
      <w:r w:rsidR="002223C5">
        <w:rPr>
          <w:rFonts w:ascii="Arial" w:hAnsi="Arial" w:cs="Arial"/>
        </w:rPr>
        <w:t xml:space="preserve"> bulletin</w:t>
      </w:r>
      <w:r w:rsidR="00690737" w:rsidRPr="00D2138A">
        <w:rPr>
          <w:rFonts w:ascii="Arial" w:hAnsi="Arial" w:cs="Arial"/>
        </w:rPr>
        <w:t>.</w:t>
      </w:r>
      <w:r w:rsidR="002223C5">
        <w:tab/>
      </w:r>
    </w:p>
    <w:p w:rsidR="0036393A" w:rsidRDefault="0036393A" w:rsidP="00D2138A"/>
    <w:p w:rsidR="0036393A" w:rsidRPr="003F34EA" w:rsidRDefault="0036393A" w:rsidP="00D2138A">
      <w:pPr>
        <w:rPr>
          <w:rFonts w:ascii="Arial" w:hAnsi="Arial" w:cs="Arial"/>
          <w:b/>
        </w:rPr>
      </w:pPr>
      <w:r w:rsidRPr="003F34EA">
        <w:rPr>
          <w:rFonts w:ascii="Arial" w:hAnsi="Arial" w:cs="Arial"/>
          <w:b/>
        </w:rPr>
        <w:t>Table 1</w:t>
      </w:r>
    </w:p>
    <w:p w:rsidR="00690737" w:rsidRPr="009155AD" w:rsidRDefault="00690737" w:rsidP="00690737">
      <w:pPr>
        <w:spacing w:before="10"/>
        <w:ind w:left="180"/>
        <w:rPr>
          <w:rFonts w:eastAsia="Calibri"/>
          <w:sz w:val="11"/>
          <w:szCs w:val="1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1015"/>
        <w:gridCol w:w="2693"/>
        <w:gridCol w:w="992"/>
        <w:gridCol w:w="709"/>
      </w:tblGrid>
      <w:tr w:rsidR="00187575" w:rsidRPr="00BC7E60" w:rsidTr="00187575">
        <w:trPr>
          <w:trHeight w:hRule="exact" w:val="55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w w:val="105"/>
                <w:sz w:val="16"/>
              </w:rPr>
              <w:t>Primary</w:t>
            </w:r>
            <w:r w:rsidRPr="00BC7E60">
              <w:rPr>
                <w:rFonts w:ascii="Arial" w:hAnsi="Arial" w:cs="Arial"/>
                <w:b/>
                <w:spacing w:val="-26"/>
                <w:w w:val="105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b/>
                <w:w w:val="105"/>
                <w:sz w:val="16"/>
              </w:rPr>
              <w:t>Schools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187575" w:rsidRDefault="00187575" w:rsidP="000C2536">
            <w:pPr>
              <w:pStyle w:val="TableParagraph"/>
              <w:spacing w:before="1"/>
              <w:ind w:right="1"/>
              <w:jc w:val="center"/>
              <w:rPr>
                <w:rFonts w:ascii="Arial" w:hAnsi="Arial" w:cs="Arial"/>
                <w:b/>
                <w:sz w:val="16"/>
              </w:rPr>
            </w:pPr>
            <w:r w:rsidRPr="00BC7E60">
              <w:rPr>
                <w:rFonts w:ascii="Arial" w:hAnsi="Arial" w:cs="Arial"/>
                <w:b/>
                <w:sz w:val="16"/>
              </w:rPr>
              <w:t xml:space="preserve">Nursery </w:t>
            </w:r>
          </w:p>
          <w:p w:rsidR="00187575" w:rsidRPr="00BC7E60" w:rsidRDefault="00187575" w:rsidP="000C2536">
            <w:pPr>
              <w:pStyle w:val="TableParagraph"/>
              <w:spacing w:before="1"/>
              <w:ind w:right="1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sz w:val="16"/>
              </w:rPr>
              <w:t>(FTE)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187575" w:rsidRPr="00BC7E60" w:rsidRDefault="00187575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Size of School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187575" w:rsidRDefault="00187575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BB98/99</w:t>
            </w:r>
          </w:p>
          <w:p w:rsidR="00187575" w:rsidRPr="00BC7E60" w:rsidRDefault="00187575" w:rsidP="000C25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187575" w:rsidRDefault="00187575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18757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BC7E60">
              <w:rPr>
                <w:rFonts w:ascii="Arial" w:hAnsi="Arial" w:cs="Arial"/>
                <w:b/>
                <w:sz w:val="16"/>
                <w:szCs w:val="16"/>
              </w:rPr>
              <w:t>per pupil</w:t>
            </w:r>
          </w:p>
          <w:p w:rsidR="00187575" w:rsidRPr="00BC7E60" w:rsidRDefault="00187575" w:rsidP="003F34E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/Max</w:t>
            </w:r>
          </w:p>
        </w:tc>
      </w:tr>
      <w:tr w:rsidR="00187575" w:rsidRPr="00BC7E60" w:rsidTr="00187575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1 form</w:t>
            </w:r>
            <w:r w:rsidRPr="00BC7E60">
              <w:rPr>
                <w:rFonts w:ascii="Arial" w:hAnsi="Arial" w:cs="Arial"/>
                <w:color w:val="1E487C"/>
                <w:spacing w:val="1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entry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946440" w:rsidRDefault="00187575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hAnsi="Arial" w:cs="Arial"/>
                <w:sz w:val="16"/>
              </w:rPr>
              <w:t>1,306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946440" w:rsidRDefault="00187575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eastAsia="Calibri" w:hAnsi="Arial" w:cs="Arial"/>
                <w:sz w:val="16"/>
                <w:szCs w:val="16"/>
              </w:rPr>
              <w:t>6.2</w:t>
            </w:r>
          </w:p>
        </w:tc>
      </w:tr>
      <w:tr w:rsidR="00187575" w:rsidRPr="00BC7E60" w:rsidTr="00187575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1 form entry with</w:t>
            </w:r>
            <w:r w:rsidRPr="00BC7E60">
              <w:rPr>
                <w:rFonts w:ascii="Arial" w:hAnsi="Arial" w:cs="Arial"/>
                <w:color w:val="1E487C"/>
                <w:spacing w:val="-3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nursery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946440" w:rsidRDefault="00187575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hAnsi="Arial" w:cs="Arial"/>
                <w:sz w:val="16"/>
              </w:rPr>
              <w:t>1,364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946440" w:rsidRDefault="00187575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eastAsia="Calibri" w:hAnsi="Arial" w:cs="Arial"/>
                <w:sz w:val="16"/>
                <w:szCs w:val="16"/>
              </w:rPr>
              <w:t>6.1</w:t>
            </w:r>
          </w:p>
        </w:tc>
      </w:tr>
      <w:tr w:rsidR="00187575" w:rsidRPr="00BC7E60" w:rsidTr="00187575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315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1.5 form</w:t>
            </w:r>
            <w:r w:rsidRPr="00BC7E60">
              <w:rPr>
                <w:rFonts w:ascii="Arial" w:hAnsi="Arial" w:cs="Arial"/>
                <w:color w:val="1E487C"/>
                <w:spacing w:val="2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entry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946440" w:rsidRDefault="00187575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hAnsi="Arial" w:cs="Arial"/>
                <w:sz w:val="16"/>
              </w:rPr>
              <w:t>1,778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946440" w:rsidRDefault="00187575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eastAsia="Calibri" w:hAnsi="Arial" w:cs="Arial"/>
                <w:sz w:val="16"/>
                <w:szCs w:val="16"/>
              </w:rPr>
              <w:t>5.6</w:t>
            </w:r>
          </w:p>
        </w:tc>
      </w:tr>
      <w:tr w:rsidR="00187575" w:rsidRPr="00BC7E60" w:rsidTr="00187575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420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2 form</w:t>
            </w:r>
            <w:r w:rsidRPr="00BC7E60">
              <w:rPr>
                <w:rFonts w:ascii="Arial" w:hAnsi="Arial" w:cs="Arial"/>
                <w:color w:val="1E487C"/>
                <w:spacing w:val="1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entry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946440" w:rsidRDefault="00187575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hAnsi="Arial" w:cs="Arial"/>
                <w:sz w:val="16"/>
              </w:rPr>
              <w:t>2,250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946440" w:rsidRDefault="00187575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eastAsia="Calibri" w:hAnsi="Arial" w:cs="Arial"/>
                <w:sz w:val="16"/>
                <w:szCs w:val="16"/>
              </w:rPr>
              <w:t>5.4</w:t>
            </w:r>
          </w:p>
        </w:tc>
      </w:tr>
      <w:tr w:rsidR="00187575" w:rsidRPr="00BC7E60" w:rsidTr="00187575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420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2 form entry with</w:t>
            </w:r>
            <w:r w:rsidRPr="00BC7E60">
              <w:rPr>
                <w:rFonts w:ascii="Arial" w:hAnsi="Arial" w:cs="Arial"/>
                <w:color w:val="1E487C"/>
                <w:spacing w:val="-3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nursery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946440" w:rsidRDefault="00187575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hAnsi="Arial" w:cs="Arial"/>
                <w:sz w:val="16"/>
              </w:rPr>
              <w:t>2,385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946440" w:rsidRDefault="00187575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eastAsia="Calibri" w:hAnsi="Arial" w:cs="Arial"/>
                <w:sz w:val="16"/>
                <w:szCs w:val="16"/>
              </w:rPr>
              <w:t>5.3</w:t>
            </w:r>
          </w:p>
        </w:tc>
      </w:tr>
      <w:tr w:rsidR="00187575" w:rsidRPr="00BC7E60" w:rsidTr="00187575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630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3 form</w:t>
            </w:r>
            <w:r w:rsidRPr="00BC7E60">
              <w:rPr>
                <w:rFonts w:ascii="Arial" w:hAnsi="Arial" w:cs="Arial"/>
                <w:color w:val="1E487C"/>
                <w:spacing w:val="1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entry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946440" w:rsidRDefault="00187575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hAnsi="Arial" w:cs="Arial"/>
                <w:sz w:val="16"/>
              </w:rPr>
              <w:t>3,194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946440" w:rsidRDefault="00187575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eastAsia="Calibri" w:hAnsi="Arial" w:cs="Arial"/>
                <w:sz w:val="16"/>
                <w:szCs w:val="16"/>
              </w:rPr>
              <w:t>5.1</w:t>
            </w:r>
          </w:p>
        </w:tc>
      </w:tr>
      <w:tr w:rsidR="00187575" w:rsidRPr="00BC7E60" w:rsidTr="00187575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630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3 form entry with</w:t>
            </w:r>
            <w:r w:rsidRPr="00BC7E60">
              <w:rPr>
                <w:rFonts w:ascii="Arial" w:hAnsi="Arial" w:cs="Arial"/>
                <w:color w:val="1E487C"/>
                <w:spacing w:val="-3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nursery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946440" w:rsidRDefault="00187575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hAnsi="Arial" w:cs="Arial"/>
                <w:sz w:val="16"/>
              </w:rPr>
              <w:t>3,397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946440" w:rsidRDefault="00187575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eastAsia="Calibri" w:hAnsi="Arial" w:cs="Arial"/>
                <w:sz w:val="16"/>
                <w:szCs w:val="16"/>
              </w:rPr>
              <w:t>5.1</w:t>
            </w:r>
          </w:p>
        </w:tc>
      </w:tr>
      <w:tr w:rsidR="00187575" w:rsidRPr="00BC7E60" w:rsidTr="00187575">
        <w:trPr>
          <w:trHeight w:hRule="exact" w:val="506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1"/>
              <w:jc w:val="center"/>
              <w:rPr>
                <w:rFonts w:ascii="Arial" w:hAnsi="Arial" w:cs="Arial"/>
                <w:b/>
                <w:sz w:val="16"/>
              </w:rPr>
            </w:pPr>
            <w:r w:rsidRPr="00BC7E60">
              <w:rPr>
                <w:rFonts w:ascii="Arial" w:hAnsi="Arial" w:cs="Arial"/>
                <w:b/>
                <w:sz w:val="16"/>
              </w:rPr>
              <w:t>Secondary</w:t>
            </w:r>
            <w:r w:rsidRPr="00BC7E60">
              <w:rPr>
                <w:rFonts w:ascii="Arial" w:hAnsi="Arial" w:cs="Arial"/>
                <w:b/>
                <w:spacing w:val="31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b/>
                <w:sz w:val="16"/>
              </w:rPr>
              <w:t>Schools</w:t>
            </w:r>
          </w:p>
          <w:p w:rsidR="00187575" w:rsidRPr="00BC7E60" w:rsidRDefault="00187575" w:rsidP="000C2536">
            <w:pPr>
              <w:pStyle w:val="TableParagraph"/>
              <w:spacing w:line="194" w:lineRule="exact"/>
              <w:ind w:left="11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w w:val="105"/>
                <w:sz w:val="16"/>
              </w:rPr>
              <w:t>Sixth</w:t>
            </w:r>
            <w:r w:rsidRPr="00BC7E60">
              <w:rPr>
                <w:rFonts w:ascii="Arial" w:hAnsi="Arial" w:cs="Arial"/>
                <w:b/>
                <w:spacing w:val="-14"/>
                <w:w w:val="105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b/>
                <w:w w:val="105"/>
                <w:sz w:val="16"/>
              </w:rPr>
              <w:t>Form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5"/>
          </w:tcPr>
          <w:p w:rsidR="00187575" w:rsidRPr="00BC7E60" w:rsidRDefault="00187575" w:rsidP="000C253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5"/>
          </w:tcPr>
          <w:p w:rsidR="00187575" w:rsidRPr="00BC7E60" w:rsidRDefault="00187575" w:rsidP="000C253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187575" w:rsidRPr="00BC7E60" w:rsidRDefault="00187575" w:rsidP="000C2536">
            <w:pPr>
              <w:jc w:val="center"/>
              <w:rPr>
                <w:rFonts w:ascii="Arial" w:hAnsi="Arial" w:cs="Arial"/>
              </w:rPr>
            </w:pPr>
          </w:p>
        </w:tc>
      </w:tr>
      <w:tr w:rsidR="00187575" w:rsidRPr="00BC7E60" w:rsidTr="00187575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4 FE plus 200 sixth</w:t>
            </w:r>
            <w:r w:rsidRPr="00BC7E60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sz w:val="16"/>
              </w:rPr>
              <w:t>form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8,062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10.1</w:t>
            </w:r>
          </w:p>
        </w:tc>
      </w:tr>
      <w:tr w:rsidR="00187575" w:rsidRPr="00BC7E60" w:rsidTr="00187575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900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5 FE plus 100 sixth</w:t>
            </w:r>
            <w:r w:rsidRPr="00BC7E60">
              <w:rPr>
                <w:rFonts w:ascii="Arial" w:hAnsi="Arial" w:cs="Arial"/>
                <w:color w:val="1E487C"/>
                <w:spacing w:val="-4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form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9,280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9.3</w:t>
            </w:r>
          </w:p>
        </w:tc>
      </w:tr>
      <w:tr w:rsidR="00187575" w:rsidRPr="00BC7E60" w:rsidTr="00187575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1050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7FE plus 150 sixth</w:t>
            </w:r>
            <w:r w:rsidRPr="00BC7E60">
              <w:rPr>
                <w:rFonts w:ascii="Arial" w:hAnsi="Arial" w:cs="Arial"/>
                <w:color w:val="1E487C"/>
                <w:spacing w:val="-3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form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10,716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8.9</w:t>
            </w:r>
          </w:p>
        </w:tc>
      </w:tr>
      <w:tr w:rsidR="00187575" w:rsidRPr="00BC7E60" w:rsidTr="00187575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1350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9FE plus 150 sixth</w:t>
            </w:r>
            <w:r w:rsidRPr="00BC7E60">
              <w:rPr>
                <w:rFonts w:ascii="Arial" w:hAnsi="Arial" w:cs="Arial"/>
                <w:color w:val="1E487C"/>
                <w:spacing w:val="-3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form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12,760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8.5</w:t>
            </w:r>
          </w:p>
        </w:tc>
      </w:tr>
      <w:tr w:rsidR="00187575" w:rsidRPr="00BC7E60" w:rsidTr="00187575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1500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10FE plus 200 sixth</w:t>
            </w:r>
            <w:r w:rsidRPr="00BC7E60">
              <w:rPr>
                <w:rFonts w:ascii="Arial" w:hAnsi="Arial" w:cs="Arial"/>
                <w:color w:val="1E487C"/>
                <w:spacing w:val="-2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form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14,196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8.4</w:t>
            </w:r>
          </w:p>
        </w:tc>
      </w:tr>
      <w:tr w:rsidR="00187575" w:rsidRPr="00BC7E60" w:rsidTr="00187575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jc w:val="center"/>
              <w:rPr>
                <w:rFonts w:ascii="Arial" w:hAnsi="Arial" w:cs="Arial"/>
              </w:rPr>
            </w:pPr>
          </w:p>
        </w:tc>
      </w:tr>
      <w:tr w:rsidR="00187575" w:rsidRPr="00BC7E60" w:rsidTr="00187575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4 form entry</w:t>
            </w:r>
            <w:r w:rsidRPr="00BC7E60">
              <w:rPr>
                <w:rFonts w:ascii="Arial" w:hAnsi="Arial" w:cs="Arial"/>
                <w:color w:val="1E487C"/>
                <w:spacing w:val="-2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(FE)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5,974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9.9</w:t>
            </w:r>
          </w:p>
        </w:tc>
      </w:tr>
      <w:tr w:rsidR="00187575" w:rsidRPr="00BC7E60" w:rsidTr="00187575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900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5</w:t>
            </w:r>
            <w:r w:rsidRPr="00BC7E60">
              <w:rPr>
                <w:rFonts w:ascii="Arial" w:hAnsi="Arial" w:cs="Arial"/>
                <w:color w:val="1E487C"/>
                <w:spacing w:val="-1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FE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8,019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8.9</w:t>
            </w:r>
          </w:p>
        </w:tc>
      </w:tr>
      <w:tr w:rsidR="00187575" w:rsidRPr="00BC7E60" w:rsidTr="00187575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1050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7FE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9,041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8.6</w:t>
            </w:r>
          </w:p>
        </w:tc>
      </w:tr>
      <w:tr w:rsidR="00187575" w:rsidRPr="00BC7E60" w:rsidTr="00187575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1350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9FE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11,085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8.2</w:t>
            </w:r>
          </w:p>
        </w:tc>
      </w:tr>
      <w:tr w:rsidR="00187575" w:rsidRPr="00BC7E60" w:rsidTr="00187575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1500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10FE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12,108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8.1</w:t>
            </w:r>
          </w:p>
        </w:tc>
      </w:tr>
    </w:tbl>
    <w:p w:rsidR="00690737" w:rsidRDefault="00690737" w:rsidP="00690737">
      <w:pPr>
        <w:rPr>
          <w:rFonts w:ascii="Arial" w:hAnsi="Arial" w:cs="Arial"/>
        </w:rPr>
      </w:pPr>
    </w:p>
    <w:p w:rsidR="00690737" w:rsidRPr="00F835E9" w:rsidRDefault="00690737" w:rsidP="00187575">
      <w:pPr>
        <w:pStyle w:val="ListParagraph"/>
        <w:numPr>
          <w:ilvl w:val="0"/>
          <w:numId w:val="27"/>
        </w:numPr>
        <w:ind w:left="567" w:hanging="567"/>
        <w:rPr>
          <w:rFonts w:ascii="Arial" w:hAnsi="Arial"/>
          <w:b/>
          <w:sz w:val="24"/>
          <w:szCs w:val="24"/>
        </w:rPr>
      </w:pPr>
      <w:r w:rsidRPr="00F835E9">
        <w:rPr>
          <w:rFonts w:ascii="Arial" w:hAnsi="Arial"/>
          <w:b/>
          <w:sz w:val="24"/>
          <w:szCs w:val="24"/>
        </w:rPr>
        <w:t>Cost</w:t>
      </w:r>
    </w:p>
    <w:p w:rsidR="00690737" w:rsidRPr="00012B86" w:rsidRDefault="00690737" w:rsidP="00D2138A">
      <w:pPr>
        <w:rPr>
          <w:rFonts w:ascii="Arial" w:hAnsi="Arial"/>
        </w:rPr>
      </w:pPr>
      <w:r w:rsidRPr="00012B86">
        <w:rPr>
          <w:rFonts w:ascii="Arial" w:hAnsi="Arial"/>
        </w:rPr>
        <w:t xml:space="preserve">Once the size of school is established, standardised costs </w:t>
      </w:r>
      <w:r w:rsidR="00D2138A" w:rsidRPr="00012B86">
        <w:rPr>
          <w:rFonts w:ascii="Arial" w:hAnsi="Arial"/>
        </w:rPr>
        <w:t xml:space="preserve">are to be applied </w:t>
      </w:r>
      <w:r w:rsidRPr="00012B86">
        <w:rPr>
          <w:rFonts w:ascii="Arial" w:hAnsi="Arial"/>
        </w:rPr>
        <w:t>to as many of the elem</w:t>
      </w:r>
      <w:r w:rsidR="00D2138A" w:rsidRPr="00012B86">
        <w:rPr>
          <w:rFonts w:ascii="Arial" w:hAnsi="Arial"/>
        </w:rPr>
        <w:t xml:space="preserve">ents of the build as possible. </w:t>
      </w:r>
      <w:r w:rsidRPr="00012B86">
        <w:rPr>
          <w:rFonts w:ascii="Arial" w:hAnsi="Arial"/>
        </w:rPr>
        <w:t>This will result in a maximum value for a school that can be benchmarked and inflated year on year to provide a maximum funding envelope.</w:t>
      </w:r>
    </w:p>
    <w:p w:rsidR="00013E19" w:rsidRPr="00012B86" w:rsidRDefault="00013E19" w:rsidP="006D09F7">
      <w:pPr>
        <w:pStyle w:val="ListParagraph"/>
        <w:spacing w:after="0" w:line="240" w:lineRule="auto"/>
        <w:ind w:left="567" w:hanging="567"/>
        <w:rPr>
          <w:rFonts w:ascii="Arial" w:hAnsi="Arial"/>
          <w:sz w:val="24"/>
          <w:szCs w:val="24"/>
        </w:rPr>
      </w:pPr>
    </w:p>
    <w:p w:rsidR="00690737" w:rsidRPr="00012B86" w:rsidRDefault="00690737" w:rsidP="00D2138A">
      <w:pPr>
        <w:rPr>
          <w:rFonts w:ascii="Arial" w:hAnsi="Arial"/>
        </w:rPr>
      </w:pPr>
      <w:r w:rsidRPr="00012B86">
        <w:rPr>
          <w:rFonts w:ascii="Arial" w:hAnsi="Arial"/>
        </w:rPr>
        <w:t>There are a number of different elements to this:</w:t>
      </w:r>
    </w:p>
    <w:p w:rsidR="00690737" w:rsidRPr="00012B86" w:rsidRDefault="00690737" w:rsidP="006D09F7">
      <w:pPr>
        <w:pStyle w:val="ListParagraph"/>
        <w:numPr>
          <w:ilvl w:val="1"/>
          <w:numId w:val="2"/>
        </w:numPr>
        <w:spacing w:after="0" w:line="240" w:lineRule="auto"/>
        <w:ind w:left="567" w:firstLine="0"/>
        <w:rPr>
          <w:rFonts w:ascii="Arial" w:hAnsi="Arial"/>
          <w:sz w:val="24"/>
          <w:szCs w:val="24"/>
        </w:rPr>
      </w:pPr>
      <w:r w:rsidRPr="00012B86">
        <w:rPr>
          <w:rFonts w:ascii="Arial" w:hAnsi="Arial"/>
          <w:sz w:val="24"/>
          <w:szCs w:val="24"/>
        </w:rPr>
        <w:t xml:space="preserve">Proposed standard price per </w:t>
      </w:r>
      <w:r w:rsidR="002223C5" w:rsidRPr="00012B86">
        <w:rPr>
          <w:rFonts w:ascii="Arial" w:hAnsi="Arial"/>
          <w:sz w:val="24"/>
          <w:szCs w:val="24"/>
        </w:rPr>
        <w:t>m</w:t>
      </w:r>
      <w:r w:rsidR="002223C5" w:rsidRPr="00012B86">
        <w:rPr>
          <w:rFonts w:ascii="Arial" w:hAnsi="Arial" w:cs="Arial"/>
          <w:sz w:val="24"/>
          <w:szCs w:val="24"/>
        </w:rPr>
        <w:t>²</w:t>
      </w:r>
    </w:p>
    <w:p w:rsidR="00690737" w:rsidRPr="00012B86" w:rsidRDefault="00690737" w:rsidP="006D09F7">
      <w:pPr>
        <w:pStyle w:val="ListParagraph"/>
        <w:numPr>
          <w:ilvl w:val="1"/>
          <w:numId w:val="2"/>
        </w:numPr>
        <w:spacing w:after="0" w:line="240" w:lineRule="auto"/>
        <w:ind w:left="567" w:firstLine="0"/>
        <w:rPr>
          <w:rFonts w:ascii="Arial" w:hAnsi="Arial"/>
          <w:sz w:val="24"/>
          <w:szCs w:val="24"/>
        </w:rPr>
      </w:pPr>
      <w:r w:rsidRPr="00012B86">
        <w:rPr>
          <w:rFonts w:ascii="Arial" w:hAnsi="Arial"/>
          <w:sz w:val="24"/>
          <w:szCs w:val="24"/>
        </w:rPr>
        <w:t>Furni</w:t>
      </w:r>
      <w:r w:rsidR="00D2138A" w:rsidRPr="00012B86">
        <w:rPr>
          <w:rFonts w:ascii="Arial" w:hAnsi="Arial"/>
          <w:sz w:val="24"/>
          <w:szCs w:val="24"/>
        </w:rPr>
        <w:t>ture, fitting and Equipment</w:t>
      </w:r>
    </w:p>
    <w:p w:rsidR="00690737" w:rsidRPr="00012B86" w:rsidRDefault="00D2138A" w:rsidP="006D09F7">
      <w:pPr>
        <w:pStyle w:val="ListParagraph"/>
        <w:numPr>
          <w:ilvl w:val="1"/>
          <w:numId w:val="2"/>
        </w:numPr>
        <w:spacing w:after="0" w:line="240" w:lineRule="auto"/>
        <w:ind w:left="567" w:firstLine="0"/>
        <w:rPr>
          <w:rFonts w:ascii="Arial" w:hAnsi="Arial"/>
          <w:sz w:val="24"/>
          <w:szCs w:val="24"/>
        </w:rPr>
      </w:pPr>
      <w:r w:rsidRPr="00012B86">
        <w:rPr>
          <w:rFonts w:ascii="Arial" w:hAnsi="Arial"/>
          <w:sz w:val="24"/>
          <w:szCs w:val="24"/>
        </w:rPr>
        <w:t>ICT</w:t>
      </w:r>
    </w:p>
    <w:p w:rsidR="00013E19" w:rsidRDefault="00013E19" w:rsidP="006D09F7">
      <w:pPr>
        <w:pStyle w:val="ListParagraph"/>
        <w:spacing w:after="0" w:line="240" w:lineRule="auto"/>
        <w:ind w:left="567" w:hanging="567"/>
        <w:rPr>
          <w:rFonts w:ascii="Arial" w:hAnsi="Arial"/>
          <w:sz w:val="24"/>
          <w:szCs w:val="24"/>
        </w:rPr>
      </w:pPr>
    </w:p>
    <w:p w:rsidR="002223C5" w:rsidRPr="002223C5" w:rsidRDefault="00F835E9" w:rsidP="00187575">
      <w:pPr>
        <w:pStyle w:val="ListParagraph"/>
        <w:spacing w:after="0" w:line="240" w:lineRule="auto"/>
        <w:ind w:left="567" w:hanging="567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2.1 </w:t>
      </w:r>
      <w:r w:rsidR="00187575">
        <w:rPr>
          <w:rFonts w:ascii="Arial" w:hAnsi="Arial"/>
          <w:b/>
          <w:i/>
          <w:sz w:val="24"/>
          <w:szCs w:val="24"/>
        </w:rPr>
        <w:tab/>
      </w:r>
      <w:r w:rsidR="002223C5" w:rsidRPr="002223C5">
        <w:rPr>
          <w:rFonts w:ascii="Arial" w:hAnsi="Arial"/>
          <w:b/>
          <w:i/>
          <w:sz w:val="24"/>
          <w:szCs w:val="24"/>
        </w:rPr>
        <w:t>C</w:t>
      </w:r>
      <w:r>
        <w:rPr>
          <w:rFonts w:ascii="Arial" w:hAnsi="Arial"/>
          <w:b/>
          <w:i/>
          <w:sz w:val="24"/>
          <w:szCs w:val="24"/>
        </w:rPr>
        <w:t>ost per m</w:t>
      </w:r>
      <w:r>
        <w:rPr>
          <w:rFonts w:ascii="Arial" w:hAnsi="Arial" w:cs="Arial"/>
          <w:b/>
          <w:i/>
          <w:sz w:val="24"/>
          <w:szCs w:val="24"/>
        </w:rPr>
        <w:t>²</w:t>
      </w:r>
    </w:p>
    <w:p w:rsidR="00690737" w:rsidRPr="00D2138A" w:rsidRDefault="00D2138A" w:rsidP="00D2138A">
      <w:pPr>
        <w:rPr>
          <w:rFonts w:ascii="Arial" w:hAnsi="Arial"/>
        </w:rPr>
      </w:pPr>
      <w:r>
        <w:rPr>
          <w:rFonts w:ascii="Arial" w:hAnsi="Arial"/>
        </w:rPr>
        <w:t>U</w:t>
      </w:r>
      <w:r w:rsidRPr="00D2138A">
        <w:rPr>
          <w:rFonts w:ascii="Arial" w:hAnsi="Arial"/>
        </w:rPr>
        <w:t>sing construction price indices</w:t>
      </w:r>
      <w:r>
        <w:rPr>
          <w:rFonts w:ascii="Arial" w:hAnsi="Arial"/>
        </w:rPr>
        <w:t>, the cost per m</w:t>
      </w:r>
      <w:r>
        <w:rPr>
          <w:rFonts w:ascii="Arial" w:hAnsi="Arial" w:cs="Arial"/>
        </w:rPr>
        <w:t>²</w:t>
      </w:r>
      <w:r>
        <w:rPr>
          <w:rFonts w:ascii="Arial" w:hAnsi="Arial"/>
        </w:rPr>
        <w:t xml:space="preserve"> will be fixed at </w:t>
      </w:r>
      <w:r w:rsidRPr="00D2138A">
        <w:rPr>
          <w:rFonts w:ascii="Arial" w:hAnsi="Arial"/>
        </w:rPr>
        <w:t>£1</w:t>
      </w:r>
      <w:r>
        <w:rPr>
          <w:rFonts w:ascii="Arial" w:hAnsi="Arial"/>
        </w:rPr>
        <w:t>,400 m</w:t>
      </w:r>
      <w:r>
        <w:rPr>
          <w:rFonts w:ascii="Arial" w:hAnsi="Arial" w:cs="Arial"/>
        </w:rPr>
        <w:t>²</w:t>
      </w:r>
      <w:r w:rsidRPr="00D2138A">
        <w:rPr>
          <w:rFonts w:ascii="Arial" w:hAnsi="Arial"/>
        </w:rPr>
        <w:t xml:space="preserve"> </w:t>
      </w:r>
      <w:r>
        <w:rPr>
          <w:rFonts w:ascii="Arial" w:hAnsi="Arial"/>
        </w:rPr>
        <w:t>from</w:t>
      </w:r>
      <w:r w:rsidRPr="00D2138A">
        <w:rPr>
          <w:rFonts w:ascii="Arial" w:hAnsi="Arial"/>
        </w:rPr>
        <w:t xml:space="preserve"> 2016 and </w:t>
      </w:r>
      <w:r>
        <w:rPr>
          <w:rFonts w:ascii="Arial" w:hAnsi="Arial"/>
        </w:rPr>
        <w:t>increase</w:t>
      </w:r>
      <w:r w:rsidR="002223C5">
        <w:rPr>
          <w:rFonts w:ascii="Arial" w:hAnsi="Arial"/>
        </w:rPr>
        <w:t>d</w:t>
      </w:r>
      <w:r>
        <w:rPr>
          <w:rFonts w:ascii="Arial" w:hAnsi="Arial"/>
        </w:rPr>
        <w:t xml:space="preserve"> with inflation to </w:t>
      </w:r>
      <w:r w:rsidRPr="00D2138A">
        <w:rPr>
          <w:rFonts w:ascii="Arial" w:hAnsi="Arial"/>
        </w:rPr>
        <w:t>£1,554 in 2019</w:t>
      </w:r>
      <w:r>
        <w:rPr>
          <w:rFonts w:ascii="Arial" w:hAnsi="Arial"/>
        </w:rPr>
        <w:t xml:space="preserve"> (this includes both standardised and bespoke builds).</w:t>
      </w:r>
      <w:r w:rsidR="0036393A">
        <w:rPr>
          <w:rFonts w:ascii="Arial" w:hAnsi="Arial"/>
        </w:rPr>
        <w:t xml:space="preserve">  Inflation will be calculated on an annual basis in April using the BCIS all-in tender index.</w:t>
      </w:r>
    </w:p>
    <w:p w:rsidR="00D2138A" w:rsidRDefault="00D2138A" w:rsidP="00D2138A">
      <w:pPr>
        <w:rPr>
          <w:rFonts w:ascii="Arial" w:hAnsi="Arial"/>
        </w:rPr>
      </w:pPr>
    </w:p>
    <w:p w:rsidR="00690737" w:rsidRDefault="002223C5" w:rsidP="00D2138A">
      <w:pPr>
        <w:rPr>
          <w:rFonts w:ascii="Arial" w:hAnsi="Arial"/>
        </w:rPr>
      </w:pPr>
      <w:r>
        <w:rPr>
          <w:rFonts w:ascii="Arial" w:hAnsi="Arial"/>
        </w:rPr>
        <w:t xml:space="preserve">With </w:t>
      </w:r>
      <w:r w:rsidR="00D2138A">
        <w:rPr>
          <w:rFonts w:ascii="Arial" w:hAnsi="Arial"/>
        </w:rPr>
        <w:t xml:space="preserve">regards to </w:t>
      </w:r>
      <w:r w:rsidR="00690737" w:rsidRPr="00D2138A">
        <w:rPr>
          <w:rFonts w:ascii="Arial" w:hAnsi="Arial"/>
        </w:rPr>
        <w:t>sub structure, externals and design costs</w:t>
      </w:r>
      <w:r w:rsidR="00D2138A">
        <w:rPr>
          <w:rFonts w:ascii="Arial" w:hAnsi="Arial"/>
        </w:rPr>
        <w:t xml:space="preserve">, </w:t>
      </w:r>
      <w:r>
        <w:rPr>
          <w:rFonts w:ascii="Arial" w:hAnsi="Arial"/>
        </w:rPr>
        <w:t>the cost for 2019 is £1,221, g</w:t>
      </w:r>
      <w:r w:rsidR="00690737" w:rsidRPr="00D2138A">
        <w:rPr>
          <w:rFonts w:ascii="Arial" w:hAnsi="Arial"/>
        </w:rPr>
        <w:t>iving an all in construction cost of £2,500 in 2016 and £2,775 for the start of Band B in 2019.</w:t>
      </w:r>
    </w:p>
    <w:p w:rsidR="0036393A" w:rsidRPr="00D2138A" w:rsidRDefault="0036393A" w:rsidP="00D2138A">
      <w:pPr>
        <w:rPr>
          <w:rFonts w:ascii="Arial" w:hAnsi="Arial"/>
        </w:rPr>
      </w:pPr>
    </w:p>
    <w:p w:rsidR="00E760AE" w:rsidRDefault="00D2138A" w:rsidP="00D2138A">
      <w:pPr>
        <w:rPr>
          <w:rFonts w:ascii="Arial" w:hAnsi="Arial"/>
        </w:rPr>
      </w:pPr>
      <w:r>
        <w:rPr>
          <w:rFonts w:ascii="Arial" w:hAnsi="Arial"/>
        </w:rPr>
        <w:t>The</w:t>
      </w:r>
      <w:r w:rsidR="00690737" w:rsidRPr="00D2138A">
        <w:rPr>
          <w:rFonts w:ascii="Arial" w:hAnsi="Arial"/>
        </w:rPr>
        <w:t xml:space="preserve"> impact of application of this cost per </w:t>
      </w:r>
      <w:r w:rsidR="002223C5">
        <w:rPr>
          <w:rFonts w:ascii="Arial" w:hAnsi="Arial"/>
        </w:rPr>
        <w:t>m</w:t>
      </w:r>
      <w:r w:rsidR="002223C5">
        <w:rPr>
          <w:rFonts w:ascii="Arial" w:hAnsi="Arial" w:cs="Arial"/>
        </w:rPr>
        <w:t xml:space="preserve">² </w:t>
      </w:r>
      <w:r w:rsidR="00690737" w:rsidRPr="00D2138A">
        <w:rPr>
          <w:rFonts w:ascii="Arial" w:hAnsi="Arial"/>
        </w:rPr>
        <w:t>when combined with the maximum of BB98/99 is as follows:</w:t>
      </w:r>
    </w:p>
    <w:p w:rsidR="0036393A" w:rsidRPr="00D2138A" w:rsidRDefault="0036393A" w:rsidP="00D2138A">
      <w:pPr>
        <w:rPr>
          <w:rFonts w:ascii="Arial" w:hAnsi="Arial"/>
        </w:rPr>
      </w:pPr>
    </w:p>
    <w:p w:rsidR="00690737" w:rsidRPr="003F34EA" w:rsidRDefault="0036393A" w:rsidP="00E760AE">
      <w:pPr>
        <w:rPr>
          <w:rFonts w:ascii="Arial" w:hAnsi="Arial"/>
          <w:b/>
        </w:rPr>
      </w:pPr>
      <w:r w:rsidRPr="003F34EA">
        <w:rPr>
          <w:rFonts w:ascii="Arial" w:hAnsi="Arial"/>
          <w:b/>
        </w:rPr>
        <w:t>Table 2</w:t>
      </w:r>
    </w:p>
    <w:tbl>
      <w:tblPr>
        <w:tblW w:w="8267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1015"/>
        <w:gridCol w:w="2126"/>
        <w:gridCol w:w="1134"/>
        <w:gridCol w:w="1559"/>
        <w:gridCol w:w="1418"/>
      </w:tblGrid>
      <w:tr w:rsidR="00690737" w:rsidRPr="00BC7E60" w:rsidTr="003F34EA">
        <w:trPr>
          <w:trHeight w:hRule="exact" w:val="783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w w:val="105"/>
                <w:sz w:val="16"/>
              </w:rPr>
              <w:t>Primary</w:t>
            </w:r>
            <w:r w:rsidRPr="00BC7E60">
              <w:rPr>
                <w:rFonts w:ascii="Arial" w:hAnsi="Arial" w:cs="Arial"/>
                <w:b/>
                <w:spacing w:val="-26"/>
                <w:w w:val="105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b/>
                <w:w w:val="105"/>
                <w:sz w:val="16"/>
              </w:rPr>
              <w:t>Schools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690737" w:rsidRDefault="00690737" w:rsidP="00F835E9">
            <w:pPr>
              <w:pStyle w:val="TableParagraph"/>
              <w:spacing w:before="1"/>
              <w:ind w:right="1"/>
              <w:rPr>
                <w:rFonts w:ascii="Arial" w:hAnsi="Arial" w:cs="Arial"/>
                <w:b/>
                <w:sz w:val="16"/>
              </w:rPr>
            </w:pPr>
            <w:r w:rsidRPr="00BC7E60">
              <w:rPr>
                <w:rFonts w:ascii="Arial" w:hAnsi="Arial" w:cs="Arial"/>
                <w:b/>
                <w:sz w:val="16"/>
              </w:rPr>
              <w:t xml:space="preserve">Nursery </w:t>
            </w:r>
          </w:p>
          <w:p w:rsidR="00690737" w:rsidRPr="00BC7E60" w:rsidRDefault="00690737" w:rsidP="000C2536">
            <w:pPr>
              <w:pStyle w:val="TableParagraph"/>
              <w:spacing w:before="1"/>
              <w:ind w:right="1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sz w:val="16"/>
              </w:rPr>
              <w:t>(FTE)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690737" w:rsidRPr="00BC7E60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Size of School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BB98/99</w:t>
            </w:r>
          </w:p>
          <w:p w:rsidR="00690737" w:rsidRPr="00BC7E60" w:rsidRDefault="00690737" w:rsidP="000C25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2016</w:t>
            </w:r>
          </w:p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£2,500</w:t>
            </w:r>
          </w:p>
          <w:p w:rsidR="00690737" w:rsidRPr="00BC7E60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 m2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36393A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2019</w:t>
            </w:r>
            <w:r w:rsidR="0036393A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</w:p>
          <w:p w:rsidR="00690737" w:rsidRDefault="0036393A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Predicted</w:t>
            </w:r>
          </w:p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£2,775</w:t>
            </w:r>
          </w:p>
          <w:p w:rsidR="00690737" w:rsidRPr="00BC7E60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 m2</w:t>
            </w:r>
          </w:p>
        </w:tc>
      </w:tr>
      <w:tr w:rsidR="00690737" w:rsidRPr="00695F8D" w:rsidTr="000C2536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 form</w:t>
            </w:r>
            <w:r w:rsidRPr="00695F8D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695F8D">
              <w:rPr>
                <w:rFonts w:ascii="Arial" w:hAnsi="Arial" w:cs="Arial"/>
                <w:sz w:val="16"/>
              </w:rPr>
              <w:t>entry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1,306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3,265,000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3,624,150</w:t>
            </w:r>
          </w:p>
        </w:tc>
      </w:tr>
      <w:tr w:rsidR="00690737" w:rsidRPr="00695F8D" w:rsidTr="000C2536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 form entry with</w:t>
            </w:r>
            <w:r w:rsidRPr="00695F8D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695F8D">
              <w:rPr>
                <w:rFonts w:ascii="Arial" w:hAnsi="Arial" w:cs="Arial"/>
                <w:sz w:val="16"/>
              </w:rPr>
              <w:t>nursery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1,364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3,410,000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3,785,100</w:t>
            </w:r>
          </w:p>
        </w:tc>
      </w:tr>
      <w:tr w:rsidR="00690737" w:rsidRPr="00695F8D" w:rsidTr="000C2536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315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1.5 form</w:t>
            </w:r>
            <w:r w:rsidRPr="00695F8D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695F8D">
              <w:rPr>
                <w:rFonts w:ascii="Arial" w:hAnsi="Arial" w:cs="Arial"/>
                <w:sz w:val="16"/>
              </w:rPr>
              <w:t>entry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1,778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4,445,000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4,933,950</w:t>
            </w:r>
          </w:p>
        </w:tc>
      </w:tr>
      <w:tr w:rsidR="00690737" w:rsidRPr="00695F8D" w:rsidTr="000C2536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420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2 form</w:t>
            </w:r>
            <w:r w:rsidRPr="00695F8D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695F8D">
              <w:rPr>
                <w:rFonts w:ascii="Arial" w:hAnsi="Arial" w:cs="Arial"/>
                <w:sz w:val="16"/>
              </w:rPr>
              <w:t>entry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2,250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5,625,000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6,243,750</w:t>
            </w:r>
          </w:p>
        </w:tc>
      </w:tr>
      <w:tr w:rsidR="00690737" w:rsidRPr="00695F8D" w:rsidTr="000C2536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420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2 form entry with</w:t>
            </w:r>
            <w:r w:rsidRPr="00695F8D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695F8D">
              <w:rPr>
                <w:rFonts w:ascii="Arial" w:hAnsi="Arial" w:cs="Arial"/>
                <w:sz w:val="16"/>
              </w:rPr>
              <w:t>nursery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2,385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5,962,500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6,618,375</w:t>
            </w:r>
          </w:p>
        </w:tc>
      </w:tr>
      <w:tr w:rsidR="00690737" w:rsidRPr="00695F8D" w:rsidTr="000C2536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630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3 form</w:t>
            </w:r>
            <w:r w:rsidRPr="00695F8D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695F8D">
              <w:rPr>
                <w:rFonts w:ascii="Arial" w:hAnsi="Arial" w:cs="Arial"/>
                <w:sz w:val="16"/>
              </w:rPr>
              <w:t>entry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3,194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7,985,000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8,863,350</w:t>
            </w:r>
          </w:p>
        </w:tc>
      </w:tr>
      <w:tr w:rsidR="00690737" w:rsidRPr="00695F8D" w:rsidTr="000C2536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630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3 form entry with</w:t>
            </w:r>
            <w:r w:rsidRPr="00695F8D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695F8D">
              <w:rPr>
                <w:rFonts w:ascii="Arial" w:hAnsi="Arial" w:cs="Arial"/>
                <w:sz w:val="16"/>
              </w:rPr>
              <w:t>nursery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3,397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8,492,500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9,426,675</w:t>
            </w:r>
          </w:p>
        </w:tc>
      </w:tr>
      <w:tr w:rsidR="00690737" w:rsidRPr="00695F8D" w:rsidTr="000C2536">
        <w:trPr>
          <w:trHeight w:hRule="exact" w:val="506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1"/>
              <w:jc w:val="center"/>
              <w:rPr>
                <w:rFonts w:ascii="Arial" w:hAnsi="Arial" w:cs="Arial"/>
                <w:b/>
                <w:sz w:val="16"/>
              </w:rPr>
            </w:pPr>
            <w:r w:rsidRPr="00695F8D">
              <w:rPr>
                <w:rFonts w:ascii="Arial" w:hAnsi="Arial" w:cs="Arial"/>
                <w:b/>
                <w:sz w:val="16"/>
              </w:rPr>
              <w:t>Secondary</w:t>
            </w:r>
            <w:r w:rsidRPr="00695F8D">
              <w:rPr>
                <w:rFonts w:ascii="Arial" w:hAnsi="Arial" w:cs="Arial"/>
                <w:b/>
                <w:spacing w:val="31"/>
                <w:sz w:val="16"/>
              </w:rPr>
              <w:t xml:space="preserve"> </w:t>
            </w:r>
            <w:r w:rsidRPr="00695F8D">
              <w:rPr>
                <w:rFonts w:ascii="Arial" w:hAnsi="Arial" w:cs="Arial"/>
                <w:b/>
                <w:sz w:val="16"/>
              </w:rPr>
              <w:t>Schools</w:t>
            </w:r>
          </w:p>
          <w:p w:rsidR="00690737" w:rsidRPr="00695F8D" w:rsidRDefault="00690737" w:rsidP="000C2536">
            <w:pPr>
              <w:pStyle w:val="TableParagraph"/>
              <w:spacing w:line="194" w:lineRule="exact"/>
              <w:ind w:left="11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5F8D">
              <w:rPr>
                <w:rFonts w:ascii="Arial" w:hAnsi="Arial" w:cs="Arial"/>
                <w:b/>
                <w:w w:val="105"/>
                <w:sz w:val="16"/>
              </w:rPr>
              <w:t>Sixth</w:t>
            </w:r>
            <w:r w:rsidRPr="00695F8D">
              <w:rPr>
                <w:rFonts w:ascii="Arial" w:hAnsi="Arial" w:cs="Arial"/>
                <w:b/>
                <w:spacing w:val="-14"/>
                <w:w w:val="105"/>
                <w:sz w:val="16"/>
              </w:rPr>
              <w:t xml:space="preserve"> </w:t>
            </w:r>
            <w:r w:rsidRPr="00695F8D">
              <w:rPr>
                <w:rFonts w:ascii="Arial" w:hAnsi="Arial" w:cs="Arial"/>
                <w:b/>
                <w:w w:val="105"/>
                <w:sz w:val="16"/>
              </w:rPr>
              <w:t>Form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5"/>
          </w:tcPr>
          <w:p w:rsidR="00690737" w:rsidRPr="00695F8D" w:rsidRDefault="00690737" w:rsidP="000C25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5"/>
          </w:tcPr>
          <w:p w:rsidR="00690737" w:rsidRPr="00695F8D" w:rsidRDefault="00690737" w:rsidP="000C253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690737" w:rsidRPr="00695F8D" w:rsidRDefault="00690737" w:rsidP="000C25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690737" w:rsidRPr="00695F8D" w:rsidRDefault="00690737" w:rsidP="000C2536">
            <w:pPr>
              <w:jc w:val="center"/>
              <w:rPr>
                <w:rFonts w:ascii="Arial" w:hAnsi="Arial" w:cs="Arial"/>
              </w:rPr>
            </w:pPr>
          </w:p>
        </w:tc>
      </w:tr>
      <w:tr w:rsidR="00690737" w:rsidRPr="00695F8D" w:rsidTr="000C2536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4 FE plus 200 sixth</w:t>
            </w:r>
            <w:r w:rsidRPr="00695F8D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695F8D">
              <w:rPr>
                <w:rFonts w:ascii="Arial" w:hAnsi="Arial" w:cs="Arial"/>
                <w:sz w:val="16"/>
              </w:rPr>
              <w:t>form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8,062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20,155,000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22,372,050</w:t>
            </w:r>
          </w:p>
        </w:tc>
      </w:tr>
      <w:tr w:rsidR="00690737" w:rsidRPr="00695F8D" w:rsidTr="000C2536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900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5 FE plus 100 sixth</w:t>
            </w:r>
            <w:r w:rsidRPr="00695F8D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695F8D">
              <w:rPr>
                <w:rFonts w:ascii="Arial" w:hAnsi="Arial" w:cs="Arial"/>
                <w:sz w:val="16"/>
              </w:rPr>
              <w:t>form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9,280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23,200,000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25,752,000</w:t>
            </w:r>
          </w:p>
        </w:tc>
      </w:tr>
      <w:tr w:rsidR="00690737" w:rsidRPr="00695F8D" w:rsidTr="000C2536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1050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7FE plus 150 sixth</w:t>
            </w:r>
            <w:r w:rsidRPr="00695F8D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695F8D">
              <w:rPr>
                <w:rFonts w:ascii="Arial" w:hAnsi="Arial" w:cs="Arial"/>
                <w:sz w:val="16"/>
              </w:rPr>
              <w:t>form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10,716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26,790,000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29,736,900</w:t>
            </w:r>
          </w:p>
        </w:tc>
      </w:tr>
      <w:tr w:rsidR="00690737" w:rsidRPr="00695F8D" w:rsidTr="000C2536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1350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9FE plus 150 sixth</w:t>
            </w:r>
            <w:r w:rsidRPr="00695F8D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695F8D">
              <w:rPr>
                <w:rFonts w:ascii="Arial" w:hAnsi="Arial" w:cs="Arial"/>
                <w:sz w:val="16"/>
              </w:rPr>
              <w:t>form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12,760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31,900,000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35,409,000</w:t>
            </w:r>
          </w:p>
        </w:tc>
      </w:tr>
      <w:tr w:rsidR="00690737" w:rsidRPr="00695F8D" w:rsidTr="000C2536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1500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10FE plus 200 sixth</w:t>
            </w:r>
            <w:r w:rsidRPr="00695F8D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695F8D">
              <w:rPr>
                <w:rFonts w:ascii="Arial" w:hAnsi="Arial" w:cs="Arial"/>
                <w:sz w:val="16"/>
              </w:rPr>
              <w:t>form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14,196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35,490,000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39,393,900</w:t>
            </w:r>
          </w:p>
        </w:tc>
      </w:tr>
      <w:tr w:rsidR="00690737" w:rsidRPr="00695F8D" w:rsidTr="000C2536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jc w:val="center"/>
              <w:rPr>
                <w:rFonts w:ascii="Arial" w:hAnsi="Arial" w:cs="Arial"/>
              </w:rPr>
            </w:pPr>
          </w:p>
        </w:tc>
      </w:tr>
      <w:tr w:rsidR="00690737" w:rsidRPr="00695F8D" w:rsidTr="000C2536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4 form entry</w:t>
            </w:r>
            <w:r w:rsidRPr="00695F8D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695F8D">
              <w:rPr>
                <w:rFonts w:ascii="Arial" w:hAnsi="Arial" w:cs="Arial"/>
                <w:sz w:val="16"/>
              </w:rPr>
              <w:t>(FE)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5,974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14,935,000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16,577,850</w:t>
            </w:r>
          </w:p>
        </w:tc>
      </w:tr>
      <w:tr w:rsidR="00690737" w:rsidRPr="00695F8D" w:rsidTr="000C2536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900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5</w:t>
            </w:r>
            <w:r w:rsidRPr="00695F8D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695F8D">
              <w:rPr>
                <w:rFonts w:ascii="Arial" w:hAnsi="Arial" w:cs="Arial"/>
                <w:sz w:val="16"/>
              </w:rPr>
              <w:t>FE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8,019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20,047,500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22,252,725</w:t>
            </w:r>
          </w:p>
        </w:tc>
      </w:tr>
      <w:tr w:rsidR="00690737" w:rsidRPr="00695F8D" w:rsidTr="000C2536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1050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7FE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9,041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22,602,500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25,088,775</w:t>
            </w:r>
          </w:p>
        </w:tc>
      </w:tr>
      <w:tr w:rsidR="00690737" w:rsidRPr="00695F8D" w:rsidTr="000C2536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1350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9FE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11,085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27,712,500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30,760,875</w:t>
            </w:r>
          </w:p>
        </w:tc>
      </w:tr>
      <w:tr w:rsidR="00690737" w:rsidRPr="00695F8D" w:rsidTr="000C2536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1500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10FE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12,108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30,270,000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33,599,700</w:t>
            </w:r>
          </w:p>
        </w:tc>
      </w:tr>
    </w:tbl>
    <w:p w:rsidR="00690737" w:rsidRPr="00695F8D" w:rsidRDefault="00690737" w:rsidP="00690737">
      <w:pPr>
        <w:rPr>
          <w:rFonts w:ascii="Arial" w:hAnsi="Arial"/>
        </w:rPr>
      </w:pPr>
    </w:p>
    <w:p w:rsidR="002223C5" w:rsidRPr="002223C5" w:rsidRDefault="00690737" w:rsidP="002223C5">
      <w:pPr>
        <w:rPr>
          <w:rFonts w:ascii="Arial" w:hAnsi="Arial" w:cs="Arial"/>
        </w:rPr>
      </w:pPr>
      <w:r w:rsidRPr="002223C5">
        <w:rPr>
          <w:rFonts w:ascii="Arial" w:hAnsi="Arial" w:cs="Arial"/>
          <w:b/>
        </w:rPr>
        <w:t xml:space="preserve">In practice, where </w:t>
      </w:r>
      <w:r w:rsidR="002223C5">
        <w:rPr>
          <w:rFonts w:ascii="Arial" w:hAnsi="Arial" w:cs="Arial"/>
          <w:b/>
        </w:rPr>
        <w:t>a project exceeds</w:t>
      </w:r>
      <w:r w:rsidRPr="002223C5">
        <w:rPr>
          <w:rFonts w:ascii="Arial" w:hAnsi="Arial" w:cs="Arial"/>
          <w:b/>
        </w:rPr>
        <w:t xml:space="preserve"> this value, the Welsh Government grant would be capped at the threshold indicated above.</w:t>
      </w:r>
      <w:r w:rsidR="002223C5" w:rsidRPr="002223C5">
        <w:rPr>
          <w:rFonts w:ascii="Arial" w:hAnsi="Arial" w:cs="Arial"/>
        </w:rPr>
        <w:t xml:space="preserve"> </w:t>
      </w:r>
    </w:p>
    <w:p w:rsidR="002223C5" w:rsidRPr="002223C5" w:rsidRDefault="002223C5" w:rsidP="002223C5">
      <w:pPr>
        <w:rPr>
          <w:rFonts w:ascii="Arial" w:hAnsi="Arial" w:cs="Arial"/>
        </w:rPr>
      </w:pPr>
    </w:p>
    <w:p w:rsidR="002223C5" w:rsidRPr="002223C5" w:rsidRDefault="002223C5" w:rsidP="00187575">
      <w:pPr>
        <w:rPr>
          <w:rFonts w:ascii="Arial" w:hAnsi="Arial" w:cs="Arial"/>
        </w:rPr>
      </w:pPr>
      <w:r w:rsidRPr="002223C5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threshold </w:t>
      </w:r>
      <w:r w:rsidRPr="002223C5">
        <w:rPr>
          <w:rFonts w:ascii="Arial" w:hAnsi="Arial" w:cs="Arial"/>
        </w:rPr>
        <w:t>applies to:</w:t>
      </w:r>
    </w:p>
    <w:p w:rsidR="00690737" w:rsidRPr="002223C5" w:rsidRDefault="00187575" w:rsidP="00187575">
      <w:pPr>
        <w:pStyle w:val="ListParagraph"/>
        <w:numPr>
          <w:ilvl w:val="0"/>
          <w:numId w:val="2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2223C5">
        <w:rPr>
          <w:rFonts w:ascii="Arial" w:hAnsi="Arial" w:cs="Arial"/>
          <w:sz w:val="24"/>
          <w:szCs w:val="24"/>
        </w:rPr>
        <w:t>Standard</w:t>
      </w:r>
      <w:r w:rsidR="002223C5" w:rsidRPr="002223C5">
        <w:rPr>
          <w:rFonts w:ascii="Arial" w:hAnsi="Arial" w:cs="Arial"/>
          <w:sz w:val="24"/>
          <w:szCs w:val="24"/>
        </w:rPr>
        <w:t xml:space="preserve"> costs incurred – a</w:t>
      </w:r>
      <w:r w:rsidR="00690737" w:rsidRPr="002223C5">
        <w:rPr>
          <w:rFonts w:ascii="Arial" w:hAnsi="Arial" w:cs="Arial"/>
          <w:sz w:val="24"/>
          <w:szCs w:val="24"/>
        </w:rPr>
        <w:t>bnormal costs associated with gradient, contamination, flood etc. would be considered separately.</w:t>
      </w:r>
    </w:p>
    <w:p w:rsidR="00BD185F" w:rsidRPr="00F835E9" w:rsidRDefault="00690737" w:rsidP="00187575">
      <w:pPr>
        <w:pStyle w:val="ListParagraph"/>
        <w:numPr>
          <w:ilvl w:val="0"/>
          <w:numId w:val="2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835E9">
        <w:rPr>
          <w:rFonts w:ascii="Arial" w:hAnsi="Arial" w:cs="Arial"/>
          <w:sz w:val="24"/>
          <w:szCs w:val="24"/>
        </w:rPr>
        <w:t xml:space="preserve">Projects within the Programme that </w:t>
      </w:r>
      <w:r w:rsidR="002223C5" w:rsidRPr="00F835E9">
        <w:rPr>
          <w:rFonts w:ascii="Arial" w:hAnsi="Arial" w:cs="Arial"/>
          <w:sz w:val="24"/>
          <w:szCs w:val="24"/>
        </w:rPr>
        <w:t>are still at Strategic</w:t>
      </w:r>
      <w:r w:rsidR="00F835E9">
        <w:rPr>
          <w:rFonts w:ascii="Arial" w:hAnsi="Arial" w:cs="Arial"/>
          <w:sz w:val="24"/>
          <w:szCs w:val="24"/>
        </w:rPr>
        <w:t xml:space="preserve"> Outline Case s</w:t>
      </w:r>
      <w:r w:rsidR="002223C5" w:rsidRPr="00F835E9">
        <w:rPr>
          <w:rFonts w:ascii="Arial" w:hAnsi="Arial" w:cs="Arial"/>
          <w:sz w:val="24"/>
          <w:szCs w:val="24"/>
        </w:rPr>
        <w:t>tage</w:t>
      </w:r>
      <w:r w:rsidR="00F835E9">
        <w:rPr>
          <w:rFonts w:ascii="Arial" w:hAnsi="Arial" w:cs="Arial"/>
          <w:sz w:val="24"/>
          <w:szCs w:val="24"/>
        </w:rPr>
        <w:t>.</w:t>
      </w:r>
    </w:p>
    <w:p w:rsidR="00BD185F" w:rsidRPr="002223C5" w:rsidRDefault="00BD185F" w:rsidP="00BD185F">
      <w:pPr>
        <w:rPr>
          <w:rFonts w:ascii="Arial" w:hAnsi="Arial" w:cs="Arial"/>
        </w:rPr>
      </w:pPr>
    </w:p>
    <w:p w:rsidR="006D09F7" w:rsidRPr="00F835E9" w:rsidRDefault="00F835E9" w:rsidP="00187575">
      <w:pPr>
        <w:spacing w:after="200" w:line="276" w:lineRule="auto"/>
        <w:ind w:left="567" w:hanging="567"/>
        <w:rPr>
          <w:rFonts w:ascii="Arial" w:hAnsi="Arial"/>
          <w:b/>
        </w:rPr>
      </w:pPr>
      <w:r w:rsidRPr="00F835E9">
        <w:rPr>
          <w:rFonts w:ascii="Arial" w:hAnsi="Arial" w:cs="Arial"/>
          <w:b/>
          <w:i/>
        </w:rPr>
        <w:t xml:space="preserve">2.2 </w:t>
      </w:r>
      <w:r w:rsidR="00187575">
        <w:rPr>
          <w:rFonts w:ascii="Arial" w:hAnsi="Arial" w:cs="Arial"/>
          <w:b/>
          <w:i/>
        </w:rPr>
        <w:tab/>
      </w:r>
      <w:r w:rsidR="00690737" w:rsidRPr="00F835E9">
        <w:rPr>
          <w:rFonts w:ascii="Arial" w:hAnsi="Arial"/>
          <w:b/>
          <w:i/>
        </w:rPr>
        <w:t>Furniture, Fittings and Equipment / Information Technology</w:t>
      </w:r>
    </w:p>
    <w:p w:rsidR="00690737" w:rsidRPr="00F835E9" w:rsidRDefault="00690737" w:rsidP="00F835E9">
      <w:pPr>
        <w:rPr>
          <w:rFonts w:ascii="Arial" w:hAnsi="Arial"/>
        </w:rPr>
      </w:pPr>
      <w:r w:rsidRPr="00F835E9">
        <w:rPr>
          <w:rFonts w:ascii="Arial" w:hAnsi="Arial"/>
        </w:rPr>
        <w:t>Furniture, fittings and equipment typically includes the following:</w:t>
      </w:r>
    </w:p>
    <w:p w:rsidR="00690737" w:rsidRDefault="00690737" w:rsidP="006D09F7">
      <w:pPr>
        <w:pStyle w:val="ListParagraph"/>
        <w:numPr>
          <w:ilvl w:val="1"/>
          <w:numId w:val="2"/>
        </w:numPr>
        <w:spacing w:after="0" w:line="240" w:lineRule="auto"/>
        <w:ind w:left="567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Tables and chairs;</w:t>
      </w:r>
    </w:p>
    <w:p w:rsidR="00690737" w:rsidRDefault="00690737" w:rsidP="006D09F7">
      <w:pPr>
        <w:pStyle w:val="ListParagraph"/>
        <w:numPr>
          <w:ilvl w:val="1"/>
          <w:numId w:val="2"/>
        </w:numPr>
        <w:spacing w:after="0" w:line="240" w:lineRule="auto"/>
        <w:ind w:left="567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Science lab fit out;</w:t>
      </w:r>
    </w:p>
    <w:p w:rsidR="00690737" w:rsidRDefault="00690737" w:rsidP="006D09F7">
      <w:pPr>
        <w:pStyle w:val="ListParagraph"/>
        <w:numPr>
          <w:ilvl w:val="1"/>
          <w:numId w:val="2"/>
        </w:numPr>
        <w:spacing w:after="0" w:line="240" w:lineRule="auto"/>
        <w:ind w:left="567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Domestic science fit out;</w:t>
      </w:r>
    </w:p>
    <w:p w:rsidR="00690737" w:rsidRDefault="00690737" w:rsidP="006D09F7">
      <w:pPr>
        <w:pStyle w:val="ListParagraph"/>
        <w:numPr>
          <w:ilvl w:val="1"/>
          <w:numId w:val="2"/>
        </w:numPr>
        <w:spacing w:after="0" w:line="240" w:lineRule="auto"/>
        <w:ind w:left="567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School k</w:t>
      </w:r>
      <w:r w:rsidRPr="00EE61A3">
        <w:rPr>
          <w:rFonts w:ascii="Arial" w:hAnsi="Arial"/>
          <w:sz w:val="24"/>
          <w:szCs w:val="24"/>
        </w:rPr>
        <w:t>itchens / canteens.</w:t>
      </w:r>
    </w:p>
    <w:p w:rsidR="006D09F7" w:rsidRPr="00EE61A3" w:rsidRDefault="006D09F7" w:rsidP="006D09F7">
      <w:pPr>
        <w:pStyle w:val="ListParagraph"/>
        <w:spacing w:after="0" w:line="240" w:lineRule="auto"/>
        <w:ind w:left="567"/>
        <w:rPr>
          <w:rFonts w:ascii="Arial" w:hAnsi="Arial"/>
          <w:sz w:val="24"/>
          <w:szCs w:val="24"/>
        </w:rPr>
      </w:pPr>
    </w:p>
    <w:p w:rsidR="00690737" w:rsidRPr="00F835E9" w:rsidRDefault="00F835E9" w:rsidP="00F835E9">
      <w:pPr>
        <w:rPr>
          <w:rFonts w:ascii="Arial" w:hAnsi="Arial"/>
        </w:rPr>
      </w:pPr>
      <w:r>
        <w:rPr>
          <w:rFonts w:ascii="Arial" w:hAnsi="Arial"/>
        </w:rPr>
        <w:t>It</w:t>
      </w:r>
      <w:r w:rsidR="00690737" w:rsidRPr="00F835E9">
        <w:rPr>
          <w:rFonts w:ascii="Arial" w:hAnsi="Arial"/>
        </w:rPr>
        <w:t xml:space="preserve"> exclude</w:t>
      </w:r>
      <w:r>
        <w:rPr>
          <w:rFonts w:ascii="Arial" w:hAnsi="Arial"/>
        </w:rPr>
        <w:t>s</w:t>
      </w:r>
      <w:r w:rsidR="00690737" w:rsidRPr="00F835E9">
        <w:rPr>
          <w:rFonts w:ascii="Arial" w:hAnsi="Arial"/>
        </w:rPr>
        <w:t xml:space="preserve"> portable equipment such as Bunsen burners, test tubes, saucepans etc.</w:t>
      </w:r>
    </w:p>
    <w:p w:rsidR="006D09F7" w:rsidRDefault="006D09F7" w:rsidP="006D09F7">
      <w:pPr>
        <w:pStyle w:val="ListParagraph"/>
        <w:spacing w:after="0" w:line="240" w:lineRule="auto"/>
        <w:ind w:left="567"/>
        <w:rPr>
          <w:rFonts w:ascii="Arial" w:hAnsi="Arial"/>
          <w:sz w:val="24"/>
          <w:szCs w:val="24"/>
        </w:rPr>
      </w:pPr>
    </w:p>
    <w:p w:rsidR="00690737" w:rsidRPr="00F835E9" w:rsidRDefault="00690737" w:rsidP="00F835E9">
      <w:pPr>
        <w:rPr>
          <w:rFonts w:ascii="Arial" w:hAnsi="Arial"/>
        </w:rPr>
      </w:pPr>
      <w:r w:rsidRPr="00F835E9">
        <w:rPr>
          <w:rFonts w:ascii="Arial" w:hAnsi="Arial"/>
        </w:rPr>
        <w:t xml:space="preserve">IT Equipment </w:t>
      </w:r>
      <w:r w:rsidR="00F835E9">
        <w:rPr>
          <w:rFonts w:ascii="Arial" w:hAnsi="Arial"/>
        </w:rPr>
        <w:t>is</w:t>
      </w:r>
      <w:r w:rsidRPr="00F835E9">
        <w:rPr>
          <w:rFonts w:ascii="Arial" w:hAnsi="Arial"/>
        </w:rPr>
        <w:t xml:space="preserve"> expected to include fitting out the school to sockets and could include some basic classroom equipment, such as an interactive white board.  </w:t>
      </w:r>
    </w:p>
    <w:p w:rsidR="006D09F7" w:rsidRPr="006D09F7" w:rsidRDefault="006D09F7" w:rsidP="006D09F7">
      <w:pPr>
        <w:rPr>
          <w:rFonts w:ascii="Arial" w:hAnsi="Arial"/>
        </w:rPr>
      </w:pPr>
    </w:p>
    <w:p w:rsidR="00690737" w:rsidRPr="00F835E9" w:rsidRDefault="00690737" w:rsidP="00F835E9">
      <w:pPr>
        <w:rPr>
          <w:rFonts w:ascii="Arial" w:hAnsi="Arial"/>
        </w:rPr>
      </w:pPr>
      <w:r w:rsidRPr="00F835E9">
        <w:rPr>
          <w:rFonts w:ascii="Arial" w:hAnsi="Arial"/>
        </w:rPr>
        <w:lastRenderedPageBreak/>
        <w:t>Current assumptions in respect of reasonable costs per pupil for IT and furniture, fittings and equipment are as follows:</w:t>
      </w:r>
    </w:p>
    <w:p w:rsidR="0036393A" w:rsidRPr="0036393A" w:rsidRDefault="0036393A" w:rsidP="0036393A">
      <w:pPr>
        <w:rPr>
          <w:rFonts w:ascii="Arial" w:hAnsi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48"/>
        <w:gridCol w:w="2580"/>
        <w:gridCol w:w="2580"/>
      </w:tblGrid>
      <w:tr w:rsidR="00690737" w:rsidTr="000C2536">
        <w:tc>
          <w:tcPr>
            <w:tcW w:w="2842" w:type="dxa"/>
          </w:tcPr>
          <w:p w:rsidR="00690737" w:rsidRDefault="00690737" w:rsidP="000C2536">
            <w:pPr>
              <w:rPr>
                <w:rFonts w:ascii="Arial" w:hAnsi="Arial"/>
              </w:rPr>
            </w:pPr>
          </w:p>
        </w:tc>
        <w:tc>
          <w:tcPr>
            <w:tcW w:w="2843" w:type="dxa"/>
          </w:tcPr>
          <w:p w:rsidR="00690737" w:rsidRPr="0050324B" w:rsidRDefault="00690737" w:rsidP="000C2536">
            <w:pPr>
              <w:jc w:val="center"/>
              <w:rPr>
                <w:rFonts w:ascii="Arial" w:hAnsi="Arial"/>
                <w:b/>
              </w:rPr>
            </w:pPr>
            <w:r w:rsidRPr="0050324B">
              <w:rPr>
                <w:rFonts w:ascii="Arial" w:hAnsi="Arial"/>
                <w:b/>
              </w:rPr>
              <w:t>2016</w:t>
            </w:r>
          </w:p>
        </w:tc>
        <w:tc>
          <w:tcPr>
            <w:tcW w:w="2843" w:type="dxa"/>
          </w:tcPr>
          <w:p w:rsidR="00690737" w:rsidRPr="0050324B" w:rsidRDefault="00690737" w:rsidP="000C2536">
            <w:pPr>
              <w:jc w:val="center"/>
              <w:rPr>
                <w:rFonts w:ascii="Arial" w:hAnsi="Arial"/>
                <w:b/>
              </w:rPr>
            </w:pPr>
            <w:r w:rsidRPr="0050324B">
              <w:rPr>
                <w:rFonts w:ascii="Arial" w:hAnsi="Arial"/>
                <w:b/>
              </w:rPr>
              <w:t>2019</w:t>
            </w:r>
          </w:p>
        </w:tc>
      </w:tr>
      <w:tr w:rsidR="00690737" w:rsidTr="000C2536">
        <w:tc>
          <w:tcPr>
            <w:tcW w:w="2842" w:type="dxa"/>
          </w:tcPr>
          <w:p w:rsidR="00690737" w:rsidRPr="0050324B" w:rsidRDefault="00690737" w:rsidP="000C2536">
            <w:pPr>
              <w:rPr>
                <w:rFonts w:ascii="Arial" w:hAnsi="Arial"/>
                <w:b/>
              </w:rPr>
            </w:pPr>
            <w:r w:rsidRPr="0050324B">
              <w:rPr>
                <w:rFonts w:ascii="Arial" w:hAnsi="Arial"/>
                <w:b/>
              </w:rPr>
              <w:t>IT Per Pupil</w:t>
            </w:r>
          </w:p>
        </w:tc>
        <w:tc>
          <w:tcPr>
            <w:tcW w:w="2843" w:type="dxa"/>
          </w:tcPr>
          <w:p w:rsidR="00690737" w:rsidRDefault="00690737" w:rsidP="000C25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£500</w:t>
            </w:r>
          </w:p>
        </w:tc>
        <w:tc>
          <w:tcPr>
            <w:tcW w:w="2843" w:type="dxa"/>
          </w:tcPr>
          <w:p w:rsidR="00690737" w:rsidRDefault="00690737" w:rsidP="000C25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£555</w:t>
            </w:r>
          </w:p>
        </w:tc>
      </w:tr>
      <w:tr w:rsidR="00690737" w:rsidTr="000C2536">
        <w:tc>
          <w:tcPr>
            <w:tcW w:w="2842" w:type="dxa"/>
          </w:tcPr>
          <w:p w:rsidR="00690737" w:rsidRPr="0050324B" w:rsidRDefault="00690737" w:rsidP="000C2536">
            <w:pPr>
              <w:rPr>
                <w:rFonts w:ascii="Arial" w:hAnsi="Arial"/>
                <w:b/>
              </w:rPr>
            </w:pPr>
            <w:r w:rsidRPr="0050324B">
              <w:rPr>
                <w:rFonts w:ascii="Arial" w:hAnsi="Arial"/>
                <w:b/>
              </w:rPr>
              <w:t>Furniture, Fittings and Equipment Per Pupil</w:t>
            </w:r>
          </w:p>
        </w:tc>
        <w:tc>
          <w:tcPr>
            <w:tcW w:w="2843" w:type="dxa"/>
          </w:tcPr>
          <w:p w:rsidR="00690737" w:rsidRDefault="00690737" w:rsidP="000C2536">
            <w:pPr>
              <w:jc w:val="center"/>
              <w:rPr>
                <w:rFonts w:ascii="Arial" w:hAnsi="Arial"/>
              </w:rPr>
            </w:pPr>
          </w:p>
          <w:p w:rsidR="00690737" w:rsidRDefault="00690737" w:rsidP="000C25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£1,100</w:t>
            </w:r>
          </w:p>
        </w:tc>
        <w:tc>
          <w:tcPr>
            <w:tcW w:w="2843" w:type="dxa"/>
          </w:tcPr>
          <w:p w:rsidR="00690737" w:rsidRDefault="00690737" w:rsidP="000C2536">
            <w:pPr>
              <w:jc w:val="center"/>
              <w:rPr>
                <w:rFonts w:ascii="Arial" w:hAnsi="Arial"/>
              </w:rPr>
            </w:pPr>
          </w:p>
          <w:p w:rsidR="00690737" w:rsidRDefault="00690737" w:rsidP="000C25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£1,221</w:t>
            </w:r>
          </w:p>
        </w:tc>
      </w:tr>
    </w:tbl>
    <w:p w:rsidR="00690737" w:rsidRPr="0050324B" w:rsidRDefault="00690737" w:rsidP="00690737">
      <w:pPr>
        <w:rPr>
          <w:rFonts w:ascii="Arial" w:hAnsi="Arial"/>
        </w:rPr>
      </w:pPr>
    </w:p>
    <w:p w:rsidR="00860D50" w:rsidRPr="00F835E9" w:rsidRDefault="0036393A" w:rsidP="00F835E9">
      <w:pPr>
        <w:rPr>
          <w:rFonts w:ascii="Arial" w:hAnsi="Arial"/>
        </w:rPr>
      </w:pPr>
      <w:r>
        <w:rPr>
          <w:rFonts w:ascii="Arial" w:hAnsi="Arial"/>
        </w:rPr>
        <w:t>T</w:t>
      </w:r>
      <w:r w:rsidR="00690737" w:rsidRPr="00F835E9">
        <w:rPr>
          <w:rFonts w:ascii="Arial" w:hAnsi="Arial"/>
        </w:rPr>
        <w:t xml:space="preserve">able </w:t>
      </w:r>
      <w:r>
        <w:rPr>
          <w:rFonts w:ascii="Arial" w:hAnsi="Arial"/>
        </w:rPr>
        <w:t xml:space="preserve">3 </w:t>
      </w:r>
      <w:r w:rsidR="00690737" w:rsidRPr="00F835E9">
        <w:rPr>
          <w:rFonts w:ascii="Arial" w:hAnsi="Arial"/>
        </w:rPr>
        <w:t>below shows this in terms of cost per school.</w:t>
      </w:r>
    </w:p>
    <w:p w:rsidR="00690737" w:rsidRDefault="00690737" w:rsidP="00860D50">
      <w:pPr>
        <w:pStyle w:val="ListParagraph"/>
        <w:rPr>
          <w:rFonts w:ascii="Arial" w:hAnsi="Arial"/>
          <w:sz w:val="24"/>
          <w:szCs w:val="24"/>
        </w:rPr>
      </w:pPr>
    </w:p>
    <w:p w:rsidR="0036393A" w:rsidRPr="0036393A" w:rsidRDefault="0036393A" w:rsidP="0036393A">
      <w:pPr>
        <w:pStyle w:val="ListParagraph"/>
        <w:spacing w:after="0"/>
        <w:ind w:left="567" w:hanging="720"/>
        <w:rPr>
          <w:rFonts w:ascii="Arial" w:hAnsi="Arial"/>
          <w:b/>
          <w:sz w:val="24"/>
          <w:szCs w:val="24"/>
        </w:rPr>
      </w:pPr>
      <w:r w:rsidRPr="0036393A">
        <w:rPr>
          <w:rFonts w:ascii="Arial" w:hAnsi="Arial"/>
          <w:b/>
          <w:sz w:val="24"/>
          <w:szCs w:val="24"/>
        </w:rPr>
        <w:t>Table 3</w:t>
      </w:r>
    </w:p>
    <w:tbl>
      <w:tblPr>
        <w:tblW w:w="8931" w:type="dxa"/>
        <w:tblInd w:w="-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851"/>
        <w:gridCol w:w="1842"/>
        <w:gridCol w:w="851"/>
        <w:gridCol w:w="850"/>
        <w:gridCol w:w="993"/>
        <w:gridCol w:w="850"/>
        <w:gridCol w:w="851"/>
        <w:gridCol w:w="850"/>
      </w:tblGrid>
      <w:tr w:rsidR="0036393A" w:rsidRPr="00BC7E60" w:rsidTr="003F34EA">
        <w:trPr>
          <w:trHeight w:hRule="exact" w:val="774"/>
        </w:trPr>
        <w:tc>
          <w:tcPr>
            <w:tcW w:w="993" w:type="dxa"/>
            <w:tcBorders>
              <w:bottom w:val="single" w:sz="6" w:space="0" w:color="000000"/>
            </w:tcBorders>
            <w:shd w:val="clear" w:color="auto" w:fill="auto"/>
          </w:tcPr>
          <w:p w:rsidR="0036393A" w:rsidRPr="00BC7E60" w:rsidRDefault="0036393A" w:rsidP="000C2536">
            <w:pPr>
              <w:pStyle w:val="TableParagraph"/>
              <w:spacing w:line="194" w:lineRule="exact"/>
              <w:ind w:left="13"/>
              <w:jc w:val="center"/>
              <w:rPr>
                <w:rFonts w:ascii="Arial" w:hAnsi="Arial" w:cs="Arial"/>
                <w:b/>
                <w:w w:val="105"/>
                <w:sz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36393A" w:rsidRPr="00BC7E60" w:rsidRDefault="0036393A" w:rsidP="000C2536">
            <w:pPr>
              <w:pStyle w:val="TableParagraph"/>
              <w:spacing w:before="1"/>
              <w:ind w:right="1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  <w:shd w:val="clear" w:color="auto" w:fill="auto"/>
          </w:tcPr>
          <w:p w:rsidR="0036393A" w:rsidRDefault="0036393A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36393A" w:rsidRDefault="0036393A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  <w:shd w:val="clear" w:color="auto" w:fill="auto"/>
          </w:tcPr>
          <w:p w:rsidR="0036393A" w:rsidRDefault="0036393A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393A" w:rsidRDefault="0036393A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393A" w:rsidRDefault="0036393A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Predicted Costs</w:t>
            </w:r>
          </w:p>
        </w:tc>
      </w:tr>
      <w:tr w:rsidR="00690737" w:rsidRPr="00BC7E60" w:rsidTr="003F34EA">
        <w:trPr>
          <w:trHeight w:hRule="exact" w:val="77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w w:val="105"/>
                <w:sz w:val="16"/>
              </w:rPr>
              <w:t>Primary</w:t>
            </w:r>
            <w:r w:rsidRPr="00BC7E60">
              <w:rPr>
                <w:rFonts w:ascii="Arial" w:hAnsi="Arial" w:cs="Arial"/>
                <w:b/>
                <w:spacing w:val="-26"/>
                <w:w w:val="105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b/>
                <w:w w:val="105"/>
                <w:sz w:val="16"/>
              </w:rPr>
              <w:t>Schools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690737" w:rsidRDefault="00690737" w:rsidP="000C2536">
            <w:pPr>
              <w:pStyle w:val="TableParagraph"/>
              <w:spacing w:before="1"/>
              <w:ind w:right="1"/>
              <w:jc w:val="center"/>
              <w:rPr>
                <w:rFonts w:ascii="Arial" w:hAnsi="Arial" w:cs="Arial"/>
                <w:b/>
                <w:sz w:val="16"/>
              </w:rPr>
            </w:pPr>
            <w:r w:rsidRPr="00BC7E60">
              <w:rPr>
                <w:rFonts w:ascii="Arial" w:hAnsi="Arial" w:cs="Arial"/>
                <w:b/>
                <w:sz w:val="16"/>
              </w:rPr>
              <w:t xml:space="preserve">Nursery </w:t>
            </w:r>
          </w:p>
          <w:p w:rsidR="00690737" w:rsidRPr="00BC7E60" w:rsidRDefault="00690737" w:rsidP="000C2536">
            <w:pPr>
              <w:pStyle w:val="TableParagraph"/>
              <w:spacing w:before="1"/>
              <w:ind w:right="1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sz w:val="16"/>
              </w:rPr>
              <w:t>(FTE)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690737" w:rsidRPr="00BC7E60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Size of School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2016</w:t>
            </w:r>
          </w:p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£2,500</w:t>
            </w:r>
          </w:p>
          <w:p w:rsidR="00690737" w:rsidRPr="00BC7E60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 m2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2016</w:t>
            </w:r>
          </w:p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£1,600</w:t>
            </w:r>
          </w:p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FFE/IT</w:t>
            </w:r>
          </w:p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 Pupil</w:t>
            </w:r>
          </w:p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2016 </w:t>
            </w:r>
          </w:p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£2,775</w:t>
            </w:r>
          </w:p>
          <w:p w:rsidR="00690737" w:rsidRPr="00BC7E60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 m2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£1,776</w:t>
            </w:r>
          </w:p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FFE/IT</w:t>
            </w:r>
          </w:p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 Pupil</w:t>
            </w:r>
          </w:p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690737" w:rsidRPr="00BC7E60" w:rsidTr="000C2536">
        <w:trPr>
          <w:trHeight w:hRule="exact" w:val="2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1 form</w:t>
            </w:r>
            <w:r w:rsidRPr="00BC7E60">
              <w:rPr>
                <w:rFonts w:ascii="Arial" w:hAnsi="Arial" w:cs="Arial"/>
                <w:color w:val="1E487C"/>
                <w:spacing w:val="1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entry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946440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3,265,000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336,000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3,601,000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3,624,150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372,960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3,997,110</w:t>
            </w:r>
          </w:p>
        </w:tc>
      </w:tr>
      <w:tr w:rsidR="00690737" w:rsidRPr="00BC7E60" w:rsidTr="000C2536">
        <w:trPr>
          <w:trHeight w:hRule="exact" w:val="2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1 form entry with</w:t>
            </w:r>
            <w:r w:rsidRPr="00BC7E60">
              <w:rPr>
                <w:rFonts w:ascii="Arial" w:hAnsi="Arial" w:cs="Arial"/>
                <w:color w:val="1E487C"/>
                <w:spacing w:val="-3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nursery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946440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3,410,000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360,000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3,770,000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3,785,100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399,600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4,184,700</w:t>
            </w:r>
          </w:p>
        </w:tc>
      </w:tr>
      <w:tr w:rsidR="00690737" w:rsidRPr="00BC7E60" w:rsidTr="000C2536">
        <w:trPr>
          <w:trHeight w:hRule="exact" w:val="2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315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1.5 form</w:t>
            </w:r>
            <w:r w:rsidRPr="00BC7E60">
              <w:rPr>
                <w:rFonts w:ascii="Arial" w:hAnsi="Arial" w:cs="Arial"/>
                <w:color w:val="1E487C"/>
                <w:spacing w:val="2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entry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946440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4,445,000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504,000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4,949,000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4,933,950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559,440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5,493,390</w:t>
            </w:r>
          </w:p>
        </w:tc>
      </w:tr>
      <w:tr w:rsidR="00690737" w:rsidRPr="00BC7E60" w:rsidTr="000C2536">
        <w:trPr>
          <w:trHeight w:hRule="exact" w:val="2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2 form</w:t>
            </w:r>
            <w:r w:rsidRPr="00BC7E60">
              <w:rPr>
                <w:rFonts w:ascii="Arial" w:hAnsi="Arial" w:cs="Arial"/>
                <w:color w:val="1E487C"/>
                <w:spacing w:val="1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entry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946440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5,625,000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672,000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6,297,000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6,243,750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745,920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6,989,670</w:t>
            </w:r>
          </w:p>
        </w:tc>
      </w:tr>
      <w:tr w:rsidR="00690737" w:rsidRPr="00BC7E60" w:rsidTr="000C2536">
        <w:trPr>
          <w:trHeight w:hRule="exact" w:val="2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2 form entry with</w:t>
            </w:r>
            <w:r w:rsidRPr="00BC7E60">
              <w:rPr>
                <w:rFonts w:ascii="Arial" w:hAnsi="Arial" w:cs="Arial"/>
                <w:color w:val="1E487C"/>
                <w:spacing w:val="-3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nursery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946440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5,962,500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720,000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6,682,500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6,618,375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799,200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7,417,575</w:t>
            </w:r>
          </w:p>
        </w:tc>
      </w:tr>
      <w:tr w:rsidR="00690737" w:rsidRPr="00BC7E60" w:rsidTr="000C2536">
        <w:trPr>
          <w:trHeight w:hRule="exact" w:val="2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3 form</w:t>
            </w:r>
            <w:r w:rsidRPr="00BC7E60">
              <w:rPr>
                <w:rFonts w:ascii="Arial" w:hAnsi="Arial" w:cs="Arial"/>
                <w:color w:val="1E487C"/>
                <w:spacing w:val="1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entry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946440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7,985,000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1,008,000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8,993,000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8,863,350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1,118,880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9,982,230</w:t>
            </w:r>
          </w:p>
        </w:tc>
      </w:tr>
      <w:tr w:rsidR="00690737" w:rsidRPr="00BC7E60" w:rsidTr="000C2536">
        <w:trPr>
          <w:trHeight w:hRule="exact" w:val="2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3 form entry with</w:t>
            </w:r>
            <w:r w:rsidRPr="00BC7E60">
              <w:rPr>
                <w:rFonts w:ascii="Arial" w:hAnsi="Arial" w:cs="Arial"/>
                <w:color w:val="1E487C"/>
                <w:spacing w:val="-3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nursery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946440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8,492,500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1,080,000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9,572,500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9,426,675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1,198,800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10,625,475</w:t>
            </w:r>
          </w:p>
        </w:tc>
      </w:tr>
      <w:tr w:rsidR="00690737" w:rsidRPr="00BC7E60" w:rsidTr="000C2536">
        <w:trPr>
          <w:trHeight w:hRule="exact" w:val="70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1"/>
              <w:jc w:val="center"/>
              <w:rPr>
                <w:rFonts w:ascii="Arial" w:hAnsi="Arial" w:cs="Arial"/>
                <w:b/>
                <w:sz w:val="16"/>
              </w:rPr>
            </w:pPr>
            <w:r w:rsidRPr="00BC7E60">
              <w:rPr>
                <w:rFonts w:ascii="Arial" w:hAnsi="Arial" w:cs="Arial"/>
                <w:b/>
                <w:sz w:val="16"/>
              </w:rPr>
              <w:t>Secondary</w:t>
            </w:r>
            <w:r w:rsidRPr="00BC7E60">
              <w:rPr>
                <w:rFonts w:ascii="Arial" w:hAnsi="Arial" w:cs="Arial"/>
                <w:b/>
                <w:spacing w:val="31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b/>
                <w:sz w:val="16"/>
              </w:rPr>
              <w:t>Schools</w:t>
            </w:r>
          </w:p>
          <w:p w:rsidR="00690737" w:rsidRPr="00BC7E60" w:rsidRDefault="00690737" w:rsidP="000C2536">
            <w:pPr>
              <w:pStyle w:val="TableParagraph"/>
              <w:spacing w:line="194" w:lineRule="exact"/>
              <w:ind w:left="11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w w:val="105"/>
                <w:sz w:val="16"/>
              </w:rPr>
              <w:t>Sixth</w:t>
            </w:r>
            <w:r w:rsidRPr="00BC7E60">
              <w:rPr>
                <w:rFonts w:ascii="Arial" w:hAnsi="Arial" w:cs="Arial"/>
                <w:b/>
                <w:spacing w:val="-14"/>
                <w:w w:val="105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b/>
                <w:w w:val="105"/>
                <w:sz w:val="16"/>
              </w:rPr>
              <w:t>Form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5"/>
          </w:tcPr>
          <w:p w:rsidR="00690737" w:rsidRPr="00BC7E60" w:rsidRDefault="00690737" w:rsidP="000C253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690737" w:rsidRPr="00BC7E60" w:rsidRDefault="00690737" w:rsidP="000C25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690737" w:rsidRPr="00BC7E60" w:rsidRDefault="00690737" w:rsidP="000C25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690737" w:rsidRPr="0050324B" w:rsidRDefault="00690737" w:rsidP="000C25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690737" w:rsidRPr="00BC7E60" w:rsidRDefault="00690737" w:rsidP="000C25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690737" w:rsidRPr="00BC7E60" w:rsidRDefault="00690737" w:rsidP="000C25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690737" w:rsidRPr="0050324B" w:rsidRDefault="00690737" w:rsidP="000C25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90737" w:rsidRPr="00BC7E60" w:rsidTr="000C2536">
        <w:trPr>
          <w:trHeight w:hRule="exact" w:val="2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4 FE plus 200 sixth</w:t>
            </w:r>
            <w:r w:rsidRPr="00BC7E60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sz w:val="16"/>
              </w:rPr>
              <w:t>form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20,155,000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1,280,000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21,435,000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22,372,050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1,420,800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23,792,850</w:t>
            </w:r>
          </w:p>
        </w:tc>
      </w:tr>
      <w:tr w:rsidR="00690737" w:rsidRPr="00BC7E60" w:rsidTr="000C2536">
        <w:trPr>
          <w:trHeight w:hRule="exact" w:val="2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5 FE plus 100 sixth</w:t>
            </w:r>
            <w:r w:rsidRPr="00BC7E60">
              <w:rPr>
                <w:rFonts w:ascii="Arial" w:hAnsi="Arial" w:cs="Arial"/>
                <w:color w:val="1E487C"/>
                <w:spacing w:val="-4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form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23,200,000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1,600,000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24,800,000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25,752,000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1,776,000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27,528,000</w:t>
            </w:r>
          </w:p>
        </w:tc>
      </w:tr>
      <w:tr w:rsidR="00690737" w:rsidRPr="00BC7E60" w:rsidTr="000C2536">
        <w:trPr>
          <w:trHeight w:hRule="exact" w:val="2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7FE plus 150 sixth</w:t>
            </w:r>
            <w:r w:rsidRPr="00BC7E60">
              <w:rPr>
                <w:rFonts w:ascii="Arial" w:hAnsi="Arial" w:cs="Arial"/>
                <w:color w:val="1E487C"/>
                <w:spacing w:val="-3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form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26,790,000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1,920,000</w:t>
            </w:r>
          </w:p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28,710,000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29,736,900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2,131,200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31,868,100</w:t>
            </w:r>
          </w:p>
        </w:tc>
      </w:tr>
      <w:tr w:rsidR="00690737" w:rsidRPr="00BC7E60" w:rsidTr="000C2536">
        <w:trPr>
          <w:trHeight w:hRule="exact" w:val="2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9FE plus 150 sixth</w:t>
            </w:r>
            <w:r w:rsidRPr="00BC7E60">
              <w:rPr>
                <w:rFonts w:ascii="Arial" w:hAnsi="Arial" w:cs="Arial"/>
                <w:color w:val="1E487C"/>
                <w:spacing w:val="-3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form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31,900,000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2,400,000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34,300,000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35,409,000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2,664,000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38,073,000</w:t>
            </w:r>
          </w:p>
        </w:tc>
      </w:tr>
      <w:tr w:rsidR="00690737" w:rsidRPr="00BC7E60" w:rsidTr="000C2536">
        <w:trPr>
          <w:trHeight w:hRule="exact" w:val="2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10FE plus 200 sixth</w:t>
            </w:r>
            <w:r w:rsidRPr="00BC7E60">
              <w:rPr>
                <w:rFonts w:ascii="Arial" w:hAnsi="Arial" w:cs="Arial"/>
                <w:color w:val="1E487C"/>
                <w:spacing w:val="-2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form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35,490,000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2,720,000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38,210,000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39,393,900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3,019,200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42,413,100</w:t>
            </w:r>
          </w:p>
        </w:tc>
      </w:tr>
      <w:tr w:rsidR="00690737" w:rsidRPr="00BC7E60" w:rsidTr="000C2536">
        <w:trPr>
          <w:trHeight w:hRule="exact" w:val="2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90737" w:rsidRPr="00BC7E60" w:rsidTr="000C2536">
        <w:trPr>
          <w:trHeight w:hRule="exact" w:val="2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4 form entry</w:t>
            </w:r>
            <w:r w:rsidRPr="00BC7E60">
              <w:rPr>
                <w:rFonts w:ascii="Arial" w:hAnsi="Arial" w:cs="Arial"/>
                <w:color w:val="1E487C"/>
                <w:spacing w:val="-2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(FE)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14,935,000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960,000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15,895,000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16,577,850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1,065,600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17,643,450</w:t>
            </w:r>
          </w:p>
        </w:tc>
      </w:tr>
      <w:tr w:rsidR="00690737" w:rsidRPr="00BC7E60" w:rsidTr="000C2536">
        <w:trPr>
          <w:trHeight w:hRule="exact" w:val="2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5</w:t>
            </w:r>
            <w:r w:rsidRPr="00BC7E60">
              <w:rPr>
                <w:rFonts w:ascii="Arial" w:hAnsi="Arial" w:cs="Arial"/>
                <w:color w:val="1E487C"/>
                <w:spacing w:val="-1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FE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20,047,500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1,440,000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21,487,500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22,252,725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1,598,400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23,851,125</w:t>
            </w:r>
          </w:p>
        </w:tc>
      </w:tr>
      <w:tr w:rsidR="00690737" w:rsidRPr="00BC7E60" w:rsidTr="000C2536">
        <w:trPr>
          <w:trHeight w:hRule="exact" w:val="2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7FE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22,602,500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1,680,000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24,282,500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25,088,775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1,864,800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26,953,575</w:t>
            </w:r>
          </w:p>
        </w:tc>
      </w:tr>
      <w:tr w:rsidR="00690737" w:rsidRPr="00BC7E60" w:rsidTr="000C2536">
        <w:trPr>
          <w:trHeight w:hRule="exact" w:val="2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9FE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27,712,500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2,160,000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29,872,500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30,760,875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2,397,600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33,158,475</w:t>
            </w:r>
          </w:p>
        </w:tc>
      </w:tr>
      <w:tr w:rsidR="006D09F7" w:rsidRPr="00BC7E60" w:rsidTr="000C2536">
        <w:trPr>
          <w:trHeight w:hRule="exact" w:val="2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9F7" w:rsidRDefault="006D09F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hAnsi="Arial" w:cs="Arial"/>
                <w:sz w:val="16"/>
              </w:rPr>
            </w:pPr>
          </w:p>
          <w:p w:rsidR="006D09F7" w:rsidRDefault="006D09F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hAnsi="Arial" w:cs="Arial"/>
                <w:sz w:val="16"/>
              </w:rPr>
            </w:pPr>
          </w:p>
          <w:p w:rsidR="006D09F7" w:rsidRPr="00BC7E60" w:rsidRDefault="006D09F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9F7" w:rsidRPr="00BC7E60" w:rsidRDefault="006D09F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9F7" w:rsidRPr="00BC7E60" w:rsidRDefault="006D09F7" w:rsidP="000C2536">
            <w:pPr>
              <w:pStyle w:val="TableParagraph"/>
              <w:spacing w:line="194" w:lineRule="exact"/>
              <w:ind w:left="21"/>
              <w:rPr>
                <w:rFonts w:ascii="Arial" w:hAnsi="Arial" w:cs="Arial"/>
                <w:color w:val="1E487C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9F7" w:rsidRDefault="006D09F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9F7" w:rsidRDefault="006D09F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9F7" w:rsidRPr="0050324B" w:rsidRDefault="006D09F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9F7" w:rsidRDefault="006D09F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9F7" w:rsidRDefault="006D09F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9F7" w:rsidRPr="0050324B" w:rsidRDefault="006D09F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</w:tr>
      <w:tr w:rsidR="00690737" w:rsidRPr="00BC7E60" w:rsidTr="000C2536">
        <w:trPr>
          <w:trHeight w:hRule="exact" w:val="2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10FE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30,270,000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2,400,000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32,670,000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33,599,700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2,664,000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36,263,700</w:t>
            </w:r>
          </w:p>
        </w:tc>
      </w:tr>
    </w:tbl>
    <w:p w:rsidR="00F835E9" w:rsidRDefault="00F835E9" w:rsidP="00F835E9">
      <w:pPr>
        <w:rPr>
          <w:rFonts w:ascii="Arial" w:hAnsi="Arial"/>
          <w:b/>
        </w:rPr>
      </w:pPr>
    </w:p>
    <w:p w:rsidR="00F835E9" w:rsidRPr="00F835E9" w:rsidRDefault="00F835E9" w:rsidP="00F835E9">
      <w:pPr>
        <w:rPr>
          <w:rFonts w:ascii="Arial" w:hAnsi="Arial"/>
        </w:rPr>
      </w:pPr>
      <w:r w:rsidRPr="00F835E9">
        <w:rPr>
          <w:rFonts w:ascii="Arial" w:hAnsi="Arial"/>
        </w:rPr>
        <w:t xml:space="preserve">At </w:t>
      </w:r>
      <w:r>
        <w:rPr>
          <w:rFonts w:ascii="Arial" w:hAnsi="Arial"/>
        </w:rPr>
        <w:t>present,</w:t>
      </w:r>
      <w:r w:rsidRPr="00F835E9">
        <w:rPr>
          <w:rFonts w:ascii="Arial" w:hAnsi="Arial"/>
        </w:rPr>
        <w:t xml:space="preserve"> further work </w:t>
      </w:r>
      <w:r>
        <w:rPr>
          <w:rFonts w:ascii="Arial" w:hAnsi="Arial"/>
        </w:rPr>
        <w:t xml:space="preserve">is being carried out </w:t>
      </w:r>
      <w:r w:rsidRPr="00F835E9">
        <w:rPr>
          <w:rFonts w:ascii="Arial" w:hAnsi="Arial"/>
        </w:rPr>
        <w:t>to establish what the minimum level of I</w:t>
      </w:r>
      <w:r>
        <w:rPr>
          <w:rFonts w:ascii="Arial" w:hAnsi="Arial"/>
        </w:rPr>
        <w:t xml:space="preserve">T requirement is for a school. </w:t>
      </w:r>
      <w:r w:rsidRPr="00F835E9">
        <w:rPr>
          <w:rFonts w:ascii="Arial" w:hAnsi="Arial"/>
        </w:rPr>
        <w:t>This will be based on considerations including the</w:t>
      </w:r>
      <w:r>
        <w:rPr>
          <w:rFonts w:ascii="Arial" w:hAnsi="Arial"/>
        </w:rPr>
        <w:t xml:space="preserve"> Digital Competence Framework. </w:t>
      </w:r>
      <w:r w:rsidRPr="00F835E9">
        <w:rPr>
          <w:rFonts w:ascii="Arial" w:hAnsi="Arial"/>
        </w:rPr>
        <w:t>Until this piece of work is complete, we will use the existing methodology.</w:t>
      </w:r>
    </w:p>
    <w:p w:rsidR="006D09F7" w:rsidRDefault="006D09F7" w:rsidP="00690737">
      <w:pPr>
        <w:rPr>
          <w:rFonts w:ascii="Arial" w:hAnsi="Arial"/>
          <w:b/>
        </w:rPr>
      </w:pPr>
    </w:p>
    <w:sectPr w:rsidR="006D09F7" w:rsidSect="000C2536">
      <w:footerReference w:type="default" r:id="rId8"/>
      <w:pgSz w:w="11906" w:h="16838"/>
      <w:pgMar w:top="1077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155" w:rsidRDefault="00B01155" w:rsidP="00690737">
      <w:r>
        <w:separator/>
      </w:r>
    </w:p>
  </w:endnote>
  <w:endnote w:type="continuationSeparator" w:id="0">
    <w:p w:rsidR="00B01155" w:rsidRDefault="00B01155" w:rsidP="0069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8108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155" w:rsidRDefault="00B011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4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1155" w:rsidRDefault="00B01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155" w:rsidRDefault="00B01155" w:rsidP="00690737">
      <w:r>
        <w:separator/>
      </w:r>
    </w:p>
  </w:footnote>
  <w:footnote w:type="continuationSeparator" w:id="0">
    <w:p w:rsidR="00B01155" w:rsidRDefault="00B01155" w:rsidP="00690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907"/>
    <w:multiLevelType w:val="hybridMultilevel"/>
    <w:tmpl w:val="FF6A1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3555"/>
    <w:multiLevelType w:val="hybridMultilevel"/>
    <w:tmpl w:val="85A2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C6F57"/>
    <w:multiLevelType w:val="hybridMultilevel"/>
    <w:tmpl w:val="0D26A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24CF0"/>
    <w:multiLevelType w:val="hybridMultilevel"/>
    <w:tmpl w:val="95E8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626AC"/>
    <w:multiLevelType w:val="hybridMultilevel"/>
    <w:tmpl w:val="31781B3A"/>
    <w:lvl w:ilvl="0" w:tplc="E0188B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3D604A"/>
    <w:multiLevelType w:val="hybridMultilevel"/>
    <w:tmpl w:val="60AE9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2F28E5"/>
    <w:multiLevelType w:val="hybridMultilevel"/>
    <w:tmpl w:val="358EFDE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93E3E"/>
    <w:multiLevelType w:val="hybridMultilevel"/>
    <w:tmpl w:val="4D6C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31770"/>
    <w:multiLevelType w:val="hybridMultilevel"/>
    <w:tmpl w:val="CB9EFB76"/>
    <w:lvl w:ilvl="0" w:tplc="045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Times New Roman" w:hint="default"/>
      </w:rPr>
    </w:lvl>
    <w:lvl w:ilvl="2" w:tplc="0452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Times New Roman" w:hint="default"/>
      </w:rPr>
    </w:lvl>
    <w:lvl w:ilvl="5" w:tplc="0452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Times New Roman" w:hint="default"/>
      </w:rPr>
    </w:lvl>
    <w:lvl w:ilvl="8" w:tplc="0452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2A02830"/>
    <w:multiLevelType w:val="hybridMultilevel"/>
    <w:tmpl w:val="98E2B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54BDC"/>
    <w:multiLevelType w:val="hybridMultilevel"/>
    <w:tmpl w:val="1506F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90469"/>
    <w:multiLevelType w:val="hybridMultilevel"/>
    <w:tmpl w:val="CBD44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66069"/>
    <w:multiLevelType w:val="hybridMultilevel"/>
    <w:tmpl w:val="C5E8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4397F"/>
    <w:multiLevelType w:val="hybridMultilevel"/>
    <w:tmpl w:val="ED66EC30"/>
    <w:lvl w:ilvl="0" w:tplc="8A2AE75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F0841"/>
    <w:multiLevelType w:val="hybridMultilevel"/>
    <w:tmpl w:val="29BA1C78"/>
    <w:lvl w:ilvl="0" w:tplc="14CE98C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20965DF"/>
    <w:multiLevelType w:val="hybridMultilevel"/>
    <w:tmpl w:val="AB50B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86396"/>
    <w:multiLevelType w:val="hybridMultilevel"/>
    <w:tmpl w:val="780E4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A286F"/>
    <w:multiLevelType w:val="hybridMultilevel"/>
    <w:tmpl w:val="832EF360"/>
    <w:lvl w:ilvl="0" w:tplc="C2E8D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2102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5A7C88"/>
    <w:multiLevelType w:val="hybridMultilevel"/>
    <w:tmpl w:val="8132B8FE"/>
    <w:lvl w:ilvl="0" w:tplc="487ADFF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B2767"/>
    <w:multiLevelType w:val="hybridMultilevel"/>
    <w:tmpl w:val="B9D0D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325ED"/>
    <w:multiLevelType w:val="hybridMultilevel"/>
    <w:tmpl w:val="16B2FF34"/>
    <w:lvl w:ilvl="0" w:tplc="5644D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</w:rPr>
    </w:lvl>
    <w:lvl w:ilvl="1" w:tplc="5AD049C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1DA35D3"/>
    <w:multiLevelType w:val="hybridMultilevel"/>
    <w:tmpl w:val="6CA8D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9051C"/>
    <w:multiLevelType w:val="hybridMultilevel"/>
    <w:tmpl w:val="F21CE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710F4"/>
    <w:multiLevelType w:val="multilevel"/>
    <w:tmpl w:val="05D87D5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5A62D56"/>
    <w:multiLevelType w:val="hybridMultilevel"/>
    <w:tmpl w:val="5762A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15FC1"/>
    <w:multiLevelType w:val="hybridMultilevel"/>
    <w:tmpl w:val="E126F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11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12"/>
  </w:num>
  <w:num w:numId="10">
    <w:abstractNumId w:val="6"/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24"/>
  </w:num>
  <w:num w:numId="15">
    <w:abstractNumId w:val="9"/>
  </w:num>
  <w:num w:numId="16">
    <w:abstractNumId w:val="18"/>
  </w:num>
  <w:num w:numId="17">
    <w:abstractNumId w:val="20"/>
  </w:num>
  <w:num w:numId="18">
    <w:abstractNumId w:val="23"/>
  </w:num>
  <w:num w:numId="19">
    <w:abstractNumId w:val="5"/>
  </w:num>
  <w:num w:numId="20">
    <w:abstractNumId w:val="1"/>
  </w:num>
  <w:num w:numId="21">
    <w:abstractNumId w:val="21"/>
  </w:num>
  <w:num w:numId="22">
    <w:abstractNumId w:val="16"/>
  </w:num>
  <w:num w:numId="23">
    <w:abstractNumId w:val="22"/>
  </w:num>
  <w:num w:numId="24">
    <w:abstractNumId w:val="3"/>
  </w:num>
  <w:num w:numId="25">
    <w:abstractNumId w:val="0"/>
  </w:num>
  <w:num w:numId="26">
    <w:abstractNumId w:val="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37"/>
    <w:rsid w:val="00012B86"/>
    <w:rsid w:val="00013E19"/>
    <w:rsid w:val="000C2536"/>
    <w:rsid w:val="000D596B"/>
    <w:rsid w:val="00187575"/>
    <w:rsid w:val="002223C5"/>
    <w:rsid w:val="0036393A"/>
    <w:rsid w:val="003F34EA"/>
    <w:rsid w:val="00455972"/>
    <w:rsid w:val="005824DB"/>
    <w:rsid w:val="006425CC"/>
    <w:rsid w:val="00690737"/>
    <w:rsid w:val="006D09F7"/>
    <w:rsid w:val="0071758D"/>
    <w:rsid w:val="007A79F4"/>
    <w:rsid w:val="00860D50"/>
    <w:rsid w:val="00A04958"/>
    <w:rsid w:val="00B01155"/>
    <w:rsid w:val="00BD185F"/>
    <w:rsid w:val="00C404DE"/>
    <w:rsid w:val="00C721EA"/>
    <w:rsid w:val="00D2138A"/>
    <w:rsid w:val="00E760AE"/>
    <w:rsid w:val="00F72782"/>
    <w:rsid w:val="00F835E9"/>
    <w:rsid w:val="00F874CE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2DD2"/>
  <w15:docId w15:val="{44894380-E032-4327-8337-010D6D28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90737"/>
    <w:pPr>
      <w:suppressAutoHyphens/>
      <w:spacing w:after="120"/>
    </w:pPr>
    <w:rPr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6907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690737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69073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690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3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9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737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Hyperlink">
    <w:name w:val="Hyperlink"/>
    <w:basedOn w:val="DefaultParagraphFont"/>
    <w:rsid w:val="00690737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0737"/>
    <w:rPr>
      <w:rFonts w:ascii="Arial" w:eastAsia="Calibri" w:hAnsi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90737"/>
    <w:pPr>
      <w:spacing w:after="200"/>
    </w:pPr>
    <w:rPr>
      <w:rFonts w:ascii="Arial" w:eastAsia="Calibri" w:hAnsi="Arial" w:cstheme="minorBidi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69073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1">
    <w:name w:val="Body 1"/>
    <w:rsid w:val="00690737"/>
    <w:pPr>
      <w:outlineLvl w:val="0"/>
    </w:pPr>
    <w:rPr>
      <w:rFonts w:ascii="Arial" w:eastAsia="Arial Unicode MS" w:hAnsi="Arial" w:cs="Times New Roman"/>
      <w:color w:val="000000"/>
      <w:sz w:val="24"/>
      <w:szCs w:val="20"/>
      <w:u w:color="00000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0737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07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1">
    <w:name w:val="Endnote Text Char1"/>
    <w:basedOn w:val="DefaultParagraphFont"/>
    <w:uiPriority w:val="99"/>
    <w:semiHidden/>
    <w:rsid w:val="0069073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0737"/>
    <w:rPr>
      <w:rFonts w:ascii="Calibri" w:hAnsi="Calibri" w:cs="Consolas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0737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690737"/>
    <w:rPr>
      <w:rFonts w:ascii="Consolas" w:eastAsia="Times New Roman" w:hAnsi="Consolas" w:cs="Consolas"/>
      <w:sz w:val="21"/>
      <w:szCs w:val="2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907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73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07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73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73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7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69073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73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73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9073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6907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otnoteReference">
    <w:name w:val="footnote reference"/>
    <w:uiPriority w:val="99"/>
    <w:semiHidden/>
    <w:unhideWhenUsed/>
    <w:rsid w:val="00690737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69073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0737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690737"/>
    <w:pPr>
      <w:spacing w:before="100" w:beforeAutospacing="1" w:after="100" w:afterAutospacing="1"/>
    </w:pPr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69073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A31444017</value>
    </field>
    <field name="Objective-Title">
      <value order="0">Business Case Guidance - Annex 09 - Cost and size standard</value>
    </field>
    <field name="Objective-Description">
      <value order="0"/>
    </field>
    <field name="Objective-CreationStamp">
      <value order="0">2018-01-08T10:51:01Z</value>
    </field>
    <field name="Objective-IsApproved">
      <value order="0">false</value>
    </field>
    <field name="Objective-IsPublished">
      <value order="0">true</value>
    </field>
    <field name="Objective-DatePublished">
      <value order="0">2020-09-16T13:23:49Z</value>
    </field>
    <field name="Objective-ModificationStamp">
      <value order="0">2020-09-16T13:29:41Z</value>
    </field>
    <field name="Objective-Owner">
      <value order="0">De Benedictis, Rachel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Save:Capital Funding Branch:Business Cases &amp; Process - Band B:A4 Business Case Guidance - Review of templates &amp; guidance:EPS - 21st Century Schools - Updating &amp; Streamlining Business Case Guidance - 2019-2021  :3. 21CS Business Case Annexes - 2020</value>
    </field>
    <field name="Objective-Parent">
      <value order="0">3. 21CS Business Case Annexes - 2020</value>
    </field>
    <field name="Objective-State">
      <value order="0">Published</value>
    </field>
    <field name="Objective-VersionId">
      <value order="0">vA62532548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A20707494.6</value>
    </field>
    <field name="Objective-FileNumber">
      <value order="0">qA1400929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2018-01-08T22:59:59Z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Massey, Kathryn (DfES - Infrastructure)</dc:creator>
  <cp:lastModifiedBy>Holbrook, David (EPS - Digital Learning Division)</cp:lastModifiedBy>
  <cp:revision>5</cp:revision>
  <dcterms:created xsi:type="dcterms:W3CDTF">2018-01-08T11:51:00Z</dcterms:created>
  <dcterms:modified xsi:type="dcterms:W3CDTF">2020-09-22T13:33:00Z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A31444017</vt:lpwstr>
  </property>
  <property fmtid="{D5CDD505-2E9C-101B-9397-08002B2CF9AE}" pid="4" name="Objective-Title">
    <vt:lpwstr>Business Case Guidance - Annex 09 - Cost and size standard</vt:lpwstr>
  </property>
  <property fmtid="{D5CDD505-2E9C-101B-9397-08002B2CF9AE}" pid="5" name="Objective-Comment">
    <vt:lpwstr/>
  </property>
  <property fmtid="{D5CDD505-2E9C-101B-9397-08002B2CF9AE}" pid="6" name="Objective-CreationStamp">
    <vt:filetime>2020-09-16T13:23:49Z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2020-09-16T13:23:49Z</vt:filetime>
  </property>
  <property fmtid="{D5CDD505-2E9C-101B-9397-08002B2CF9AE}" pid="10" name="Objective-ModificationStamp">
    <vt:filetime>2020-09-16T13:29:41Z</vt:filetime>
  </property>
  <property fmtid="{D5CDD505-2E9C-101B-9397-08002B2CF9AE}" pid="11" name="Objective-Owner">
    <vt:lpwstr>De Benedictis, Rachel (EPS - EBPG)</vt:lpwstr>
  </property>
  <property fmtid="{D5CDD505-2E9C-101B-9397-08002B2CF9AE}" pid="12" name="Objective-Path">
    <vt:lpwstr>Objective Global Folder:Business File Plan:Education &amp; Public Services (EPS):Education &amp; Public Services (EPS) - Education - Education, Business Planning &amp; Governance:1 - Save:Capital Funding Branch:Business Cases &amp; Process - Band B:A4 Business Case Guida</vt:lpwstr>
  </property>
  <property fmtid="{D5CDD505-2E9C-101B-9397-08002B2CF9AE}" pid="13" name="Objective-Parent">
    <vt:lpwstr>3. 21CS Business Case Annexes - 2020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Copied from document A20707494.6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2018-01-07T23:00:00Z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vA62532548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2018-01-07T23:00:00Z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