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8873" w14:textId="579BAE0D" w:rsidR="003B695B" w:rsidRPr="008C76BA" w:rsidRDefault="003B695B" w:rsidP="003B695B">
      <w:pPr>
        <w:rPr>
          <w:b/>
          <w:sz w:val="28"/>
          <w:szCs w:val="28"/>
        </w:rPr>
      </w:pPr>
      <w:bookmarkStart w:id="0" w:name="_GoBack"/>
      <w:bookmarkEnd w:id="0"/>
      <w:r w:rsidRPr="008C76BA">
        <w:rPr>
          <w:b/>
          <w:sz w:val="28"/>
          <w:szCs w:val="28"/>
        </w:rPr>
        <w:t>Business Case T</w:t>
      </w:r>
      <w:r w:rsidR="00D8316B" w:rsidRPr="008C76BA">
        <w:rPr>
          <w:b/>
          <w:sz w:val="28"/>
          <w:szCs w:val="28"/>
        </w:rPr>
        <w:t>emplates</w:t>
      </w:r>
      <w:r w:rsidR="00CE6F90">
        <w:rPr>
          <w:b/>
          <w:sz w:val="28"/>
          <w:szCs w:val="28"/>
        </w:rPr>
        <w:t xml:space="preserve"> </w:t>
      </w:r>
    </w:p>
    <w:p w14:paraId="6C446A82" w14:textId="77777777" w:rsidR="003B695B" w:rsidRPr="008C76BA" w:rsidRDefault="003B695B" w:rsidP="003B695B"/>
    <w:p w14:paraId="17B6E90D" w14:textId="77777777" w:rsidR="003B695B" w:rsidRPr="008C76BA" w:rsidRDefault="003B695B" w:rsidP="003B695B">
      <w:r w:rsidRPr="008C76BA">
        <w:t>Business case</w:t>
      </w:r>
      <w:r w:rsidR="006B7F2B" w:rsidRPr="008C76BA">
        <w:t xml:space="preserve"> stage</w:t>
      </w:r>
      <w:r w:rsidRPr="008C76BA">
        <w:t>s should be iterative</w:t>
      </w:r>
      <w:r w:rsidR="006B7F2B" w:rsidRPr="008C76BA">
        <w:t>:</w:t>
      </w:r>
    </w:p>
    <w:p w14:paraId="5F1759E2" w14:textId="5045F14D" w:rsidR="006B7F2B" w:rsidRPr="008C76BA" w:rsidRDefault="006B7F2B" w:rsidP="00BB5AF2">
      <w:pPr>
        <w:pStyle w:val="ListParagraph"/>
        <w:numPr>
          <w:ilvl w:val="0"/>
          <w:numId w:val="6"/>
        </w:numPr>
      </w:pPr>
      <w:r w:rsidRPr="008C76BA">
        <w:t xml:space="preserve">The </w:t>
      </w:r>
      <w:r w:rsidRPr="008C76BA">
        <w:rPr>
          <w:b/>
          <w:i/>
        </w:rPr>
        <w:t>Strategic Outline Case</w:t>
      </w:r>
      <w:r w:rsidRPr="008C76BA">
        <w:t xml:space="preserve"> </w:t>
      </w:r>
      <w:r w:rsidR="00DF18A2" w:rsidRPr="008C76BA">
        <w:t xml:space="preserve">(SOC) </w:t>
      </w:r>
      <w:r w:rsidRPr="008C76BA">
        <w:t xml:space="preserve">makes the case for change within </w:t>
      </w:r>
      <w:r w:rsidR="00A40B10" w:rsidRPr="008C76BA">
        <w:t>the</w:t>
      </w:r>
      <w:r w:rsidRPr="008C76BA">
        <w:t xml:space="preserve"> wider strategic context </w:t>
      </w:r>
      <w:r w:rsidR="00A76662" w:rsidRPr="008C76BA">
        <w:t>and tests alignment with national, regional and local strategies</w:t>
      </w:r>
    </w:p>
    <w:p w14:paraId="1DE01BDB" w14:textId="2D19396C" w:rsidR="003B695B" w:rsidRPr="008C76BA" w:rsidRDefault="006B7F2B" w:rsidP="00BB5AF2">
      <w:pPr>
        <w:pStyle w:val="ListParagraph"/>
        <w:numPr>
          <w:ilvl w:val="0"/>
          <w:numId w:val="6"/>
        </w:numPr>
      </w:pPr>
      <w:r w:rsidRPr="008C76BA">
        <w:t xml:space="preserve">The </w:t>
      </w:r>
      <w:r w:rsidRPr="008C76BA">
        <w:rPr>
          <w:b/>
          <w:i/>
        </w:rPr>
        <w:t>Outline Business Case</w:t>
      </w:r>
      <w:r w:rsidRPr="008C76BA">
        <w:t xml:space="preserve"> </w:t>
      </w:r>
      <w:r w:rsidR="00DF18A2" w:rsidRPr="008C76BA">
        <w:t xml:space="preserve">(OBC) </w:t>
      </w:r>
      <w:r w:rsidR="00A40B10" w:rsidRPr="008C76BA">
        <w:t>assesses the best option for delivering the strategic objectives and benefits within the resource envelope available</w:t>
      </w:r>
    </w:p>
    <w:p w14:paraId="3999517D" w14:textId="264708A4" w:rsidR="006B7F2B" w:rsidRPr="008C76BA" w:rsidRDefault="006B7F2B" w:rsidP="00BB5AF2">
      <w:pPr>
        <w:pStyle w:val="ListParagraph"/>
        <w:numPr>
          <w:ilvl w:val="0"/>
          <w:numId w:val="6"/>
        </w:numPr>
      </w:pPr>
      <w:r w:rsidRPr="008C76BA">
        <w:t xml:space="preserve">The </w:t>
      </w:r>
      <w:r w:rsidRPr="008C76BA">
        <w:rPr>
          <w:b/>
          <w:i/>
        </w:rPr>
        <w:t>Full Business Case</w:t>
      </w:r>
      <w:r w:rsidRPr="008C76BA">
        <w:t xml:space="preserve"> </w:t>
      </w:r>
      <w:r w:rsidR="00DF18A2" w:rsidRPr="008C76BA">
        <w:t xml:space="preserve">(FBC) </w:t>
      </w:r>
      <w:r w:rsidR="00A40B10" w:rsidRPr="008C76BA">
        <w:t xml:space="preserve">outlines how the project and its objectives and benefits will be delivered in terms of quality </w:t>
      </w:r>
      <w:r w:rsidR="00325A01" w:rsidRPr="008C76BA">
        <w:t>and value for money</w:t>
      </w:r>
      <w:r w:rsidR="00397753">
        <w:t>.</w:t>
      </w:r>
    </w:p>
    <w:p w14:paraId="49D7F357" w14:textId="77777777" w:rsidR="00BB5AF2" w:rsidRPr="008C76BA" w:rsidRDefault="00BB5AF2" w:rsidP="003B695B"/>
    <w:p w14:paraId="7C9F1CA8" w14:textId="77777777" w:rsidR="003B695B" w:rsidRPr="008C76BA" w:rsidRDefault="003B695B" w:rsidP="003B695B">
      <w:r w:rsidRPr="008C76BA">
        <w:t>Avoid repetition</w:t>
      </w:r>
      <w:r w:rsidR="00325A01" w:rsidRPr="008C76BA">
        <w:t>:</w:t>
      </w:r>
    </w:p>
    <w:p w14:paraId="7F1B40E1" w14:textId="77777777" w:rsidR="003B695B" w:rsidRPr="008C76BA" w:rsidRDefault="00325A01" w:rsidP="00907310">
      <w:pPr>
        <w:pStyle w:val="ListParagraph"/>
        <w:numPr>
          <w:ilvl w:val="0"/>
          <w:numId w:val="9"/>
        </w:numPr>
      </w:pPr>
      <w:r w:rsidRPr="008C76BA">
        <w:t>Do not repeat information in more than one section</w:t>
      </w:r>
    </w:p>
    <w:p w14:paraId="3DB31AA6" w14:textId="34366DCA" w:rsidR="00DF18A2" w:rsidRPr="008C76BA" w:rsidRDefault="00DF18A2" w:rsidP="00907310">
      <w:pPr>
        <w:pStyle w:val="ListParagraph"/>
        <w:numPr>
          <w:ilvl w:val="0"/>
          <w:numId w:val="9"/>
        </w:numPr>
      </w:pPr>
      <w:r w:rsidRPr="008C76BA">
        <w:t xml:space="preserve">Revisit the earlier business case (i.e. </w:t>
      </w:r>
      <w:r w:rsidR="00E727A9" w:rsidRPr="008C76BA">
        <w:t xml:space="preserve">SOP, </w:t>
      </w:r>
      <w:r w:rsidRPr="008C76BA">
        <w:t xml:space="preserve">SOC or OBC) and confirm any </w:t>
      </w:r>
      <w:r w:rsidR="00E727A9" w:rsidRPr="008C76BA">
        <w:t xml:space="preserve">key </w:t>
      </w:r>
      <w:proofErr w:type="gramStart"/>
      <w:r w:rsidRPr="008C76BA">
        <w:t>changes</w:t>
      </w:r>
      <w:proofErr w:type="gramEnd"/>
      <w:r w:rsidRPr="008C76BA">
        <w:t>. If the business case remains the same</w:t>
      </w:r>
      <w:r w:rsidR="006D46F5" w:rsidRPr="008C76BA">
        <w:t>,</w:t>
      </w:r>
      <w:r w:rsidRPr="008C76BA">
        <w:t xml:space="preserve"> there is no need to repeat what was agreed at this </w:t>
      </w:r>
      <w:r w:rsidR="00E727A9" w:rsidRPr="008C76BA">
        <w:t xml:space="preserve">previous </w:t>
      </w:r>
      <w:r w:rsidRPr="008C76BA">
        <w:t>stage.</w:t>
      </w:r>
      <w:r w:rsidR="0051310C" w:rsidRPr="008C76BA">
        <w:t xml:space="preserve">  Include cross-references to earlier documents where appropriate.</w:t>
      </w:r>
    </w:p>
    <w:p w14:paraId="373E6898" w14:textId="2F077EA7" w:rsidR="00E727A9" w:rsidRPr="008C76BA" w:rsidRDefault="00E727A9" w:rsidP="00DF18A2">
      <w:pPr>
        <w:pStyle w:val="ListParagraph"/>
      </w:pPr>
    </w:p>
    <w:p w14:paraId="388EBB87" w14:textId="77777777" w:rsidR="006C6A13" w:rsidRPr="008C76BA" w:rsidRDefault="00325A01" w:rsidP="003B695B">
      <w:r w:rsidRPr="008C76BA">
        <w:t xml:space="preserve">Flag in the index where specific policy issues are addressed: </w:t>
      </w:r>
    </w:p>
    <w:p w14:paraId="56BCEC0E" w14:textId="33F4506D" w:rsidR="00325A01" w:rsidRPr="008C76BA" w:rsidRDefault="00325A01" w:rsidP="00907310">
      <w:pPr>
        <w:pStyle w:val="ListParagraph"/>
        <w:numPr>
          <w:ilvl w:val="0"/>
          <w:numId w:val="9"/>
        </w:numPr>
      </w:pPr>
      <w:r w:rsidRPr="008C76BA">
        <w:t xml:space="preserve">Assessors may have </w:t>
      </w:r>
      <w:r w:rsidR="00A76662" w:rsidRPr="008C76BA">
        <w:t>ten</w:t>
      </w:r>
      <w:r w:rsidRPr="008C76BA">
        <w:t xml:space="preserve"> or more business cases to read each month.  Make it as easy as possible for them to find the i</w:t>
      </w:r>
      <w:r w:rsidR="00397753">
        <w:t>nformation they are looking for.</w:t>
      </w:r>
    </w:p>
    <w:p w14:paraId="28B8AFE7" w14:textId="77777777" w:rsidR="00325A01" w:rsidRPr="008C76BA" w:rsidRDefault="00325A01" w:rsidP="003B695B"/>
    <w:p w14:paraId="5040EA16" w14:textId="77777777" w:rsidR="003B695B" w:rsidRPr="008C76BA" w:rsidRDefault="00325A01" w:rsidP="003B695B">
      <w:r w:rsidRPr="008C76BA">
        <w:t>Keep it brief</w:t>
      </w:r>
      <w:r w:rsidR="00222908" w:rsidRPr="008C76BA">
        <w:t>:</w:t>
      </w:r>
    </w:p>
    <w:p w14:paraId="65613E88" w14:textId="77777777" w:rsidR="006B5B58" w:rsidRPr="008C76BA" w:rsidRDefault="006B5B58" w:rsidP="00907310">
      <w:pPr>
        <w:pStyle w:val="ListParagraph"/>
        <w:numPr>
          <w:ilvl w:val="0"/>
          <w:numId w:val="9"/>
        </w:numPr>
      </w:pPr>
      <w:r w:rsidRPr="008C76BA">
        <w:t xml:space="preserve">Stay within the word limits </w:t>
      </w:r>
    </w:p>
    <w:p w14:paraId="5EA8E0DD" w14:textId="047DE6FE" w:rsidR="00222908" w:rsidRPr="008C76BA" w:rsidRDefault="00222908" w:rsidP="00907310">
      <w:pPr>
        <w:pStyle w:val="ListParagraph"/>
        <w:numPr>
          <w:ilvl w:val="0"/>
          <w:numId w:val="9"/>
        </w:numPr>
      </w:pPr>
      <w:r w:rsidRPr="008C76BA">
        <w:t>Try to be factual and concise</w:t>
      </w:r>
      <w:r w:rsidR="0051310C" w:rsidRPr="008C76BA">
        <w:t>; use bullet points where possible rather than lengthy narrative</w:t>
      </w:r>
      <w:r w:rsidRPr="008C76BA">
        <w:t xml:space="preserve"> </w:t>
      </w:r>
    </w:p>
    <w:p w14:paraId="0FC768FC" w14:textId="77777777" w:rsidR="006C6A13" w:rsidRPr="008C76BA" w:rsidRDefault="00222908" w:rsidP="00907310">
      <w:pPr>
        <w:pStyle w:val="ListParagraph"/>
        <w:numPr>
          <w:ilvl w:val="0"/>
          <w:numId w:val="9"/>
        </w:numPr>
      </w:pPr>
      <w:r w:rsidRPr="008C76BA">
        <w:t>Tables make financial information easier to analyse</w:t>
      </w:r>
    </w:p>
    <w:p w14:paraId="70135832" w14:textId="77777777" w:rsidR="006B5B58" w:rsidRPr="008C76BA" w:rsidRDefault="006B5B58" w:rsidP="00907310">
      <w:pPr>
        <w:pStyle w:val="ListParagraph"/>
        <w:numPr>
          <w:ilvl w:val="0"/>
          <w:numId w:val="9"/>
        </w:numPr>
      </w:pPr>
      <w:r w:rsidRPr="008C76BA">
        <w:t xml:space="preserve">A site plan is helpful for context </w:t>
      </w:r>
    </w:p>
    <w:p w14:paraId="312B6F66" w14:textId="0B5E79AE" w:rsidR="00222908" w:rsidRPr="008C76BA" w:rsidRDefault="00222908" w:rsidP="00907310">
      <w:pPr>
        <w:pStyle w:val="ListParagraph"/>
        <w:numPr>
          <w:ilvl w:val="0"/>
          <w:numId w:val="9"/>
        </w:numPr>
      </w:pPr>
      <w:r w:rsidRPr="008C76BA">
        <w:t xml:space="preserve">Top </w:t>
      </w:r>
      <w:r w:rsidR="00A76662" w:rsidRPr="008C76BA">
        <w:t>five</w:t>
      </w:r>
      <w:r w:rsidRPr="008C76BA">
        <w:t xml:space="preserve"> risks and mitigation actions is sufficient</w:t>
      </w:r>
    </w:p>
    <w:p w14:paraId="4FD915FF" w14:textId="3EBE28BC" w:rsidR="00DF18A2" w:rsidRPr="008C76BA" w:rsidRDefault="00DF18A2" w:rsidP="00907310">
      <w:pPr>
        <w:pStyle w:val="ListParagraph"/>
        <w:numPr>
          <w:ilvl w:val="0"/>
          <w:numId w:val="9"/>
        </w:numPr>
      </w:pPr>
      <w:r w:rsidRPr="008C76BA">
        <w:t>Include photographs of current building</w:t>
      </w:r>
      <w:r w:rsidR="00397753">
        <w:t>.</w:t>
      </w:r>
    </w:p>
    <w:p w14:paraId="6A5D71FF" w14:textId="77777777" w:rsidR="00222908" w:rsidRPr="008C76BA" w:rsidRDefault="00222908" w:rsidP="003B695B"/>
    <w:p w14:paraId="1DEB2A97" w14:textId="77777777" w:rsidR="00222908" w:rsidRPr="008C76BA" w:rsidRDefault="006C6BDD" w:rsidP="003B695B">
      <w:r w:rsidRPr="008C76BA">
        <w:t>Avoid annexes</w:t>
      </w:r>
      <w:r w:rsidR="00222908" w:rsidRPr="008C76BA">
        <w:t>:</w:t>
      </w:r>
    </w:p>
    <w:p w14:paraId="61CDAC5C" w14:textId="77777777" w:rsidR="006C6A13" w:rsidRPr="008C76BA" w:rsidRDefault="00222908" w:rsidP="00907310">
      <w:pPr>
        <w:pStyle w:val="ListParagraph"/>
        <w:numPr>
          <w:ilvl w:val="0"/>
          <w:numId w:val="9"/>
        </w:numPr>
      </w:pPr>
      <w:r w:rsidRPr="008C76BA">
        <w:t>If it is important it should be in the main body of the business case</w:t>
      </w:r>
    </w:p>
    <w:p w14:paraId="2A5A2688" w14:textId="53710B59" w:rsidR="00222908" w:rsidRPr="008C76BA" w:rsidRDefault="00222908" w:rsidP="00907310">
      <w:pPr>
        <w:pStyle w:val="ListParagraph"/>
        <w:numPr>
          <w:ilvl w:val="0"/>
          <w:numId w:val="9"/>
        </w:numPr>
      </w:pPr>
      <w:r w:rsidRPr="008C76BA">
        <w:t>We do n</w:t>
      </w:r>
      <w:r w:rsidR="00397753">
        <w:t>ot need to see tender documents.</w:t>
      </w:r>
    </w:p>
    <w:p w14:paraId="5F84F277" w14:textId="77777777" w:rsidR="006C6A13" w:rsidRPr="008C76BA" w:rsidRDefault="006C6A13" w:rsidP="003B695B"/>
    <w:p w14:paraId="0A56AEE1" w14:textId="77777777" w:rsidR="006C6A13" w:rsidRPr="008C76BA" w:rsidRDefault="006C6A13" w:rsidP="003B695B"/>
    <w:p w14:paraId="3A7F9394" w14:textId="77777777" w:rsidR="003B695B" w:rsidRPr="008C76BA" w:rsidRDefault="003B695B" w:rsidP="003B695B"/>
    <w:p w14:paraId="4B4D6430" w14:textId="77777777" w:rsidR="003B695B" w:rsidRPr="008C76BA" w:rsidRDefault="003B695B" w:rsidP="003B695B">
      <w:pPr>
        <w:rPr>
          <w:b/>
        </w:rPr>
      </w:pPr>
      <w:r w:rsidRPr="008C76BA">
        <w:rPr>
          <w:b/>
        </w:rPr>
        <w:br w:type="page"/>
      </w:r>
    </w:p>
    <w:p w14:paraId="730973F4" w14:textId="77777777" w:rsidR="003D2A1C" w:rsidRPr="008C76BA" w:rsidRDefault="003D2A1C">
      <w:pPr>
        <w:rPr>
          <w:b/>
          <w:sz w:val="32"/>
          <w:szCs w:val="32"/>
        </w:rPr>
      </w:pPr>
      <w:r w:rsidRPr="008C76BA">
        <w:rPr>
          <w:b/>
          <w:sz w:val="32"/>
          <w:szCs w:val="32"/>
        </w:rPr>
        <w:lastRenderedPageBreak/>
        <w:t xml:space="preserve">Strategic Outline Case </w:t>
      </w:r>
    </w:p>
    <w:p w14:paraId="4CB254C5" w14:textId="77777777" w:rsidR="003D2A1C" w:rsidRPr="008C76BA" w:rsidRDefault="003D2A1C">
      <w:pPr>
        <w:rPr>
          <w:b/>
        </w:rPr>
      </w:pPr>
    </w:p>
    <w:p w14:paraId="706AF097" w14:textId="36417C0E" w:rsidR="00A37CB1" w:rsidRPr="008C76BA" w:rsidRDefault="00A37CB1">
      <w:pPr>
        <w:rPr>
          <w:rFonts w:cs="Arial"/>
          <w:b/>
          <w:sz w:val="28"/>
          <w:szCs w:val="28"/>
        </w:rPr>
      </w:pPr>
      <w:r w:rsidRPr="008C76BA">
        <w:rPr>
          <w:rFonts w:cs="Arial"/>
          <w:b/>
          <w:sz w:val="28"/>
          <w:szCs w:val="28"/>
        </w:rPr>
        <w:t>Executive Summary (500 words)</w:t>
      </w:r>
    </w:p>
    <w:p w14:paraId="519CC7B1" w14:textId="178836F9" w:rsidR="00A37CB1" w:rsidRDefault="00A411E4">
      <w:pPr>
        <w:rPr>
          <w:rFonts w:cs="Arial"/>
          <w:i/>
          <w:szCs w:val="24"/>
        </w:rPr>
      </w:pPr>
      <w:r w:rsidRPr="00D7255D">
        <w:rPr>
          <w:rFonts w:cs="Arial"/>
          <w:i/>
          <w:szCs w:val="24"/>
        </w:rPr>
        <w:t>A b</w:t>
      </w:r>
      <w:r w:rsidR="00A37CB1" w:rsidRPr="00D7255D">
        <w:rPr>
          <w:rFonts w:cs="Arial"/>
          <w:i/>
          <w:szCs w:val="24"/>
        </w:rPr>
        <w:t xml:space="preserve">rief synopsis of the project and its benefits </w:t>
      </w:r>
    </w:p>
    <w:p w14:paraId="5FB1AC92" w14:textId="77777777" w:rsidR="00D7255D" w:rsidRPr="00D7255D" w:rsidRDefault="00D7255D">
      <w:pPr>
        <w:rPr>
          <w:rFonts w:cs="Arial"/>
          <w:i/>
          <w:szCs w:val="24"/>
        </w:rPr>
      </w:pPr>
    </w:p>
    <w:p w14:paraId="06A5AE71" w14:textId="32CD4055" w:rsidR="00EC2DD7" w:rsidRPr="008C76BA" w:rsidRDefault="00BE20F2">
      <w:pPr>
        <w:rPr>
          <w:rFonts w:cs="Arial"/>
          <w:szCs w:val="24"/>
        </w:rPr>
      </w:pPr>
      <w:r w:rsidRPr="008C76BA">
        <w:rPr>
          <w:rFonts w:cs="Arial"/>
          <w:szCs w:val="24"/>
        </w:rPr>
        <w:t>What do you want to do? Why? What will it achieve in terms of building condition, capacity and reduction of maintenance costs? What is the estimated cost?</w:t>
      </w:r>
      <w:r w:rsidR="00EC2DD7" w:rsidRPr="008C76BA">
        <w:rPr>
          <w:rFonts w:cs="Arial"/>
          <w:szCs w:val="24"/>
        </w:rPr>
        <w:t xml:space="preserve"> What is the proposed completion timeframe?</w:t>
      </w:r>
      <w:r w:rsidR="006938D5" w:rsidRPr="008C76BA">
        <w:rPr>
          <w:rFonts w:cs="Arial"/>
          <w:szCs w:val="24"/>
        </w:rPr>
        <w:t xml:space="preserve"> Have you considered the guidance in the School Organisation Code? Do you need to carry</w:t>
      </w:r>
      <w:r w:rsidR="00397753">
        <w:rPr>
          <w:rFonts w:cs="Arial"/>
          <w:szCs w:val="24"/>
        </w:rPr>
        <w:t xml:space="preserve"> </w:t>
      </w:r>
      <w:r w:rsidR="006938D5" w:rsidRPr="008C76BA">
        <w:rPr>
          <w:rFonts w:cs="Arial"/>
          <w:szCs w:val="24"/>
        </w:rPr>
        <w:t>out consultation and publish a statutory notice? If so could wil</w:t>
      </w:r>
      <w:r w:rsidR="002E16E5" w:rsidRPr="008C76BA">
        <w:rPr>
          <w:rFonts w:cs="Arial"/>
          <w:szCs w:val="24"/>
        </w:rPr>
        <w:t>l this affect your timescales? How old are the existing buildings?</w:t>
      </w:r>
    </w:p>
    <w:p w14:paraId="1D21D010" w14:textId="03182238" w:rsidR="00A37CB1" w:rsidRDefault="00A37CB1">
      <w:pPr>
        <w:rPr>
          <w:rFonts w:cs="Arial"/>
          <w:szCs w:val="24"/>
        </w:rPr>
      </w:pPr>
    </w:p>
    <w:p w14:paraId="4FE5800E" w14:textId="77777777" w:rsidR="00D7255D" w:rsidRPr="008C76BA" w:rsidRDefault="00D7255D">
      <w:pPr>
        <w:rPr>
          <w:rFonts w:cs="Arial"/>
          <w:szCs w:val="24"/>
        </w:rPr>
      </w:pPr>
    </w:p>
    <w:p w14:paraId="3537B354" w14:textId="35CD222B" w:rsidR="00A37CB1" w:rsidRDefault="00A37CB1">
      <w:pPr>
        <w:rPr>
          <w:rFonts w:cs="Arial"/>
          <w:b/>
          <w:sz w:val="28"/>
          <w:szCs w:val="28"/>
        </w:rPr>
      </w:pPr>
      <w:r w:rsidRPr="008C76BA">
        <w:rPr>
          <w:rFonts w:cs="Arial"/>
          <w:b/>
          <w:sz w:val="28"/>
          <w:szCs w:val="28"/>
        </w:rPr>
        <w:t>Strategic Case (2</w:t>
      </w:r>
      <w:r w:rsidR="003C68A1" w:rsidRPr="008C76BA">
        <w:rPr>
          <w:rFonts w:cs="Arial"/>
          <w:b/>
          <w:sz w:val="28"/>
          <w:szCs w:val="28"/>
        </w:rPr>
        <w:t>,</w:t>
      </w:r>
      <w:r w:rsidRPr="008C76BA">
        <w:rPr>
          <w:rFonts w:cs="Arial"/>
          <w:b/>
          <w:sz w:val="28"/>
          <w:szCs w:val="28"/>
        </w:rPr>
        <w:t>000 words)</w:t>
      </w:r>
    </w:p>
    <w:p w14:paraId="34E77C3A" w14:textId="6E23A61D" w:rsidR="00A37CB1" w:rsidRDefault="00A37CB1">
      <w:pPr>
        <w:rPr>
          <w:rFonts w:cs="Arial"/>
          <w:i/>
          <w:szCs w:val="24"/>
        </w:rPr>
      </w:pPr>
      <w:r w:rsidRPr="00D7255D">
        <w:rPr>
          <w:rFonts w:cs="Arial"/>
          <w:i/>
          <w:szCs w:val="24"/>
        </w:rPr>
        <w:t>Demonstrate how the project will meet the community’s needs</w:t>
      </w:r>
    </w:p>
    <w:p w14:paraId="68A8A383" w14:textId="77777777" w:rsidR="00D7255D" w:rsidRPr="00D7255D" w:rsidRDefault="00D7255D">
      <w:pPr>
        <w:rPr>
          <w:rFonts w:cs="Arial"/>
          <w:i/>
          <w:szCs w:val="24"/>
        </w:rPr>
      </w:pPr>
    </w:p>
    <w:p w14:paraId="2F958753" w14:textId="00E20819" w:rsidR="00A5240F" w:rsidRPr="008C76BA" w:rsidRDefault="00397753" w:rsidP="00472653">
      <w:pPr>
        <w:pStyle w:val="ListParagraph"/>
        <w:numPr>
          <w:ilvl w:val="0"/>
          <w:numId w:val="10"/>
        </w:numPr>
        <w:rPr>
          <w:rFonts w:cs="Arial"/>
          <w:szCs w:val="24"/>
        </w:rPr>
      </w:pPr>
      <w:r>
        <w:rPr>
          <w:rFonts w:cs="Arial"/>
          <w:b/>
          <w:szCs w:val="24"/>
        </w:rPr>
        <w:t>Strategic o</w:t>
      </w:r>
      <w:r w:rsidR="003354AD" w:rsidRPr="008C76BA">
        <w:rPr>
          <w:rFonts w:cs="Arial"/>
          <w:b/>
          <w:szCs w:val="24"/>
        </w:rPr>
        <w:t>bjectives</w:t>
      </w:r>
      <w:r w:rsidR="009E38ED" w:rsidRPr="008C76BA">
        <w:rPr>
          <w:rFonts w:cs="Arial"/>
          <w:szCs w:val="24"/>
        </w:rPr>
        <w:t xml:space="preserve"> </w:t>
      </w:r>
    </w:p>
    <w:p w14:paraId="16755538" w14:textId="35E8C362" w:rsidR="00E91950" w:rsidRPr="008C76BA" w:rsidRDefault="00DF18A2" w:rsidP="00472653">
      <w:pPr>
        <w:pStyle w:val="ListParagraph"/>
        <w:numPr>
          <w:ilvl w:val="0"/>
          <w:numId w:val="15"/>
        </w:numPr>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w:t>
      </w:r>
      <w:r w:rsidR="00CA5DA9" w:rsidRPr="008C76BA">
        <w:rPr>
          <w:rFonts w:cs="Arial"/>
          <w:szCs w:val="24"/>
        </w:rPr>
        <w:t>strategies</w:t>
      </w:r>
      <w:r w:rsidRPr="008C76BA">
        <w:rPr>
          <w:rFonts w:cs="Arial"/>
          <w:szCs w:val="24"/>
        </w:rPr>
        <w:t xml:space="preserve"> of the </w:t>
      </w:r>
      <w:r w:rsidR="00CA5DA9" w:rsidRPr="008C76BA">
        <w:rPr>
          <w:rFonts w:cs="Arial"/>
          <w:szCs w:val="24"/>
        </w:rPr>
        <w:t>organisation</w:t>
      </w:r>
      <w:r w:rsidRPr="008C76BA">
        <w:rPr>
          <w:rFonts w:cs="Arial"/>
          <w:szCs w:val="24"/>
        </w:rPr>
        <w:t xml:space="preserve"> and other programmes and projects within the </w:t>
      </w:r>
      <w:r w:rsidR="00CA5DA9" w:rsidRPr="008C76BA">
        <w:rPr>
          <w:rFonts w:cs="Arial"/>
          <w:szCs w:val="24"/>
        </w:rPr>
        <w:t xml:space="preserve">strategic portfolio. </w:t>
      </w:r>
    </w:p>
    <w:p w14:paraId="42090BFA" w14:textId="2391EBE7" w:rsidR="00A5240F" w:rsidRPr="008C76BA" w:rsidRDefault="003354AD" w:rsidP="00A37CB1">
      <w:pPr>
        <w:pStyle w:val="ListParagraph"/>
        <w:numPr>
          <w:ilvl w:val="0"/>
          <w:numId w:val="1"/>
        </w:numPr>
        <w:rPr>
          <w:rFonts w:cs="Arial"/>
          <w:b/>
          <w:szCs w:val="24"/>
        </w:rPr>
      </w:pPr>
      <w:r w:rsidRPr="008C76BA">
        <w:rPr>
          <w:rFonts w:cs="Arial"/>
          <w:b/>
          <w:szCs w:val="24"/>
        </w:rPr>
        <w:t xml:space="preserve">Wider context </w:t>
      </w:r>
      <w:r w:rsidR="00BE20F2" w:rsidRPr="008C76BA">
        <w:rPr>
          <w:rFonts w:cs="Arial"/>
          <w:b/>
          <w:szCs w:val="24"/>
        </w:rPr>
        <w:t xml:space="preserve"> </w:t>
      </w:r>
    </w:p>
    <w:p w14:paraId="57B51808" w14:textId="5967C126" w:rsidR="000A6203" w:rsidRPr="008C76BA" w:rsidRDefault="00CA5DA9" w:rsidP="000A6203">
      <w:pPr>
        <w:pStyle w:val="ListParagraph"/>
        <w:numPr>
          <w:ilvl w:val="0"/>
          <w:numId w:val="15"/>
        </w:numPr>
        <w:rPr>
          <w:rFonts w:cs="Arial"/>
          <w:szCs w:val="24"/>
        </w:rPr>
      </w:pPr>
      <w:r w:rsidRPr="008C76BA">
        <w:rPr>
          <w:rFonts w:cs="Arial"/>
          <w:szCs w:val="24"/>
        </w:rPr>
        <w:t xml:space="preserve">Give a </w:t>
      </w:r>
      <w:r w:rsidRPr="008C76BA">
        <w:rPr>
          <w:rFonts w:cs="Arial"/>
          <w:szCs w:val="24"/>
          <w:u w:val="single"/>
        </w:rPr>
        <w:t>short</w:t>
      </w:r>
      <w:r w:rsidRPr="008C76BA">
        <w:rPr>
          <w:rFonts w:cs="Arial"/>
          <w:szCs w:val="24"/>
        </w:rPr>
        <w:t xml:space="preserve"> description how the project supports existing policies and strategies of </w:t>
      </w:r>
      <w:r w:rsidR="00A76662" w:rsidRPr="008C76BA">
        <w:rPr>
          <w:rFonts w:cs="Arial"/>
          <w:szCs w:val="24"/>
        </w:rPr>
        <w:t xml:space="preserve">the </w:t>
      </w:r>
      <w:r w:rsidRPr="008C76BA">
        <w:rPr>
          <w:rFonts w:cs="Arial"/>
          <w:szCs w:val="24"/>
        </w:rPr>
        <w:t>Welsh Government</w:t>
      </w:r>
      <w:r w:rsidR="002E16E5" w:rsidRPr="008C76BA">
        <w:rPr>
          <w:rFonts w:cs="Arial"/>
          <w:szCs w:val="24"/>
        </w:rPr>
        <w:t xml:space="preserve"> e.g. Well Being of Future Generations Act, Programme for Government, </w:t>
      </w:r>
      <w:proofErr w:type="spellStart"/>
      <w:r w:rsidR="002E16E5" w:rsidRPr="008C76BA">
        <w:rPr>
          <w:rFonts w:cs="Arial"/>
          <w:szCs w:val="24"/>
        </w:rPr>
        <w:t>Cymraeg</w:t>
      </w:r>
      <w:proofErr w:type="spellEnd"/>
      <w:r w:rsidR="002E16E5" w:rsidRPr="008C76BA">
        <w:rPr>
          <w:rFonts w:cs="Arial"/>
          <w:szCs w:val="24"/>
        </w:rPr>
        <w:t xml:space="preserve"> 2050</w:t>
      </w:r>
      <w:r w:rsidR="000A6203">
        <w:rPr>
          <w:rFonts w:cs="Arial"/>
          <w:szCs w:val="24"/>
        </w:rPr>
        <w:t>, its commitment to tackle child poverty</w:t>
      </w:r>
      <w:r w:rsidR="000A6203" w:rsidRPr="008C76BA">
        <w:rPr>
          <w:rFonts w:cs="Arial"/>
          <w:szCs w:val="24"/>
        </w:rPr>
        <w:t>.</w:t>
      </w:r>
    </w:p>
    <w:p w14:paraId="0D9CDBA4" w14:textId="716F58F8" w:rsidR="00CA5DA9" w:rsidRPr="008C76BA" w:rsidRDefault="002E16E5" w:rsidP="00472653">
      <w:pPr>
        <w:pStyle w:val="ListParagraph"/>
        <w:numPr>
          <w:ilvl w:val="0"/>
          <w:numId w:val="15"/>
        </w:numPr>
        <w:rPr>
          <w:rFonts w:cs="Arial"/>
          <w:szCs w:val="24"/>
        </w:rPr>
      </w:pPr>
      <w:r w:rsidRPr="008C76BA">
        <w:rPr>
          <w:rFonts w:cs="Arial"/>
          <w:szCs w:val="24"/>
        </w:rPr>
        <w:t>.</w:t>
      </w:r>
    </w:p>
    <w:p w14:paraId="1FA8E40D" w14:textId="4793270B" w:rsidR="003C68A1" w:rsidRPr="008C76BA" w:rsidRDefault="003C68A1" w:rsidP="003C68A1">
      <w:pPr>
        <w:pStyle w:val="ListParagraph"/>
        <w:numPr>
          <w:ilvl w:val="0"/>
          <w:numId w:val="1"/>
        </w:numPr>
        <w:rPr>
          <w:rFonts w:cs="Arial"/>
          <w:b/>
          <w:szCs w:val="24"/>
        </w:rPr>
      </w:pPr>
      <w:r w:rsidRPr="008C76BA">
        <w:rPr>
          <w:rFonts w:cs="Arial"/>
          <w:b/>
          <w:szCs w:val="24"/>
        </w:rPr>
        <w:t>Case for change</w:t>
      </w:r>
    </w:p>
    <w:p w14:paraId="734DAE47" w14:textId="1E4BED39" w:rsidR="003C68A1" w:rsidRPr="008C76BA" w:rsidRDefault="003C68A1" w:rsidP="00472653">
      <w:pPr>
        <w:pStyle w:val="ListParagraph"/>
        <w:numPr>
          <w:ilvl w:val="0"/>
          <w:numId w:val="19"/>
        </w:numPr>
        <w:ind w:left="1134"/>
        <w:rPr>
          <w:rFonts w:cs="Arial"/>
          <w:szCs w:val="24"/>
        </w:rPr>
      </w:pPr>
      <w:r w:rsidRPr="008C76BA">
        <w:rPr>
          <w:rFonts w:cs="Arial"/>
          <w:szCs w:val="24"/>
        </w:rPr>
        <w:t>Specify the spending objectives for the project. Theses should focus on the target outcomes and be SMART.</w:t>
      </w:r>
    </w:p>
    <w:p w14:paraId="19586B18" w14:textId="27818776" w:rsidR="003C68A1" w:rsidRPr="000A6203" w:rsidRDefault="003C68A1" w:rsidP="000A6203">
      <w:pPr>
        <w:pStyle w:val="ListParagraph"/>
        <w:numPr>
          <w:ilvl w:val="0"/>
          <w:numId w:val="19"/>
        </w:numPr>
        <w:ind w:left="1134"/>
        <w:rPr>
          <w:rFonts w:cs="Arial"/>
          <w:szCs w:val="24"/>
        </w:rPr>
      </w:pPr>
      <w:r w:rsidRPr="008C76BA">
        <w:rPr>
          <w:rFonts w:cs="Arial"/>
          <w:szCs w:val="24"/>
        </w:rPr>
        <w:t>Specify the main benefits associated with the achievements of the project’s spending objectives</w:t>
      </w:r>
      <w:r w:rsidR="002E16E5" w:rsidRPr="008C76BA">
        <w:rPr>
          <w:rFonts w:cs="Arial"/>
          <w:szCs w:val="24"/>
        </w:rPr>
        <w:t xml:space="preserve">, including the benefits to </w:t>
      </w:r>
      <w:r w:rsidR="000A6203">
        <w:rPr>
          <w:rFonts w:cs="Arial"/>
          <w:szCs w:val="24"/>
        </w:rPr>
        <w:t>all</w:t>
      </w:r>
      <w:r w:rsidR="000A6203" w:rsidRPr="008C76BA">
        <w:rPr>
          <w:rFonts w:cs="Arial"/>
          <w:szCs w:val="24"/>
        </w:rPr>
        <w:t xml:space="preserve"> </w:t>
      </w:r>
      <w:r w:rsidR="002E16E5" w:rsidRPr="008C76BA">
        <w:rPr>
          <w:rFonts w:cs="Arial"/>
          <w:szCs w:val="24"/>
        </w:rPr>
        <w:t>learners</w:t>
      </w:r>
      <w:r w:rsidR="000A6203">
        <w:rPr>
          <w:rFonts w:cs="Arial"/>
          <w:szCs w:val="24"/>
        </w:rPr>
        <w:t>, including disadvantaged pupils</w:t>
      </w:r>
      <w:r w:rsidRPr="008C76BA">
        <w:rPr>
          <w:rFonts w:cs="Arial"/>
          <w:szCs w:val="24"/>
        </w:rPr>
        <w:t xml:space="preserve"> </w:t>
      </w:r>
      <w:r w:rsidRPr="000A6203">
        <w:rPr>
          <w:rFonts w:cs="Arial"/>
          <w:szCs w:val="24"/>
        </w:rPr>
        <w:t>Distinguish benefits from outcomes.</w:t>
      </w:r>
    </w:p>
    <w:p w14:paraId="7FCA0DD1" w14:textId="594E587B" w:rsidR="003C68A1" w:rsidRPr="008C76BA" w:rsidRDefault="003C68A1" w:rsidP="00472653">
      <w:pPr>
        <w:pStyle w:val="ListParagraph"/>
        <w:numPr>
          <w:ilvl w:val="0"/>
          <w:numId w:val="19"/>
        </w:numPr>
        <w:ind w:left="1134"/>
        <w:rPr>
          <w:rFonts w:cs="Arial"/>
          <w:szCs w:val="24"/>
        </w:rPr>
      </w:pPr>
      <w:r w:rsidRPr="008C76BA">
        <w:rPr>
          <w:rFonts w:cs="Arial"/>
          <w:szCs w:val="24"/>
        </w:rPr>
        <w:t>Specify the main risks associated with the spending objectives and the proposed counter measures for avoidance, mitigation and management.</w:t>
      </w:r>
    </w:p>
    <w:p w14:paraId="2CD5C2FE" w14:textId="6C88E3AA" w:rsidR="003C68A1" w:rsidRPr="008C76BA" w:rsidRDefault="003C68A1" w:rsidP="00472653">
      <w:pPr>
        <w:pStyle w:val="ListParagraph"/>
        <w:numPr>
          <w:ilvl w:val="0"/>
          <w:numId w:val="19"/>
        </w:numPr>
        <w:ind w:left="1134"/>
        <w:rPr>
          <w:rFonts w:cs="Arial"/>
          <w:szCs w:val="24"/>
        </w:rPr>
      </w:pPr>
      <w:r w:rsidRPr="008C76BA">
        <w:rPr>
          <w:rFonts w:cs="Arial"/>
          <w:szCs w:val="24"/>
        </w:rPr>
        <w:t>Specify any constraints that have been places on the project.</w:t>
      </w:r>
    </w:p>
    <w:p w14:paraId="43E49AA8" w14:textId="252FD36D" w:rsidR="003C68A1" w:rsidRPr="008C76BA" w:rsidRDefault="003C68A1" w:rsidP="00472653">
      <w:pPr>
        <w:pStyle w:val="ListParagraph"/>
        <w:numPr>
          <w:ilvl w:val="0"/>
          <w:numId w:val="19"/>
        </w:numPr>
        <w:ind w:left="1134"/>
        <w:rPr>
          <w:rFonts w:cs="Arial"/>
          <w:szCs w:val="24"/>
        </w:rPr>
      </w:pPr>
      <w:r w:rsidRPr="008C76BA">
        <w:rPr>
          <w:rFonts w:cs="Arial"/>
          <w:szCs w:val="24"/>
        </w:rPr>
        <w:t>Specify any dependencies outside the school of the project upon which the success of the project is dependent.</w:t>
      </w:r>
    </w:p>
    <w:p w14:paraId="2DF36A2C" w14:textId="77777777" w:rsidR="003354AD" w:rsidRPr="008C76BA" w:rsidRDefault="003354AD" w:rsidP="00A37CB1">
      <w:pPr>
        <w:pStyle w:val="ListParagraph"/>
        <w:numPr>
          <w:ilvl w:val="0"/>
          <w:numId w:val="1"/>
        </w:numPr>
        <w:rPr>
          <w:rFonts w:cs="Arial"/>
          <w:b/>
          <w:szCs w:val="24"/>
        </w:rPr>
      </w:pPr>
      <w:r w:rsidRPr="008C76BA">
        <w:rPr>
          <w:rFonts w:cs="Arial"/>
          <w:b/>
          <w:szCs w:val="24"/>
        </w:rPr>
        <w:t>Demographics / catchment / demand</w:t>
      </w:r>
    </w:p>
    <w:p w14:paraId="6E3CF505" w14:textId="77777777" w:rsidR="009E38ED" w:rsidRPr="008C76BA" w:rsidRDefault="00D17305" w:rsidP="00472653">
      <w:pPr>
        <w:pStyle w:val="ListParagraph"/>
        <w:numPr>
          <w:ilvl w:val="0"/>
          <w:numId w:val="11"/>
        </w:numPr>
        <w:rPr>
          <w:rFonts w:cs="Arial"/>
          <w:szCs w:val="24"/>
        </w:rPr>
      </w:pPr>
      <w:r w:rsidRPr="008C76BA">
        <w:rPr>
          <w:rFonts w:cs="Arial"/>
          <w:szCs w:val="24"/>
        </w:rPr>
        <w:t xml:space="preserve">What are the names and </w:t>
      </w:r>
      <w:r w:rsidR="00EC2DD7" w:rsidRPr="008C76BA">
        <w:rPr>
          <w:rFonts w:cs="Arial"/>
          <w:szCs w:val="24"/>
        </w:rPr>
        <w:t>location of schools</w:t>
      </w:r>
      <w:r w:rsidRPr="008C76BA">
        <w:rPr>
          <w:rFonts w:cs="Arial"/>
          <w:szCs w:val="24"/>
        </w:rPr>
        <w:t>/</w:t>
      </w:r>
      <w:r w:rsidR="00A03BE1" w:rsidRPr="008C76BA">
        <w:rPr>
          <w:rFonts w:cs="Arial"/>
          <w:szCs w:val="24"/>
        </w:rPr>
        <w:t>colleges</w:t>
      </w:r>
      <w:r w:rsidRPr="008C76BA">
        <w:rPr>
          <w:rFonts w:cs="Arial"/>
          <w:szCs w:val="24"/>
        </w:rPr>
        <w:t xml:space="preserve"> involved?</w:t>
      </w:r>
      <w:r w:rsidR="00A5240F" w:rsidRPr="008C76BA">
        <w:rPr>
          <w:rFonts w:cs="Arial"/>
          <w:szCs w:val="24"/>
        </w:rPr>
        <w:t xml:space="preserve"> (include</w:t>
      </w:r>
      <w:r w:rsidR="00A03BE1" w:rsidRPr="008C76BA">
        <w:rPr>
          <w:rFonts w:cs="Arial"/>
          <w:szCs w:val="24"/>
        </w:rPr>
        <w:t xml:space="preserve"> the type of schools, age range</w:t>
      </w:r>
      <w:r w:rsidRPr="008C76BA">
        <w:rPr>
          <w:rFonts w:cs="Arial"/>
          <w:szCs w:val="24"/>
        </w:rPr>
        <w:t xml:space="preserve"> and</w:t>
      </w:r>
      <w:r w:rsidR="00A5240F" w:rsidRPr="008C76BA">
        <w:rPr>
          <w:rFonts w:cs="Arial"/>
          <w:szCs w:val="24"/>
        </w:rPr>
        <w:t xml:space="preserve"> language provision)</w:t>
      </w:r>
    </w:p>
    <w:p w14:paraId="3390B542" w14:textId="77777777" w:rsidR="00A5240F" w:rsidRPr="008C76BA" w:rsidRDefault="00A03BE1" w:rsidP="00472653">
      <w:pPr>
        <w:pStyle w:val="ListParagraph"/>
        <w:numPr>
          <w:ilvl w:val="0"/>
          <w:numId w:val="11"/>
        </w:numPr>
        <w:rPr>
          <w:rFonts w:cs="Arial"/>
          <w:szCs w:val="24"/>
        </w:rPr>
      </w:pPr>
      <w:r w:rsidRPr="008C76BA">
        <w:rPr>
          <w:rFonts w:cs="Arial"/>
          <w:szCs w:val="24"/>
        </w:rPr>
        <w:t xml:space="preserve">Why has the proposed location been chosen? </w:t>
      </w:r>
    </w:p>
    <w:p w14:paraId="518662F1" w14:textId="77777777" w:rsidR="00A5240F" w:rsidRPr="008C76BA" w:rsidRDefault="00A03BE1" w:rsidP="00472653">
      <w:pPr>
        <w:pStyle w:val="ListParagraph"/>
        <w:numPr>
          <w:ilvl w:val="0"/>
          <w:numId w:val="11"/>
        </w:numPr>
        <w:rPr>
          <w:rFonts w:cs="Arial"/>
          <w:szCs w:val="24"/>
        </w:rPr>
      </w:pPr>
      <w:r w:rsidRPr="008C76BA">
        <w:rPr>
          <w:rFonts w:cs="Arial"/>
          <w:szCs w:val="24"/>
        </w:rPr>
        <w:t xml:space="preserve">What is the current capacity? </w:t>
      </w:r>
    </w:p>
    <w:p w14:paraId="2B8E99B5" w14:textId="30537BE2" w:rsidR="00A5240F" w:rsidRPr="008C76BA" w:rsidRDefault="00A03BE1" w:rsidP="00472653">
      <w:pPr>
        <w:pStyle w:val="ListParagraph"/>
        <w:numPr>
          <w:ilvl w:val="0"/>
          <w:numId w:val="11"/>
        </w:numPr>
        <w:rPr>
          <w:rFonts w:cs="Arial"/>
          <w:szCs w:val="24"/>
        </w:rPr>
      </w:pPr>
      <w:r w:rsidRPr="008C76BA">
        <w:rPr>
          <w:rFonts w:cs="Arial"/>
          <w:szCs w:val="24"/>
        </w:rPr>
        <w:t>What is the demand for places</w:t>
      </w:r>
      <w:r w:rsidR="00A5240F" w:rsidRPr="008C76BA">
        <w:rPr>
          <w:rFonts w:cs="Arial"/>
          <w:szCs w:val="24"/>
        </w:rPr>
        <w:t>? (</w:t>
      </w:r>
      <w:r w:rsidR="00D12A0F" w:rsidRPr="008C76BA">
        <w:rPr>
          <w:rFonts w:cs="Arial"/>
          <w:szCs w:val="24"/>
        </w:rPr>
        <w:t>P</w:t>
      </w:r>
      <w:r w:rsidRPr="008C76BA">
        <w:rPr>
          <w:rFonts w:cs="Arial"/>
          <w:szCs w:val="24"/>
        </w:rPr>
        <w:t xml:space="preserve">rovide evidence of </w:t>
      </w:r>
      <w:r w:rsidR="00D17305" w:rsidRPr="008C76BA">
        <w:rPr>
          <w:rFonts w:cs="Arial"/>
          <w:szCs w:val="24"/>
        </w:rPr>
        <w:t xml:space="preserve">future </w:t>
      </w:r>
      <w:r w:rsidRPr="008C76BA">
        <w:rPr>
          <w:rFonts w:cs="Arial"/>
          <w:szCs w:val="24"/>
        </w:rPr>
        <w:t>uptake if increase in demand is forecast</w:t>
      </w:r>
      <w:r w:rsidR="00A5240F" w:rsidRPr="008C76BA">
        <w:rPr>
          <w:rFonts w:cs="Arial"/>
          <w:szCs w:val="24"/>
        </w:rPr>
        <w:t>)</w:t>
      </w:r>
      <w:r w:rsidRPr="008C76BA">
        <w:rPr>
          <w:rFonts w:cs="Arial"/>
          <w:szCs w:val="24"/>
        </w:rPr>
        <w:t xml:space="preserve">. </w:t>
      </w:r>
    </w:p>
    <w:p w14:paraId="18AB8CA6" w14:textId="718D9453" w:rsidR="00A5240F" w:rsidRPr="008C76BA" w:rsidRDefault="003B6DA3" w:rsidP="00472653">
      <w:pPr>
        <w:pStyle w:val="ListParagraph"/>
        <w:numPr>
          <w:ilvl w:val="0"/>
          <w:numId w:val="11"/>
        </w:numPr>
        <w:rPr>
          <w:rFonts w:cs="Arial"/>
          <w:szCs w:val="24"/>
        </w:rPr>
      </w:pPr>
      <w:r w:rsidRPr="008C76BA">
        <w:rPr>
          <w:rFonts w:cs="Arial"/>
          <w:szCs w:val="24"/>
        </w:rPr>
        <w:t>Include detail of all provision</w:t>
      </w:r>
      <w:r w:rsidR="00D17305" w:rsidRPr="008C76BA">
        <w:rPr>
          <w:rFonts w:cs="Arial"/>
          <w:szCs w:val="24"/>
        </w:rPr>
        <w:t>,</w:t>
      </w:r>
      <w:r w:rsidRPr="008C76BA">
        <w:rPr>
          <w:rFonts w:cs="Arial"/>
          <w:szCs w:val="24"/>
        </w:rPr>
        <w:t xml:space="preserve"> </w:t>
      </w:r>
      <w:r w:rsidR="00D17305" w:rsidRPr="008C76BA">
        <w:rPr>
          <w:rFonts w:cs="Arial"/>
          <w:szCs w:val="24"/>
        </w:rPr>
        <w:t xml:space="preserve">including numbers of places </w:t>
      </w:r>
      <w:r w:rsidRPr="008C76BA">
        <w:rPr>
          <w:rFonts w:cs="Arial"/>
          <w:szCs w:val="24"/>
        </w:rPr>
        <w:t>(e.g. nursery, sixth form, additional learning needs</w:t>
      </w:r>
      <w:r w:rsidR="00D17305" w:rsidRPr="008C76BA">
        <w:rPr>
          <w:rFonts w:cs="Arial"/>
          <w:szCs w:val="24"/>
        </w:rPr>
        <w:t xml:space="preserve"> centre</w:t>
      </w:r>
      <w:r w:rsidR="00C63008">
        <w:rPr>
          <w:rFonts w:cs="Arial"/>
          <w:szCs w:val="24"/>
        </w:rPr>
        <w:t>)</w:t>
      </w:r>
      <w:r w:rsidRPr="008C76BA">
        <w:rPr>
          <w:rFonts w:cs="Arial"/>
          <w:szCs w:val="24"/>
        </w:rPr>
        <w:t xml:space="preserve"> </w:t>
      </w:r>
    </w:p>
    <w:p w14:paraId="2E1FA0C8" w14:textId="46EBDF46" w:rsidR="00CA5DA9" w:rsidRPr="008C76BA" w:rsidRDefault="003B6DA3" w:rsidP="00472653">
      <w:pPr>
        <w:pStyle w:val="ListParagraph"/>
        <w:numPr>
          <w:ilvl w:val="0"/>
          <w:numId w:val="11"/>
        </w:numPr>
        <w:rPr>
          <w:rFonts w:cs="Arial"/>
          <w:szCs w:val="24"/>
        </w:rPr>
      </w:pPr>
      <w:r w:rsidRPr="008C76BA">
        <w:rPr>
          <w:rFonts w:cs="Arial"/>
          <w:szCs w:val="24"/>
        </w:rPr>
        <w:t xml:space="preserve">What </w:t>
      </w:r>
      <w:r w:rsidR="00D17305" w:rsidRPr="008C76BA">
        <w:rPr>
          <w:rFonts w:cs="Arial"/>
          <w:szCs w:val="24"/>
        </w:rPr>
        <w:t>is the impact</w:t>
      </w:r>
      <w:r w:rsidR="006578B7" w:rsidRPr="008C76BA">
        <w:rPr>
          <w:rFonts w:cs="Arial"/>
          <w:szCs w:val="24"/>
        </w:rPr>
        <w:t xml:space="preserve"> </w:t>
      </w:r>
      <w:r w:rsidRPr="008C76BA">
        <w:rPr>
          <w:rFonts w:cs="Arial"/>
          <w:szCs w:val="24"/>
        </w:rPr>
        <w:t>on nearby schools/colleges (e.g. will it address sufficiency of p</w:t>
      </w:r>
      <w:r w:rsidR="006578B7" w:rsidRPr="008C76BA">
        <w:rPr>
          <w:rFonts w:cs="Arial"/>
          <w:szCs w:val="24"/>
        </w:rPr>
        <w:t xml:space="preserve">laces elsewhere?) </w:t>
      </w:r>
    </w:p>
    <w:p w14:paraId="61E16C79" w14:textId="3FEC5C3D" w:rsidR="002E16E5" w:rsidRPr="008C76BA" w:rsidRDefault="002E16E5" w:rsidP="00472653">
      <w:pPr>
        <w:pStyle w:val="ListParagraph"/>
        <w:numPr>
          <w:ilvl w:val="0"/>
          <w:numId w:val="11"/>
        </w:numPr>
        <w:rPr>
          <w:rFonts w:cs="Arial"/>
          <w:szCs w:val="24"/>
        </w:rPr>
      </w:pPr>
      <w:r w:rsidRPr="008C76BA">
        <w:rPr>
          <w:rFonts w:cs="Arial"/>
          <w:szCs w:val="24"/>
        </w:rPr>
        <w:t>Have the other schools/colleges been consulted/involved in developing the proposal?</w:t>
      </w:r>
    </w:p>
    <w:p w14:paraId="3C6BAE03" w14:textId="20ADDB4E" w:rsidR="00CA5DA9" w:rsidRPr="008C76BA" w:rsidRDefault="00CA5DA9" w:rsidP="00CA5DA9">
      <w:pPr>
        <w:pStyle w:val="ListParagraph"/>
        <w:numPr>
          <w:ilvl w:val="0"/>
          <w:numId w:val="1"/>
        </w:numPr>
        <w:rPr>
          <w:rFonts w:cs="Arial"/>
          <w:b/>
          <w:szCs w:val="24"/>
        </w:rPr>
      </w:pPr>
      <w:r w:rsidRPr="008C76BA">
        <w:rPr>
          <w:rFonts w:cs="Arial"/>
          <w:b/>
          <w:szCs w:val="24"/>
        </w:rPr>
        <w:t>Welsh</w:t>
      </w:r>
      <w:r w:rsidR="00C63008">
        <w:rPr>
          <w:rFonts w:cs="Arial"/>
          <w:b/>
          <w:szCs w:val="24"/>
        </w:rPr>
        <w:t xml:space="preserve"> </w:t>
      </w:r>
      <w:r w:rsidRPr="008C76BA">
        <w:rPr>
          <w:rFonts w:cs="Arial"/>
          <w:b/>
          <w:szCs w:val="24"/>
        </w:rPr>
        <w:t>medium education</w:t>
      </w:r>
    </w:p>
    <w:p w14:paraId="624AE3F3" w14:textId="73D6A0B6" w:rsidR="00F5183D" w:rsidRPr="008C76BA" w:rsidRDefault="00D17305" w:rsidP="00472653">
      <w:pPr>
        <w:pStyle w:val="ListParagraph"/>
        <w:numPr>
          <w:ilvl w:val="0"/>
          <w:numId w:val="11"/>
        </w:numPr>
        <w:rPr>
          <w:rFonts w:cs="Arial"/>
          <w:szCs w:val="24"/>
        </w:rPr>
      </w:pPr>
      <w:r w:rsidRPr="008C76BA">
        <w:rPr>
          <w:rFonts w:cs="Arial"/>
          <w:szCs w:val="24"/>
        </w:rPr>
        <w:t xml:space="preserve">What is the impact </w:t>
      </w:r>
      <w:r w:rsidR="00C63008">
        <w:rPr>
          <w:rFonts w:cs="Arial"/>
          <w:szCs w:val="24"/>
        </w:rPr>
        <w:t xml:space="preserve">on Welsh </w:t>
      </w:r>
      <w:r w:rsidR="006578B7" w:rsidRPr="008C76BA">
        <w:rPr>
          <w:rFonts w:cs="Arial"/>
          <w:szCs w:val="24"/>
        </w:rPr>
        <w:t xml:space="preserve">medium </w:t>
      </w:r>
      <w:r w:rsidR="00F5183D" w:rsidRPr="008C76BA">
        <w:rPr>
          <w:rFonts w:cs="Arial"/>
          <w:szCs w:val="24"/>
        </w:rPr>
        <w:t>education and training</w:t>
      </w:r>
      <w:r w:rsidRPr="008C76BA">
        <w:rPr>
          <w:rFonts w:cs="Arial"/>
          <w:szCs w:val="24"/>
        </w:rPr>
        <w:t xml:space="preserve">? </w:t>
      </w:r>
      <w:r w:rsidR="00C63008">
        <w:rPr>
          <w:rFonts w:cs="Arial"/>
          <w:szCs w:val="24"/>
        </w:rPr>
        <w:t xml:space="preserve">Assessing impact upon Welsh </w:t>
      </w:r>
      <w:r w:rsidR="00331BDA" w:rsidRPr="008C76BA">
        <w:rPr>
          <w:rFonts w:cs="Arial"/>
          <w:szCs w:val="24"/>
        </w:rPr>
        <w:t>medium provision is also a requirement with projects that may be deemed as English medium.</w:t>
      </w:r>
    </w:p>
    <w:p w14:paraId="116EEF4B" w14:textId="7A5D5070" w:rsidR="007F5D1A" w:rsidRDefault="007F5D1A" w:rsidP="00472653">
      <w:pPr>
        <w:pStyle w:val="ListParagraph"/>
        <w:numPr>
          <w:ilvl w:val="0"/>
          <w:numId w:val="11"/>
        </w:numPr>
        <w:rPr>
          <w:rFonts w:cs="Arial"/>
          <w:szCs w:val="24"/>
        </w:rPr>
      </w:pPr>
      <w:r w:rsidRPr="008C76BA">
        <w:rPr>
          <w:rFonts w:cs="Arial"/>
          <w:szCs w:val="24"/>
        </w:rPr>
        <w:t xml:space="preserve">How will the project support the aims of </w:t>
      </w:r>
      <w:proofErr w:type="spellStart"/>
      <w:r w:rsidRPr="008C76BA">
        <w:rPr>
          <w:rFonts w:cs="Arial"/>
          <w:szCs w:val="24"/>
        </w:rPr>
        <w:t>Cymraeg</w:t>
      </w:r>
      <w:proofErr w:type="spellEnd"/>
      <w:r w:rsidRPr="008C76BA">
        <w:rPr>
          <w:rFonts w:cs="Arial"/>
          <w:szCs w:val="24"/>
        </w:rPr>
        <w:t xml:space="preserve"> 2050: A million Welsh speakers</w:t>
      </w:r>
      <w:r w:rsidR="00662C17" w:rsidRPr="008C76BA">
        <w:rPr>
          <w:rFonts w:cs="Arial"/>
          <w:szCs w:val="24"/>
        </w:rPr>
        <w:t xml:space="preserve"> and the targets as set out in the Welsh in Education Strategic Plan (WESP)</w:t>
      </w:r>
      <w:r w:rsidRPr="008C76BA">
        <w:rPr>
          <w:rFonts w:cs="Arial"/>
          <w:szCs w:val="24"/>
        </w:rPr>
        <w:t>?</w:t>
      </w:r>
    </w:p>
    <w:p w14:paraId="6E9CDC76" w14:textId="4460F9DF" w:rsidR="00D12A0F" w:rsidRPr="008C76BA" w:rsidRDefault="00DD37A5" w:rsidP="00F5183D">
      <w:pPr>
        <w:pStyle w:val="ListParagraph"/>
        <w:numPr>
          <w:ilvl w:val="0"/>
          <w:numId w:val="1"/>
        </w:numPr>
        <w:rPr>
          <w:rFonts w:cs="Arial"/>
          <w:b/>
          <w:szCs w:val="24"/>
        </w:rPr>
      </w:pPr>
      <w:r w:rsidRPr="008C76BA">
        <w:rPr>
          <w:rFonts w:cs="Arial"/>
          <w:b/>
          <w:szCs w:val="24"/>
        </w:rPr>
        <w:t>S</w:t>
      </w:r>
      <w:r w:rsidR="00BB5AF2" w:rsidRPr="008C76BA">
        <w:rPr>
          <w:rFonts w:cs="Arial"/>
          <w:b/>
          <w:szCs w:val="24"/>
        </w:rPr>
        <w:t>chool</w:t>
      </w:r>
      <w:r w:rsidR="002E16E5" w:rsidRPr="008C76BA">
        <w:rPr>
          <w:rFonts w:cs="Arial"/>
          <w:b/>
          <w:szCs w:val="24"/>
        </w:rPr>
        <w:t>/College</w:t>
      </w:r>
      <w:r w:rsidR="00BB5AF2" w:rsidRPr="008C76BA">
        <w:rPr>
          <w:rFonts w:cs="Arial"/>
          <w:b/>
          <w:szCs w:val="24"/>
        </w:rPr>
        <w:t xml:space="preserve"> performance </w:t>
      </w:r>
      <w:r w:rsidR="006F596A" w:rsidRPr="008C76BA">
        <w:rPr>
          <w:rFonts w:cs="Arial"/>
          <w:b/>
          <w:szCs w:val="24"/>
        </w:rPr>
        <w:t>condition category</w:t>
      </w:r>
      <w:r w:rsidR="00A5240F" w:rsidRPr="008C76BA">
        <w:rPr>
          <w:rFonts w:cs="Arial"/>
          <w:b/>
          <w:szCs w:val="24"/>
        </w:rPr>
        <w:t xml:space="preserve"> and </w:t>
      </w:r>
      <w:r w:rsidR="00D17305" w:rsidRPr="008C76BA">
        <w:rPr>
          <w:rFonts w:cs="Arial"/>
          <w:b/>
          <w:szCs w:val="24"/>
        </w:rPr>
        <w:t xml:space="preserve">targets </w:t>
      </w:r>
      <w:r w:rsidR="00A5240F" w:rsidRPr="008C76BA">
        <w:rPr>
          <w:rFonts w:cs="Arial"/>
          <w:b/>
          <w:szCs w:val="24"/>
        </w:rPr>
        <w:t>following project</w:t>
      </w:r>
    </w:p>
    <w:p w14:paraId="7D6D0132" w14:textId="77777777" w:rsidR="00DD37A5" w:rsidRPr="008C76BA" w:rsidRDefault="00DD37A5" w:rsidP="00472653">
      <w:pPr>
        <w:pStyle w:val="ListParagraph"/>
        <w:numPr>
          <w:ilvl w:val="1"/>
          <w:numId w:val="12"/>
        </w:numPr>
        <w:ind w:left="1134" w:hanging="425"/>
        <w:rPr>
          <w:rFonts w:cs="Arial"/>
          <w:szCs w:val="24"/>
        </w:rPr>
      </w:pPr>
      <w:r w:rsidRPr="008C76BA">
        <w:rPr>
          <w:rFonts w:cs="Arial"/>
          <w:szCs w:val="24"/>
        </w:rPr>
        <w:t>Give details of current school performance along with proposed targets post project</w:t>
      </w:r>
    </w:p>
    <w:p w14:paraId="59D3CC28" w14:textId="0BE063B3" w:rsidR="00DD37A5" w:rsidRPr="008C76BA" w:rsidRDefault="00DD37A5" w:rsidP="00472653">
      <w:pPr>
        <w:pStyle w:val="ListParagraph"/>
        <w:numPr>
          <w:ilvl w:val="1"/>
          <w:numId w:val="12"/>
        </w:numPr>
        <w:ind w:left="1134" w:hanging="425"/>
        <w:rPr>
          <w:rFonts w:cs="Arial"/>
          <w:szCs w:val="24"/>
        </w:rPr>
      </w:pPr>
      <w:r w:rsidRPr="008C76BA">
        <w:rPr>
          <w:rFonts w:cs="Arial"/>
          <w:szCs w:val="24"/>
        </w:rPr>
        <w:t>What are the transitional arrangements for learners (e.g. how will learner outcomes be maintained during project</w:t>
      </w:r>
      <w:r w:rsidR="0051310C" w:rsidRPr="008C76BA">
        <w:rPr>
          <w:rFonts w:cs="Arial"/>
          <w:szCs w:val="24"/>
        </w:rPr>
        <w:t>; how will learners be supported through any potential disruption</w:t>
      </w:r>
      <w:r w:rsidRPr="008C76BA">
        <w:rPr>
          <w:rFonts w:cs="Arial"/>
          <w:szCs w:val="24"/>
        </w:rPr>
        <w:t>)</w:t>
      </w:r>
      <w:r w:rsidR="00C63008">
        <w:rPr>
          <w:rFonts w:cs="Arial"/>
          <w:szCs w:val="24"/>
        </w:rPr>
        <w:t>.</w:t>
      </w:r>
    </w:p>
    <w:p w14:paraId="5CC27088" w14:textId="77777777" w:rsidR="003354AD" w:rsidRPr="008C76BA" w:rsidRDefault="003354AD" w:rsidP="00A37CB1">
      <w:pPr>
        <w:pStyle w:val="ListParagraph"/>
        <w:numPr>
          <w:ilvl w:val="0"/>
          <w:numId w:val="1"/>
        </w:numPr>
        <w:rPr>
          <w:rFonts w:cs="Arial"/>
          <w:b/>
          <w:szCs w:val="24"/>
        </w:rPr>
      </w:pPr>
      <w:r w:rsidRPr="008C76BA">
        <w:rPr>
          <w:rFonts w:cs="Arial"/>
          <w:b/>
          <w:szCs w:val="24"/>
        </w:rPr>
        <w:t>Childcare / early years provision</w:t>
      </w:r>
    </w:p>
    <w:p w14:paraId="5A217512" w14:textId="321CF316" w:rsidR="00DD37A5" w:rsidRPr="008C76BA" w:rsidRDefault="005C4906" w:rsidP="00472653">
      <w:pPr>
        <w:pStyle w:val="ListParagraph"/>
        <w:numPr>
          <w:ilvl w:val="1"/>
          <w:numId w:val="12"/>
        </w:numPr>
        <w:ind w:left="1134" w:hanging="425"/>
      </w:pPr>
      <w:r>
        <w:rPr>
          <w:rFonts w:cs="Arial"/>
          <w:szCs w:val="24"/>
        </w:rPr>
        <w:t>Do</w:t>
      </w:r>
      <w:r w:rsidR="006B723F" w:rsidRPr="008C76BA">
        <w:rPr>
          <w:rFonts w:cs="Arial"/>
          <w:szCs w:val="24"/>
        </w:rPr>
        <w:t xml:space="preserve"> the proposals include provision for</w:t>
      </w:r>
      <w:r w:rsidR="006578B7" w:rsidRPr="008C76BA">
        <w:t xml:space="preserve">, </w:t>
      </w:r>
      <w:r w:rsidR="000B2D12" w:rsidRPr="008C76BA">
        <w:t>breakfast clubs</w:t>
      </w:r>
      <w:r w:rsidR="006578B7" w:rsidRPr="008C76BA">
        <w:t>,</w:t>
      </w:r>
      <w:r w:rsidR="002D69DB" w:rsidRPr="008C76BA">
        <w:t xml:space="preserve"> Flying Start</w:t>
      </w:r>
      <w:r w:rsidR="00C63008">
        <w:t xml:space="preserve"> provision</w:t>
      </w:r>
      <w:r w:rsidR="002D69DB" w:rsidRPr="008C76BA">
        <w:t>,</w:t>
      </w:r>
      <w:r w:rsidR="006578B7" w:rsidRPr="008C76BA">
        <w:t xml:space="preserve"> after school care, holiday play schemes</w:t>
      </w:r>
      <w:r w:rsidR="006B723F" w:rsidRPr="008C76BA">
        <w:t xml:space="preserve"> or wrap around childcare?</w:t>
      </w:r>
      <w:r w:rsidR="00A5240F" w:rsidRPr="008C76BA">
        <w:t xml:space="preserve"> </w:t>
      </w:r>
    </w:p>
    <w:p w14:paraId="50950EBA" w14:textId="5C05F1D0" w:rsidR="006578B7" w:rsidRPr="008C76BA" w:rsidRDefault="006B723F" w:rsidP="00472653">
      <w:pPr>
        <w:pStyle w:val="ListParagraph"/>
        <w:numPr>
          <w:ilvl w:val="1"/>
          <w:numId w:val="12"/>
        </w:numPr>
        <w:ind w:left="1134" w:hanging="425"/>
      </w:pPr>
      <w:r w:rsidRPr="008C76BA">
        <w:t xml:space="preserve">What reference has there been to the Local Authority </w:t>
      </w:r>
      <w:r w:rsidR="006578B7" w:rsidRPr="008C76BA">
        <w:t xml:space="preserve">Childcare </w:t>
      </w:r>
      <w:r w:rsidR="000B2D12" w:rsidRPr="008C76BA">
        <w:t>Sufficiency</w:t>
      </w:r>
      <w:r w:rsidR="006578B7" w:rsidRPr="008C76BA">
        <w:t xml:space="preserve"> Assessment</w:t>
      </w:r>
      <w:r w:rsidRPr="008C76BA">
        <w:t>?</w:t>
      </w:r>
      <w:r w:rsidR="006578B7" w:rsidRPr="008C76BA">
        <w:t xml:space="preserve"> </w:t>
      </w:r>
    </w:p>
    <w:p w14:paraId="50FE25E6" w14:textId="684EE312" w:rsidR="006B723F" w:rsidRPr="008C76BA" w:rsidRDefault="006B723F" w:rsidP="00472653">
      <w:pPr>
        <w:pStyle w:val="ListParagraph"/>
        <w:numPr>
          <w:ilvl w:val="1"/>
          <w:numId w:val="12"/>
        </w:numPr>
        <w:ind w:left="1134" w:hanging="425"/>
      </w:pPr>
      <w:r w:rsidRPr="008C76BA">
        <w:t>How will the propos</w:t>
      </w:r>
      <w:r w:rsidR="00C63008">
        <w:t>als support Welsh Government’s Childcare O</w:t>
      </w:r>
      <w:r w:rsidRPr="008C76BA">
        <w:t>ffer?</w:t>
      </w:r>
    </w:p>
    <w:p w14:paraId="0162D196" w14:textId="4DB34F19" w:rsidR="000B2D12" w:rsidRPr="008C76BA" w:rsidRDefault="003354AD" w:rsidP="000B2D12">
      <w:pPr>
        <w:pStyle w:val="ListParagraph"/>
        <w:numPr>
          <w:ilvl w:val="0"/>
          <w:numId w:val="1"/>
        </w:numPr>
        <w:rPr>
          <w:rFonts w:cs="Arial"/>
          <w:b/>
          <w:szCs w:val="24"/>
        </w:rPr>
      </w:pPr>
      <w:r w:rsidRPr="008C76BA">
        <w:rPr>
          <w:rFonts w:cs="Arial"/>
          <w:b/>
          <w:szCs w:val="24"/>
        </w:rPr>
        <w:t>A</w:t>
      </w:r>
      <w:r w:rsidR="00A37CB1" w:rsidRPr="008C76BA">
        <w:rPr>
          <w:rFonts w:cs="Arial"/>
          <w:b/>
          <w:szCs w:val="24"/>
        </w:rPr>
        <w:t>dditional learning needs</w:t>
      </w:r>
      <w:r w:rsidR="006F596A" w:rsidRPr="008C76BA">
        <w:rPr>
          <w:rFonts w:cs="Arial"/>
          <w:b/>
          <w:szCs w:val="24"/>
        </w:rPr>
        <w:t xml:space="preserve"> provision</w:t>
      </w:r>
    </w:p>
    <w:p w14:paraId="470F1D11" w14:textId="3F77ED41" w:rsidR="003B6DA3" w:rsidRPr="008C76BA" w:rsidRDefault="00A5240F" w:rsidP="00472653">
      <w:pPr>
        <w:pStyle w:val="ListParagraph"/>
        <w:numPr>
          <w:ilvl w:val="0"/>
          <w:numId w:val="13"/>
        </w:numPr>
        <w:rPr>
          <w:rFonts w:cs="Arial"/>
          <w:szCs w:val="24"/>
        </w:rPr>
      </w:pPr>
      <w:r w:rsidRPr="008C76BA">
        <w:rPr>
          <w:rFonts w:cs="Arial"/>
          <w:szCs w:val="24"/>
        </w:rPr>
        <w:t>D</w:t>
      </w:r>
      <w:r w:rsidR="00804869" w:rsidRPr="008C76BA">
        <w:rPr>
          <w:rFonts w:cs="Arial"/>
          <w:szCs w:val="24"/>
        </w:rPr>
        <w:t>etail the needs of any</w:t>
      </w:r>
      <w:r w:rsidR="00CA5DA9" w:rsidRPr="008C76BA">
        <w:rPr>
          <w:rFonts w:cs="Arial"/>
          <w:szCs w:val="24"/>
        </w:rPr>
        <w:t xml:space="preserve"> learners</w:t>
      </w:r>
      <w:r w:rsidR="0051310C" w:rsidRPr="008C76BA">
        <w:rPr>
          <w:rFonts w:cs="Arial"/>
          <w:szCs w:val="24"/>
        </w:rPr>
        <w:t>/potential learners</w:t>
      </w:r>
    </w:p>
    <w:p w14:paraId="0A296929" w14:textId="575EBF78" w:rsidR="00CA5DA9" w:rsidRPr="008C76BA" w:rsidRDefault="00CA5DA9" w:rsidP="00472653">
      <w:pPr>
        <w:pStyle w:val="ListParagraph"/>
        <w:numPr>
          <w:ilvl w:val="0"/>
          <w:numId w:val="13"/>
        </w:numPr>
        <w:rPr>
          <w:rFonts w:cs="Arial"/>
          <w:szCs w:val="24"/>
        </w:rPr>
      </w:pPr>
      <w:r w:rsidRPr="008C76BA">
        <w:rPr>
          <w:rFonts w:cs="Arial"/>
          <w:szCs w:val="24"/>
        </w:rPr>
        <w:t>What will the impact of the proposal be on these learners</w:t>
      </w:r>
      <w:r w:rsidR="00D12A0F" w:rsidRPr="008C76BA">
        <w:rPr>
          <w:rFonts w:cs="Arial"/>
          <w:szCs w:val="24"/>
        </w:rPr>
        <w:t>?</w:t>
      </w:r>
    </w:p>
    <w:p w14:paraId="68E4482A" w14:textId="7F915BCA" w:rsidR="002E16E5" w:rsidRPr="008C76BA" w:rsidRDefault="002E16E5" w:rsidP="00472653">
      <w:pPr>
        <w:pStyle w:val="ListParagraph"/>
        <w:numPr>
          <w:ilvl w:val="0"/>
          <w:numId w:val="13"/>
        </w:numPr>
        <w:rPr>
          <w:rFonts w:cs="Arial"/>
          <w:szCs w:val="24"/>
        </w:rPr>
      </w:pPr>
      <w:r w:rsidRPr="008C76BA">
        <w:rPr>
          <w:rFonts w:cs="Arial"/>
          <w:szCs w:val="24"/>
        </w:rPr>
        <w:t>What provision is there for children and young people experiencing difficulties/at risk of exclusion e.g. PRU provision on site/</w:t>
      </w:r>
      <w:r w:rsidR="00C63008" w:rsidRPr="008C76BA">
        <w:rPr>
          <w:rFonts w:cs="Arial"/>
          <w:szCs w:val="24"/>
        </w:rPr>
        <w:t>nearby</w:t>
      </w:r>
      <w:r w:rsidRPr="008C76BA">
        <w:rPr>
          <w:rFonts w:cs="Arial"/>
          <w:szCs w:val="24"/>
        </w:rPr>
        <w:t>.</w:t>
      </w:r>
    </w:p>
    <w:p w14:paraId="29DAEA26" w14:textId="77777777" w:rsidR="00A5240F" w:rsidRPr="008C76BA" w:rsidRDefault="003354AD" w:rsidP="00472653">
      <w:pPr>
        <w:pStyle w:val="ListParagraph"/>
        <w:numPr>
          <w:ilvl w:val="0"/>
          <w:numId w:val="14"/>
        </w:numPr>
        <w:rPr>
          <w:rFonts w:cs="Arial"/>
          <w:b/>
          <w:szCs w:val="24"/>
        </w:rPr>
      </w:pPr>
      <w:r w:rsidRPr="008C76BA">
        <w:rPr>
          <w:rFonts w:cs="Arial"/>
          <w:b/>
          <w:szCs w:val="24"/>
        </w:rPr>
        <w:t>Community provision</w:t>
      </w:r>
      <w:r w:rsidR="00A5240F" w:rsidRPr="008C76BA">
        <w:rPr>
          <w:rFonts w:cs="Arial"/>
          <w:b/>
          <w:szCs w:val="24"/>
        </w:rPr>
        <w:t xml:space="preserve"> </w:t>
      </w:r>
    </w:p>
    <w:p w14:paraId="789F5FF1" w14:textId="1073D051" w:rsidR="00CA5DA9" w:rsidRPr="008C76BA" w:rsidRDefault="00CA5DA9" w:rsidP="00472653">
      <w:pPr>
        <w:pStyle w:val="ListParagraph"/>
        <w:numPr>
          <w:ilvl w:val="0"/>
          <w:numId w:val="13"/>
        </w:numPr>
        <w:rPr>
          <w:rFonts w:cs="Arial"/>
          <w:szCs w:val="24"/>
        </w:rPr>
      </w:pPr>
      <w:r w:rsidRPr="008C76BA">
        <w:rPr>
          <w:rFonts w:cs="Arial"/>
          <w:szCs w:val="24"/>
        </w:rPr>
        <w:t>Has the co</w:t>
      </w:r>
      <w:r w:rsidR="00D12A0F" w:rsidRPr="008C76BA">
        <w:rPr>
          <w:rFonts w:cs="Arial"/>
          <w:szCs w:val="24"/>
        </w:rPr>
        <w:t>-</w:t>
      </w:r>
      <w:r w:rsidRPr="008C76BA">
        <w:rPr>
          <w:rFonts w:cs="Arial"/>
          <w:szCs w:val="24"/>
        </w:rPr>
        <w:t>location of facilities been considered?</w:t>
      </w:r>
    </w:p>
    <w:p w14:paraId="4E5571FF" w14:textId="6B1A95EC" w:rsidR="003354AD" w:rsidRPr="008C76BA" w:rsidRDefault="0051310C" w:rsidP="00472653">
      <w:pPr>
        <w:pStyle w:val="ListParagraph"/>
        <w:numPr>
          <w:ilvl w:val="0"/>
          <w:numId w:val="13"/>
        </w:numPr>
        <w:rPr>
          <w:rFonts w:cs="Arial"/>
          <w:szCs w:val="24"/>
        </w:rPr>
      </w:pPr>
      <w:r w:rsidRPr="008C76BA">
        <w:rPr>
          <w:rFonts w:cs="Arial"/>
          <w:szCs w:val="24"/>
        </w:rPr>
        <w:t>How w</w:t>
      </w:r>
      <w:r w:rsidR="00A5240F" w:rsidRPr="008C76BA">
        <w:rPr>
          <w:rFonts w:cs="Arial"/>
          <w:szCs w:val="24"/>
        </w:rPr>
        <w:t>ill the school/college work with other providers in the area?</w:t>
      </w:r>
    </w:p>
    <w:p w14:paraId="3F031456" w14:textId="3CF176BD" w:rsidR="003354AD" w:rsidRPr="008C76BA" w:rsidRDefault="003354AD" w:rsidP="00A37CB1">
      <w:pPr>
        <w:pStyle w:val="ListParagraph"/>
        <w:numPr>
          <w:ilvl w:val="0"/>
          <w:numId w:val="1"/>
        </w:numPr>
        <w:rPr>
          <w:rFonts w:cs="Arial"/>
          <w:b/>
          <w:szCs w:val="24"/>
        </w:rPr>
      </w:pPr>
      <w:r w:rsidRPr="008C76BA">
        <w:rPr>
          <w:rFonts w:cs="Arial"/>
          <w:b/>
          <w:szCs w:val="24"/>
        </w:rPr>
        <w:t xml:space="preserve">Active </w:t>
      </w:r>
      <w:r w:rsidR="00804869" w:rsidRPr="008C76BA">
        <w:rPr>
          <w:rFonts w:cs="Arial"/>
          <w:b/>
          <w:szCs w:val="24"/>
        </w:rPr>
        <w:t>T</w:t>
      </w:r>
      <w:r w:rsidRPr="008C76BA">
        <w:rPr>
          <w:rFonts w:cs="Arial"/>
          <w:b/>
          <w:szCs w:val="24"/>
        </w:rPr>
        <w:t>rave</w:t>
      </w:r>
      <w:r w:rsidR="00DD37A5" w:rsidRPr="008C76BA">
        <w:rPr>
          <w:rFonts w:cs="Arial"/>
          <w:b/>
          <w:szCs w:val="24"/>
        </w:rPr>
        <w:t>l</w:t>
      </w:r>
    </w:p>
    <w:p w14:paraId="0D0165CB" w14:textId="77777777" w:rsidR="000A5CA4" w:rsidRPr="008C76BA" w:rsidRDefault="000A5CA4" w:rsidP="00472653">
      <w:pPr>
        <w:pStyle w:val="ListParagraph"/>
        <w:numPr>
          <w:ilvl w:val="0"/>
          <w:numId w:val="16"/>
        </w:numPr>
        <w:spacing w:line="240" w:lineRule="auto"/>
        <w:ind w:left="1134"/>
        <w:rPr>
          <w:rFonts w:cs="Arial"/>
          <w:szCs w:val="24"/>
        </w:rPr>
      </w:pPr>
      <w:r w:rsidRPr="008C76BA">
        <w:rPr>
          <w:rFonts w:cs="Arial"/>
          <w:szCs w:val="24"/>
        </w:rPr>
        <w:t>Has the local authority assessed the travel needs of learners in their area in accordance with their statutory duty under Learner Travel Measure 2008?</w:t>
      </w:r>
    </w:p>
    <w:p w14:paraId="09AAE20F" w14:textId="5299D9A6" w:rsidR="000A5CA4" w:rsidRPr="008C76BA" w:rsidRDefault="000A5CA4" w:rsidP="00472653">
      <w:pPr>
        <w:pStyle w:val="ListParagraph"/>
        <w:numPr>
          <w:ilvl w:val="0"/>
          <w:numId w:val="16"/>
        </w:numPr>
        <w:spacing w:line="240" w:lineRule="auto"/>
        <w:ind w:left="1134"/>
        <w:rPr>
          <w:rFonts w:cs="Arial"/>
          <w:szCs w:val="24"/>
        </w:rPr>
      </w:pPr>
      <w:r w:rsidRPr="008C76BA">
        <w:rPr>
          <w:rFonts w:cs="Arial"/>
          <w:szCs w:val="24"/>
        </w:rPr>
        <w:t>Has the local authority</w:t>
      </w:r>
      <w:r w:rsidR="00C63008">
        <w:rPr>
          <w:rFonts w:cs="Arial"/>
          <w:szCs w:val="24"/>
        </w:rPr>
        <w:t>/</w:t>
      </w:r>
      <w:r w:rsidR="00D12A0F" w:rsidRPr="008C76BA">
        <w:rPr>
          <w:rFonts w:cs="Arial"/>
          <w:szCs w:val="24"/>
        </w:rPr>
        <w:t>Further Education Institution</w:t>
      </w:r>
      <w:r w:rsidRPr="008C76BA">
        <w:rPr>
          <w:rFonts w:cs="Arial"/>
          <w:szCs w:val="24"/>
        </w:rPr>
        <w:t xml:space="preserve"> assessed the potential travel needs of learners who will attend the school</w:t>
      </w:r>
      <w:r w:rsidR="00D12A0F" w:rsidRPr="008C76BA">
        <w:rPr>
          <w:rFonts w:cs="Arial"/>
          <w:szCs w:val="24"/>
        </w:rPr>
        <w:t xml:space="preserve"> or college</w:t>
      </w:r>
      <w:r w:rsidRPr="008C76BA">
        <w:rPr>
          <w:rFonts w:cs="Arial"/>
          <w:szCs w:val="24"/>
        </w:rPr>
        <w:t>?</w:t>
      </w:r>
    </w:p>
    <w:p w14:paraId="7BAF0D99" w14:textId="77777777" w:rsidR="000A5CA4" w:rsidRPr="008C76BA" w:rsidRDefault="000A5CA4" w:rsidP="00472653">
      <w:pPr>
        <w:pStyle w:val="ListParagraph"/>
        <w:numPr>
          <w:ilvl w:val="0"/>
          <w:numId w:val="16"/>
        </w:numPr>
        <w:spacing w:line="240" w:lineRule="auto"/>
        <w:ind w:left="1134"/>
        <w:rPr>
          <w:rFonts w:cs="Arial"/>
          <w:szCs w:val="24"/>
        </w:rPr>
      </w:pPr>
      <w:r w:rsidRPr="008C76BA">
        <w:rPr>
          <w:rFonts w:cs="Arial"/>
          <w:szCs w:val="24"/>
        </w:rPr>
        <w:t>What will be the impact on the number of learners eligible for free transport under the age, distance, aptitude criteria?  Have the on-going cost implications of this been considered?</w:t>
      </w:r>
    </w:p>
    <w:p w14:paraId="05A9909C" w14:textId="3EC5B2F9" w:rsidR="000A5CA4" w:rsidRPr="008C76BA" w:rsidRDefault="000A5CA4" w:rsidP="00472653">
      <w:pPr>
        <w:pStyle w:val="ListParagraph"/>
        <w:numPr>
          <w:ilvl w:val="0"/>
          <w:numId w:val="16"/>
        </w:numPr>
        <w:spacing w:line="240" w:lineRule="auto"/>
        <w:ind w:left="1134"/>
        <w:rPr>
          <w:rFonts w:cs="Arial"/>
          <w:szCs w:val="24"/>
        </w:rPr>
      </w:pPr>
      <w:r w:rsidRPr="008C76BA">
        <w:rPr>
          <w:rFonts w:cs="Arial"/>
          <w:szCs w:val="24"/>
        </w:rPr>
        <w:t>What is the impact on journey times between home and school</w:t>
      </w:r>
      <w:r w:rsidR="00C63008">
        <w:rPr>
          <w:rFonts w:cs="Arial"/>
          <w:szCs w:val="24"/>
        </w:rPr>
        <w:t>/</w:t>
      </w:r>
      <w:r w:rsidR="00D12A0F" w:rsidRPr="008C76BA">
        <w:rPr>
          <w:rFonts w:cs="Arial"/>
          <w:szCs w:val="24"/>
        </w:rPr>
        <w:t>college</w:t>
      </w:r>
      <w:r w:rsidRPr="008C76BA">
        <w:rPr>
          <w:rFonts w:cs="Arial"/>
          <w:szCs w:val="24"/>
        </w:rPr>
        <w:t>?</w:t>
      </w:r>
    </w:p>
    <w:p w14:paraId="551D650C" w14:textId="7E77B041" w:rsidR="000A5CA4" w:rsidRPr="008C76BA" w:rsidRDefault="000A5CA4" w:rsidP="00472653">
      <w:pPr>
        <w:pStyle w:val="ListParagraph"/>
        <w:numPr>
          <w:ilvl w:val="0"/>
          <w:numId w:val="16"/>
        </w:numPr>
        <w:spacing w:line="240" w:lineRule="auto"/>
        <w:ind w:left="1134"/>
        <w:rPr>
          <w:rFonts w:cs="Arial"/>
          <w:szCs w:val="24"/>
        </w:rPr>
      </w:pPr>
      <w:r w:rsidRPr="008C76BA">
        <w:rPr>
          <w:rFonts w:cs="Arial"/>
          <w:szCs w:val="24"/>
        </w:rPr>
        <w:t>Has the local authority risk assessed the walked routes to school</w:t>
      </w:r>
      <w:r w:rsidR="00C63008">
        <w:rPr>
          <w:rFonts w:cs="Arial"/>
          <w:szCs w:val="24"/>
        </w:rPr>
        <w:t>/</w:t>
      </w:r>
      <w:r w:rsidR="00D12A0F" w:rsidRPr="008C76BA">
        <w:rPr>
          <w:rFonts w:cs="Arial"/>
          <w:szCs w:val="24"/>
        </w:rPr>
        <w:t>college</w:t>
      </w:r>
      <w:r w:rsidRPr="008C76BA">
        <w:rPr>
          <w:rFonts w:cs="Arial"/>
          <w:szCs w:val="24"/>
        </w:rPr>
        <w:t>?</w:t>
      </w:r>
    </w:p>
    <w:p w14:paraId="0FF3A15E" w14:textId="2C4B7C63" w:rsidR="002F3C64" w:rsidRPr="002F3C64" w:rsidRDefault="000A5CA4" w:rsidP="00472653">
      <w:pPr>
        <w:pStyle w:val="ListParagraph"/>
        <w:numPr>
          <w:ilvl w:val="0"/>
          <w:numId w:val="16"/>
        </w:numPr>
        <w:autoSpaceDE w:val="0"/>
        <w:autoSpaceDN w:val="0"/>
        <w:adjustRightInd w:val="0"/>
        <w:spacing w:line="240" w:lineRule="auto"/>
        <w:ind w:left="1134"/>
        <w:rPr>
          <w:rFonts w:cs="Arial"/>
          <w:szCs w:val="24"/>
        </w:rPr>
      </w:pPr>
      <w:r w:rsidRPr="008C76BA">
        <w:rPr>
          <w:rFonts w:cs="Arial"/>
          <w:szCs w:val="24"/>
        </w:rPr>
        <w:t>What will th</w:t>
      </w:r>
      <w:r w:rsidR="00C63008">
        <w:rPr>
          <w:rFonts w:cs="Arial"/>
          <w:szCs w:val="24"/>
        </w:rPr>
        <w:t xml:space="preserve">e impact on learner travel be? </w:t>
      </w:r>
      <w:r w:rsidRPr="008C76BA">
        <w:rPr>
          <w:rFonts w:cs="Arial"/>
          <w:szCs w:val="24"/>
        </w:rPr>
        <w:t>Will the project reduce or increase the opportunities for learners to walk or cycle to school</w:t>
      </w:r>
      <w:r w:rsidR="00C63008">
        <w:rPr>
          <w:rFonts w:cs="Arial"/>
          <w:szCs w:val="24"/>
        </w:rPr>
        <w:t>/</w:t>
      </w:r>
      <w:r w:rsidR="00D12A0F" w:rsidRPr="008C76BA">
        <w:rPr>
          <w:rFonts w:cs="Arial"/>
          <w:szCs w:val="24"/>
        </w:rPr>
        <w:t>college</w:t>
      </w:r>
      <w:r w:rsidRPr="008C76BA">
        <w:rPr>
          <w:rFonts w:cs="Arial"/>
          <w:szCs w:val="24"/>
        </w:rPr>
        <w:t>?</w:t>
      </w:r>
    </w:p>
    <w:p w14:paraId="14F94B8A" w14:textId="66DD5574" w:rsidR="002F3C64" w:rsidRDefault="002F3C64" w:rsidP="002F3C64">
      <w:pPr>
        <w:pStyle w:val="ListParagraph"/>
        <w:numPr>
          <w:ilvl w:val="0"/>
          <w:numId w:val="1"/>
        </w:numPr>
        <w:rPr>
          <w:rFonts w:cs="Arial"/>
          <w:szCs w:val="24"/>
        </w:rPr>
      </w:pPr>
      <w:r w:rsidRPr="002F3C64">
        <w:rPr>
          <w:rFonts w:cs="Arial"/>
          <w:b/>
          <w:bCs/>
          <w:szCs w:val="24"/>
        </w:rPr>
        <w:t>Disability</w:t>
      </w:r>
      <w:r w:rsidRPr="002F3C64">
        <w:rPr>
          <w:rFonts w:cs="Arial"/>
          <w:szCs w:val="24"/>
        </w:rPr>
        <w:t xml:space="preserve"> </w:t>
      </w:r>
    </w:p>
    <w:p w14:paraId="69D0356C" w14:textId="12240798" w:rsidR="002F3C64" w:rsidRPr="002F3C64" w:rsidRDefault="002F3C64" w:rsidP="00472653">
      <w:pPr>
        <w:pStyle w:val="ListParagraph"/>
        <w:numPr>
          <w:ilvl w:val="0"/>
          <w:numId w:val="36"/>
        </w:numPr>
        <w:spacing w:line="240" w:lineRule="auto"/>
        <w:rPr>
          <w:rFonts w:cs="Arial"/>
          <w:szCs w:val="24"/>
        </w:rPr>
      </w:pPr>
      <w:r>
        <w:rPr>
          <w:rFonts w:cs="Arial"/>
          <w:szCs w:val="24"/>
        </w:rPr>
        <w:t>T</w:t>
      </w:r>
      <w:r w:rsidRPr="002F3C64">
        <w:rPr>
          <w:rFonts w:cs="Arial"/>
          <w:szCs w:val="24"/>
        </w:rPr>
        <w:t xml:space="preserve">hink about different types of disability, impairment, </w:t>
      </w:r>
      <w:r>
        <w:rPr>
          <w:rFonts w:cs="Arial"/>
          <w:szCs w:val="24"/>
        </w:rPr>
        <w:t>or long term health condition. </w:t>
      </w:r>
      <w:r w:rsidRPr="002F3C64">
        <w:rPr>
          <w:rFonts w:cs="Arial"/>
          <w:szCs w:val="24"/>
        </w:rPr>
        <w:t>This</w:t>
      </w:r>
      <w:r>
        <w:rPr>
          <w:rFonts w:cs="Arial"/>
          <w:szCs w:val="24"/>
        </w:rPr>
        <w:t xml:space="preserve"> also includes Deaf BSL users. </w:t>
      </w:r>
      <w:r w:rsidRPr="002F3C64">
        <w:rPr>
          <w:rFonts w:cs="Arial"/>
          <w:szCs w:val="24"/>
        </w:rPr>
        <w:t>Consider what barriers disabled people face. Can these barriers be reduced, removed or mitigated?</w:t>
      </w:r>
    </w:p>
    <w:p w14:paraId="7173E651" w14:textId="088DFBAF" w:rsidR="003354AD" w:rsidRPr="008C76BA" w:rsidRDefault="00647102" w:rsidP="00A37CB1">
      <w:pPr>
        <w:pStyle w:val="ListParagraph"/>
        <w:numPr>
          <w:ilvl w:val="0"/>
          <w:numId w:val="1"/>
        </w:numPr>
        <w:rPr>
          <w:rFonts w:cs="Arial"/>
          <w:b/>
          <w:szCs w:val="24"/>
        </w:rPr>
      </w:pPr>
      <w:r w:rsidRPr="008C76BA">
        <w:rPr>
          <w:rFonts w:cs="Arial"/>
          <w:b/>
          <w:szCs w:val="24"/>
        </w:rPr>
        <w:t xml:space="preserve">Community use of Facilities; rooms for adult learning opportunities; community enabled public </w:t>
      </w:r>
      <w:proofErr w:type="spellStart"/>
      <w:r w:rsidRPr="008C76BA">
        <w:rPr>
          <w:rFonts w:cs="Arial"/>
          <w:b/>
          <w:szCs w:val="24"/>
        </w:rPr>
        <w:t>WiFi</w:t>
      </w:r>
      <w:proofErr w:type="spellEnd"/>
      <w:r w:rsidRPr="008C76BA">
        <w:rPr>
          <w:rFonts w:cs="Arial"/>
          <w:b/>
          <w:szCs w:val="24"/>
        </w:rPr>
        <w:t>)</w:t>
      </w:r>
    </w:p>
    <w:p w14:paraId="3A3F9EB7" w14:textId="24932757" w:rsidR="000A5CA4" w:rsidRPr="008C76BA" w:rsidRDefault="000A5CA4" w:rsidP="00472653">
      <w:pPr>
        <w:pStyle w:val="ListParagraph"/>
        <w:numPr>
          <w:ilvl w:val="0"/>
          <w:numId w:val="17"/>
        </w:numPr>
        <w:rPr>
          <w:rFonts w:cs="Arial"/>
          <w:szCs w:val="24"/>
        </w:rPr>
      </w:pPr>
      <w:r w:rsidRPr="008C76BA">
        <w:rPr>
          <w:rFonts w:cs="Arial"/>
          <w:szCs w:val="24"/>
        </w:rPr>
        <w:t xml:space="preserve">How will the proposed facilities fit with current/local facilities? </w:t>
      </w:r>
    </w:p>
    <w:p w14:paraId="5BF6F7D8" w14:textId="0F6AE021" w:rsidR="000A5CA4" w:rsidRPr="008C76BA" w:rsidRDefault="000A5CA4" w:rsidP="00472653">
      <w:pPr>
        <w:pStyle w:val="ListParagraph"/>
        <w:numPr>
          <w:ilvl w:val="0"/>
          <w:numId w:val="17"/>
        </w:numPr>
        <w:rPr>
          <w:rFonts w:cs="Arial"/>
          <w:szCs w:val="24"/>
        </w:rPr>
      </w:pPr>
      <w:r w:rsidRPr="008C76BA">
        <w:rPr>
          <w:rFonts w:cs="Arial"/>
          <w:szCs w:val="24"/>
        </w:rPr>
        <w:t>What are proposed plans for community use</w:t>
      </w:r>
      <w:r w:rsidR="000A6203">
        <w:rPr>
          <w:rFonts w:cs="Arial"/>
          <w:szCs w:val="24"/>
        </w:rPr>
        <w:t>, including</w:t>
      </w:r>
      <w:r w:rsidR="000A6203" w:rsidRPr="00DA1695">
        <w:rPr>
          <w:rFonts w:cs="Arial"/>
          <w:szCs w:val="24"/>
        </w:rPr>
        <w:t xml:space="preserve"> </w:t>
      </w:r>
      <w:r w:rsidR="000A6203">
        <w:rPr>
          <w:rFonts w:cs="Arial"/>
          <w:szCs w:val="24"/>
        </w:rPr>
        <w:t>access to services and programmes which support community resilience and contribute to tackling poverty</w:t>
      </w:r>
      <w:r w:rsidRPr="008C76BA">
        <w:rPr>
          <w:rFonts w:cs="Arial"/>
          <w:szCs w:val="24"/>
        </w:rPr>
        <w:t>?</w:t>
      </w:r>
    </w:p>
    <w:p w14:paraId="70DB988F" w14:textId="0A2755C5" w:rsidR="00647102" w:rsidRDefault="00647102" w:rsidP="00472653">
      <w:pPr>
        <w:pStyle w:val="ListParagraph"/>
        <w:numPr>
          <w:ilvl w:val="0"/>
          <w:numId w:val="17"/>
        </w:numPr>
        <w:rPr>
          <w:rFonts w:cs="Arial"/>
          <w:szCs w:val="24"/>
        </w:rPr>
      </w:pPr>
      <w:r w:rsidRPr="008C76BA">
        <w:rPr>
          <w:rFonts w:cs="Arial"/>
          <w:szCs w:val="24"/>
        </w:rPr>
        <w:t>What other facilities will b</w:t>
      </w:r>
      <w:r w:rsidR="00C63008">
        <w:rPr>
          <w:rFonts w:cs="Arial"/>
          <w:szCs w:val="24"/>
        </w:rPr>
        <w:t xml:space="preserve">e available for community use? </w:t>
      </w:r>
      <w:proofErr w:type="gramStart"/>
      <w:r w:rsidR="00C63008">
        <w:rPr>
          <w:rFonts w:cs="Arial"/>
          <w:szCs w:val="24"/>
        </w:rPr>
        <w:t>e</w:t>
      </w:r>
      <w:r w:rsidRPr="008C76BA">
        <w:rPr>
          <w:rFonts w:cs="Arial"/>
          <w:szCs w:val="24"/>
        </w:rPr>
        <w:t>.g</w:t>
      </w:r>
      <w:proofErr w:type="gramEnd"/>
      <w:r w:rsidRPr="008C76BA">
        <w:rPr>
          <w:rFonts w:cs="Arial"/>
          <w:szCs w:val="24"/>
        </w:rPr>
        <w:t xml:space="preserve">. room hire; community enabled public </w:t>
      </w:r>
      <w:proofErr w:type="spellStart"/>
      <w:r w:rsidRPr="008C76BA">
        <w:rPr>
          <w:rFonts w:cs="Arial"/>
          <w:szCs w:val="24"/>
        </w:rPr>
        <w:t>WiFi</w:t>
      </w:r>
      <w:proofErr w:type="spellEnd"/>
      <w:r w:rsidRPr="008C76BA">
        <w:rPr>
          <w:rFonts w:cs="Arial"/>
          <w:szCs w:val="24"/>
        </w:rPr>
        <w:t>; common areas for adult/community learning.</w:t>
      </w:r>
    </w:p>
    <w:p w14:paraId="253EE944" w14:textId="523C8503" w:rsidR="003937F9" w:rsidRPr="003937F9" w:rsidRDefault="003937F9" w:rsidP="003937F9">
      <w:pPr>
        <w:pStyle w:val="ListParagraph"/>
        <w:numPr>
          <w:ilvl w:val="0"/>
          <w:numId w:val="1"/>
        </w:numPr>
        <w:rPr>
          <w:rFonts w:cs="Arial"/>
          <w:b/>
          <w:szCs w:val="24"/>
        </w:rPr>
      </w:pPr>
      <w:r w:rsidRPr="003937F9">
        <w:rPr>
          <w:rFonts w:cs="Arial"/>
          <w:b/>
          <w:szCs w:val="24"/>
        </w:rPr>
        <w:t>Town Centre First</w:t>
      </w:r>
    </w:p>
    <w:p w14:paraId="7DD140D3" w14:textId="0D67E46B" w:rsidR="003937F9" w:rsidRPr="003937F9" w:rsidRDefault="003937F9" w:rsidP="00472653">
      <w:pPr>
        <w:pStyle w:val="ListParagraph"/>
        <w:numPr>
          <w:ilvl w:val="0"/>
          <w:numId w:val="17"/>
        </w:numPr>
        <w:rPr>
          <w:rFonts w:cs="Arial"/>
          <w:szCs w:val="24"/>
        </w:rPr>
      </w:pPr>
      <w:r w:rsidRPr="003937F9">
        <w:rPr>
          <w:rFonts w:cs="Arial"/>
        </w:rPr>
        <w:t xml:space="preserve">The Welsh Government is keen to promote the use of town centre locations for new developments where this is appropriate. Is </w:t>
      </w:r>
      <w:r w:rsidR="00C63008">
        <w:rPr>
          <w:rFonts w:cs="Arial"/>
        </w:rPr>
        <w:t>the</w:t>
      </w:r>
      <w:r w:rsidRPr="003937F9">
        <w:rPr>
          <w:rFonts w:cs="Arial"/>
        </w:rPr>
        <w:t xml:space="preserve"> proposed project located in a town centre? If not, please explain why a town centre location would not be appropriate/possible.</w:t>
      </w:r>
    </w:p>
    <w:p w14:paraId="3316C8AA" w14:textId="165BC1AE" w:rsidR="00C837A3" w:rsidRPr="008C76BA" w:rsidRDefault="00C837A3" w:rsidP="00F47596">
      <w:pPr>
        <w:pStyle w:val="ListParagraph"/>
        <w:numPr>
          <w:ilvl w:val="0"/>
          <w:numId w:val="1"/>
        </w:numPr>
        <w:rPr>
          <w:rFonts w:cs="Arial"/>
          <w:b/>
          <w:szCs w:val="24"/>
        </w:rPr>
      </w:pPr>
      <w:r w:rsidRPr="008C76BA">
        <w:rPr>
          <w:rFonts w:cs="Arial"/>
          <w:b/>
          <w:szCs w:val="24"/>
        </w:rPr>
        <w:t>Sport and Outdoor Play Facilities</w:t>
      </w:r>
    </w:p>
    <w:p w14:paraId="62DCB01F" w14:textId="4EBA9A4E" w:rsidR="00C837A3" w:rsidRPr="003937F9" w:rsidRDefault="00C837A3" w:rsidP="00472653">
      <w:pPr>
        <w:pStyle w:val="ListParagraph"/>
        <w:numPr>
          <w:ilvl w:val="0"/>
          <w:numId w:val="21"/>
        </w:numPr>
        <w:ind w:left="1134"/>
        <w:rPr>
          <w:rFonts w:cs="Arial"/>
          <w:szCs w:val="24"/>
        </w:rPr>
      </w:pPr>
      <w:r w:rsidRPr="003937F9">
        <w:rPr>
          <w:rFonts w:cs="Arial"/>
          <w:szCs w:val="24"/>
        </w:rPr>
        <w:t>How will the proposed facilities fit with current</w:t>
      </w:r>
      <w:r w:rsidR="00530FE7" w:rsidRPr="003937F9">
        <w:rPr>
          <w:rFonts w:cs="Arial"/>
          <w:szCs w:val="24"/>
        </w:rPr>
        <w:t xml:space="preserve"> </w:t>
      </w:r>
      <w:r w:rsidRPr="003937F9">
        <w:rPr>
          <w:rFonts w:cs="Arial"/>
          <w:szCs w:val="24"/>
        </w:rPr>
        <w:t xml:space="preserve">local facilities? </w:t>
      </w:r>
    </w:p>
    <w:p w14:paraId="47AE4CC2" w14:textId="205E57C6" w:rsidR="00C837A3" w:rsidRDefault="00C837A3" w:rsidP="00472653">
      <w:pPr>
        <w:pStyle w:val="ListParagraph"/>
        <w:numPr>
          <w:ilvl w:val="0"/>
          <w:numId w:val="21"/>
        </w:numPr>
        <w:ind w:left="1134"/>
        <w:rPr>
          <w:rFonts w:cs="Arial"/>
          <w:szCs w:val="24"/>
        </w:rPr>
      </w:pPr>
      <w:r w:rsidRPr="003937F9">
        <w:rPr>
          <w:rFonts w:cs="Arial"/>
          <w:szCs w:val="24"/>
        </w:rPr>
        <w:t>What are proposed plans for community use</w:t>
      </w:r>
      <w:r w:rsidR="00530FE7" w:rsidRPr="003937F9">
        <w:rPr>
          <w:rFonts w:cs="Arial"/>
          <w:szCs w:val="24"/>
        </w:rPr>
        <w:t xml:space="preserve">? </w:t>
      </w:r>
      <w:r w:rsidR="00870D5C" w:rsidRPr="003937F9">
        <w:rPr>
          <w:rFonts w:cs="Arial"/>
          <w:szCs w:val="24"/>
        </w:rPr>
        <w:t xml:space="preserve">What is </w:t>
      </w:r>
      <w:r w:rsidR="00530FE7" w:rsidRPr="003937F9">
        <w:rPr>
          <w:rFonts w:cs="Arial"/>
          <w:szCs w:val="24"/>
        </w:rPr>
        <w:t xml:space="preserve">needed </w:t>
      </w:r>
      <w:r w:rsidR="00C63008">
        <w:rPr>
          <w:rFonts w:cs="Arial"/>
          <w:szCs w:val="24"/>
        </w:rPr>
        <w:t xml:space="preserve">to maximise </w:t>
      </w:r>
      <w:r w:rsidR="00530FE7" w:rsidRPr="003937F9">
        <w:rPr>
          <w:rFonts w:cs="Arial"/>
          <w:szCs w:val="24"/>
        </w:rPr>
        <w:t>usage</w:t>
      </w:r>
      <w:r w:rsidR="00870D5C" w:rsidRPr="003937F9">
        <w:rPr>
          <w:rFonts w:cs="Arial"/>
          <w:szCs w:val="24"/>
        </w:rPr>
        <w:t xml:space="preserve"> – i</w:t>
      </w:r>
      <w:r w:rsidR="00C63008">
        <w:rPr>
          <w:rFonts w:cs="Arial"/>
          <w:szCs w:val="24"/>
        </w:rPr>
        <w:t>.</w:t>
      </w:r>
      <w:r w:rsidR="00870D5C" w:rsidRPr="003937F9">
        <w:rPr>
          <w:rFonts w:cs="Arial"/>
          <w:szCs w:val="24"/>
        </w:rPr>
        <w:t>e</w:t>
      </w:r>
      <w:r w:rsidR="00C63008">
        <w:rPr>
          <w:rFonts w:cs="Arial"/>
          <w:szCs w:val="24"/>
        </w:rPr>
        <w:t>.</w:t>
      </w:r>
      <w:r w:rsidR="00870D5C" w:rsidRPr="003937F9">
        <w:rPr>
          <w:rFonts w:cs="Arial"/>
          <w:szCs w:val="24"/>
        </w:rPr>
        <w:t xml:space="preserve"> flood lights?</w:t>
      </w:r>
      <w:r w:rsidRPr="003937F9">
        <w:rPr>
          <w:rFonts w:cs="Arial"/>
          <w:szCs w:val="24"/>
        </w:rPr>
        <w:t xml:space="preserve">  </w:t>
      </w:r>
    </w:p>
    <w:p w14:paraId="04D1E54D" w14:textId="09AA61BA" w:rsidR="00C837A3" w:rsidRPr="003937F9" w:rsidRDefault="00C837A3" w:rsidP="00472653">
      <w:pPr>
        <w:pStyle w:val="ListParagraph"/>
        <w:numPr>
          <w:ilvl w:val="0"/>
          <w:numId w:val="21"/>
        </w:numPr>
        <w:ind w:left="1134"/>
        <w:rPr>
          <w:rFonts w:cs="Arial"/>
          <w:szCs w:val="24"/>
        </w:rPr>
      </w:pPr>
      <w:r w:rsidRPr="003937F9">
        <w:rPr>
          <w:rFonts w:cs="Arial"/>
          <w:szCs w:val="24"/>
        </w:rPr>
        <w:t xml:space="preserve">In the case of </w:t>
      </w:r>
      <w:r w:rsidRPr="008C76BA">
        <w:t xml:space="preserve">full-size pitches (artificial and grass), have you consulted </w:t>
      </w:r>
      <w:r w:rsidR="009C49F7" w:rsidRPr="008C76BA">
        <w:t>the relevant</w:t>
      </w:r>
      <w:r w:rsidRPr="008C76BA">
        <w:t xml:space="preserve"> National Governing Bodies of Sport (</w:t>
      </w:r>
      <w:proofErr w:type="spellStart"/>
      <w:r w:rsidRPr="008C76BA">
        <w:t>e.g</w:t>
      </w:r>
      <w:proofErr w:type="spellEnd"/>
      <w:r w:rsidRPr="008C76BA">
        <w:t xml:space="preserve"> the FAW, WRU and Hockey Wales) if the pitch in question is to be used </w:t>
      </w:r>
      <w:r w:rsidR="00530FE7" w:rsidRPr="008C76BA">
        <w:t xml:space="preserve">by </w:t>
      </w:r>
      <w:r w:rsidRPr="008C76BA">
        <w:t>community clubs</w:t>
      </w:r>
      <w:r w:rsidR="009C49F7" w:rsidRPr="008C76BA">
        <w:t>?</w:t>
      </w:r>
    </w:p>
    <w:p w14:paraId="035665FC" w14:textId="3FF61647" w:rsidR="00C837A3" w:rsidRPr="00397753" w:rsidRDefault="00530FE7" w:rsidP="00472653">
      <w:pPr>
        <w:pStyle w:val="ListParagraph"/>
        <w:numPr>
          <w:ilvl w:val="0"/>
          <w:numId w:val="21"/>
        </w:numPr>
        <w:ind w:left="1134"/>
        <w:rPr>
          <w:rFonts w:cs="Arial"/>
          <w:szCs w:val="24"/>
        </w:rPr>
      </w:pPr>
      <w:r w:rsidRPr="008C76BA">
        <w:t>In the case of artificial pitches, has a sink fund been factored in for on-going maintenance costs</w:t>
      </w:r>
      <w:r w:rsidR="009C49F7" w:rsidRPr="008C76BA">
        <w:t>?</w:t>
      </w:r>
    </w:p>
    <w:p w14:paraId="17D26608" w14:textId="77777777" w:rsidR="00397753" w:rsidRPr="00830780" w:rsidRDefault="00397753" w:rsidP="00397753">
      <w:pPr>
        <w:pStyle w:val="ListParagraph"/>
        <w:numPr>
          <w:ilvl w:val="0"/>
          <w:numId w:val="1"/>
        </w:numPr>
        <w:rPr>
          <w:rFonts w:cs="Arial"/>
          <w:b/>
          <w:szCs w:val="24"/>
        </w:rPr>
      </w:pPr>
      <w:r w:rsidRPr="00830780">
        <w:rPr>
          <w:rFonts w:cs="Arial"/>
          <w:b/>
          <w:szCs w:val="24"/>
        </w:rPr>
        <w:t>Post 16</w:t>
      </w:r>
    </w:p>
    <w:p w14:paraId="7DA10649" w14:textId="77777777" w:rsidR="00397753" w:rsidRPr="008C76BA" w:rsidRDefault="00397753" w:rsidP="00472653">
      <w:pPr>
        <w:pStyle w:val="ListParagraph"/>
        <w:numPr>
          <w:ilvl w:val="0"/>
          <w:numId w:val="22"/>
        </w:numPr>
        <w:ind w:left="1134"/>
        <w:rPr>
          <w:rFonts w:cs="Arial"/>
          <w:szCs w:val="24"/>
        </w:rPr>
      </w:pPr>
      <w:r w:rsidRPr="008C76BA">
        <w:rPr>
          <w:rFonts w:cs="Arial"/>
          <w:szCs w:val="24"/>
        </w:rPr>
        <w:t xml:space="preserve">What consideration has been given to collaborative working with local colleges; other schools and 6th form centres to avoid </w:t>
      </w:r>
      <w:r w:rsidRPr="008C76BA">
        <w:rPr>
          <w:rFonts w:cs="Arial"/>
        </w:rPr>
        <w:t>working in competition or duplicating provision</w:t>
      </w:r>
      <w:r w:rsidRPr="008C76BA">
        <w:rPr>
          <w:rFonts w:cs="Arial"/>
          <w:szCs w:val="24"/>
        </w:rPr>
        <w:t>?</w:t>
      </w:r>
    </w:p>
    <w:p w14:paraId="257B265E" w14:textId="77777777" w:rsidR="00397753" w:rsidRPr="008C76BA" w:rsidRDefault="00397753" w:rsidP="00472653">
      <w:pPr>
        <w:pStyle w:val="ListParagraph"/>
        <w:numPr>
          <w:ilvl w:val="0"/>
          <w:numId w:val="22"/>
        </w:numPr>
        <w:ind w:left="1134"/>
        <w:rPr>
          <w:rFonts w:cs="Arial"/>
          <w:szCs w:val="24"/>
        </w:rPr>
      </w:pPr>
      <w:r w:rsidRPr="008C76BA">
        <w:rPr>
          <w:rFonts w:cs="Arial"/>
          <w:szCs w:val="24"/>
        </w:rPr>
        <w:t>How will the post 16 option proposed impact on educational outcomes including learner choice and class sizes?</w:t>
      </w:r>
    </w:p>
    <w:p w14:paraId="06481ECE" w14:textId="66311571" w:rsidR="00397753" w:rsidRPr="00397753" w:rsidRDefault="00397753" w:rsidP="00472653">
      <w:pPr>
        <w:pStyle w:val="ListParagraph"/>
        <w:numPr>
          <w:ilvl w:val="0"/>
          <w:numId w:val="22"/>
        </w:numPr>
        <w:ind w:left="1134"/>
        <w:rPr>
          <w:rFonts w:cs="Arial"/>
          <w:szCs w:val="24"/>
        </w:rPr>
      </w:pPr>
      <w:r w:rsidRPr="008C76BA">
        <w:rPr>
          <w:rFonts w:cs="Arial"/>
        </w:rPr>
        <w:t>Has the impact on learner travel been considered?</w:t>
      </w:r>
    </w:p>
    <w:p w14:paraId="5E147287" w14:textId="7DC64073" w:rsidR="00397753" w:rsidRPr="00C63008" w:rsidRDefault="00397753" w:rsidP="00472653">
      <w:pPr>
        <w:pStyle w:val="ListParagraph"/>
        <w:numPr>
          <w:ilvl w:val="0"/>
          <w:numId w:val="22"/>
        </w:numPr>
        <w:ind w:left="1134"/>
        <w:rPr>
          <w:rFonts w:cs="Arial"/>
          <w:szCs w:val="24"/>
        </w:rPr>
      </w:pPr>
      <w:r w:rsidRPr="00397753">
        <w:rPr>
          <w:rFonts w:cs="Arial"/>
          <w:szCs w:val="24"/>
        </w:rPr>
        <w:t xml:space="preserve">What provision is in place to maintain and develop the Welsh language skills of learners </w:t>
      </w:r>
      <w:r w:rsidR="00C63008">
        <w:rPr>
          <w:rFonts w:cs="Arial"/>
          <w:szCs w:val="24"/>
        </w:rPr>
        <w:t>whilst at the institution?  (</w:t>
      </w:r>
      <w:proofErr w:type="gramStart"/>
      <w:r w:rsidRPr="00397753">
        <w:rPr>
          <w:rFonts w:cs="Arial"/>
          <w:szCs w:val="24"/>
        </w:rPr>
        <w:t>include</w:t>
      </w:r>
      <w:proofErr w:type="gramEnd"/>
      <w:r w:rsidRPr="00397753">
        <w:rPr>
          <w:rFonts w:cs="Arial"/>
          <w:szCs w:val="24"/>
        </w:rPr>
        <w:t xml:space="preserve"> projects that may be deemed as English medium projects). </w:t>
      </w:r>
      <w:r w:rsidR="00C63008">
        <w:rPr>
          <w:rFonts w:cs="Arial"/>
          <w:szCs w:val="24"/>
        </w:rPr>
        <w:t xml:space="preserve">What </w:t>
      </w:r>
      <w:r w:rsidRPr="00C63008">
        <w:rPr>
          <w:rFonts w:cs="Arial"/>
          <w:szCs w:val="24"/>
        </w:rPr>
        <w:t xml:space="preserve">reference has been made to increasing the provision in line with the aims and objectives of the </w:t>
      </w:r>
      <w:proofErr w:type="spellStart"/>
      <w:r w:rsidRPr="00C63008">
        <w:rPr>
          <w:rFonts w:cs="Arial"/>
          <w:szCs w:val="24"/>
        </w:rPr>
        <w:t>Coleg</w:t>
      </w:r>
      <w:proofErr w:type="spellEnd"/>
      <w:r w:rsidRPr="00C63008">
        <w:rPr>
          <w:rFonts w:cs="Arial"/>
          <w:szCs w:val="24"/>
        </w:rPr>
        <w:t xml:space="preserve"> </w:t>
      </w:r>
      <w:proofErr w:type="spellStart"/>
      <w:r w:rsidRPr="00C63008">
        <w:rPr>
          <w:rFonts w:cs="Arial"/>
          <w:szCs w:val="24"/>
        </w:rPr>
        <w:t>Cymraeg</w:t>
      </w:r>
      <w:proofErr w:type="spellEnd"/>
      <w:r w:rsidRPr="00C63008">
        <w:rPr>
          <w:rFonts w:cs="Arial"/>
          <w:szCs w:val="24"/>
        </w:rPr>
        <w:t xml:space="preserve"> </w:t>
      </w:r>
      <w:proofErr w:type="spellStart"/>
      <w:r w:rsidRPr="00C63008">
        <w:rPr>
          <w:rFonts w:cs="Arial"/>
          <w:szCs w:val="24"/>
        </w:rPr>
        <w:t>Cenedlaethol’s</w:t>
      </w:r>
      <w:proofErr w:type="spellEnd"/>
      <w:r w:rsidRPr="00C63008">
        <w:rPr>
          <w:rFonts w:cs="Arial"/>
          <w:szCs w:val="24"/>
        </w:rPr>
        <w:t xml:space="preserve"> </w:t>
      </w:r>
      <w:r w:rsidRPr="00C63008">
        <w:rPr>
          <w:rFonts w:cs="Arial"/>
          <w:i/>
          <w:szCs w:val="24"/>
        </w:rPr>
        <w:t xml:space="preserve">Further Education and Apprenticeship Welsh-medium Action </w:t>
      </w:r>
      <w:proofErr w:type="gramStart"/>
      <w:r w:rsidRPr="00C63008">
        <w:rPr>
          <w:rFonts w:cs="Arial"/>
          <w:i/>
          <w:szCs w:val="24"/>
        </w:rPr>
        <w:t>Plan.</w:t>
      </w:r>
      <w:proofErr w:type="gramEnd"/>
    </w:p>
    <w:p w14:paraId="6D5D3E33" w14:textId="77777777" w:rsidR="006578B7" w:rsidRPr="008C76BA" w:rsidRDefault="006578B7" w:rsidP="00A37CB1">
      <w:pPr>
        <w:pStyle w:val="ListParagraph"/>
        <w:numPr>
          <w:ilvl w:val="0"/>
          <w:numId w:val="1"/>
        </w:numPr>
        <w:rPr>
          <w:rFonts w:cs="Arial"/>
          <w:b/>
          <w:szCs w:val="24"/>
        </w:rPr>
      </w:pPr>
      <w:r w:rsidRPr="008C76BA">
        <w:rPr>
          <w:rFonts w:cs="Arial"/>
          <w:b/>
          <w:szCs w:val="24"/>
        </w:rPr>
        <w:t>Equality Impact Assessment and Children’s Rights Impact Assessment</w:t>
      </w:r>
    </w:p>
    <w:p w14:paraId="75056768" w14:textId="46CC1298" w:rsidR="00804869" w:rsidRPr="008C76BA" w:rsidRDefault="006578B7" w:rsidP="00472653">
      <w:pPr>
        <w:pStyle w:val="ListParagraph"/>
        <w:numPr>
          <w:ilvl w:val="0"/>
          <w:numId w:val="18"/>
        </w:numPr>
        <w:ind w:left="1134"/>
        <w:rPr>
          <w:rFonts w:cs="Arial"/>
          <w:szCs w:val="24"/>
        </w:rPr>
      </w:pPr>
      <w:r w:rsidRPr="008C76BA">
        <w:rPr>
          <w:rFonts w:cs="Arial"/>
          <w:szCs w:val="24"/>
        </w:rPr>
        <w:t>Confirm that these assessments have been/will be completed.</w:t>
      </w:r>
    </w:p>
    <w:p w14:paraId="33EFF3B4" w14:textId="77777777" w:rsidR="00560F16" w:rsidRDefault="00560F16" w:rsidP="00472653">
      <w:pPr>
        <w:pStyle w:val="ListParagraph"/>
        <w:numPr>
          <w:ilvl w:val="0"/>
          <w:numId w:val="33"/>
        </w:numPr>
        <w:spacing w:line="240" w:lineRule="auto"/>
        <w:rPr>
          <w:rFonts w:cs="Arial"/>
          <w:b/>
        </w:rPr>
      </w:pPr>
      <w:r>
        <w:rPr>
          <w:rFonts w:cs="Arial"/>
          <w:b/>
          <w:color w:val="000000"/>
          <w:lang w:val="en"/>
        </w:rPr>
        <w:t xml:space="preserve">Environment (Wales) Act 2016 </w:t>
      </w:r>
    </w:p>
    <w:p w14:paraId="176517FC" w14:textId="77777777" w:rsidR="00560F16" w:rsidRDefault="00560F16" w:rsidP="00472653">
      <w:pPr>
        <w:pStyle w:val="ListParagraph"/>
        <w:numPr>
          <w:ilvl w:val="0"/>
          <w:numId w:val="34"/>
        </w:numPr>
        <w:spacing w:line="240" w:lineRule="auto"/>
        <w:ind w:left="1134" w:hanging="283"/>
        <w:rPr>
          <w:color w:val="000000" w:themeColor="text1"/>
        </w:rPr>
      </w:pPr>
      <w:r>
        <w:rPr>
          <w:color w:val="000000" w:themeColor="text1"/>
        </w:rPr>
        <w:t>Section 6 of the Environment (Wales) Act 2016 requires public authorities to maintain and enhance biodiversity and the resilience of ecosystems in the exercise of its functions. The provision of bio-diverse green infrastructure by public authorities helps them to comply with their statutory duties, as well as deliver their well-being objectives where they are also a public body subject to the Well-being of Future Generations Act 2015.</w:t>
      </w:r>
    </w:p>
    <w:p w14:paraId="1C55DEFD" w14:textId="05D4689D" w:rsidR="00560F16" w:rsidRDefault="00560F16" w:rsidP="00472653">
      <w:pPr>
        <w:pStyle w:val="ListParagraph"/>
        <w:numPr>
          <w:ilvl w:val="0"/>
          <w:numId w:val="35"/>
        </w:numPr>
        <w:spacing w:line="240" w:lineRule="auto"/>
        <w:ind w:left="1134"/>
        <w:rPr>
          <w:rFonts w:cs="Arial"/>
        </w:rPr>
      </w:pPr>
      <w:r>
        <w:rPr>
          <w:rFonts w:cs="Arial"/>
        </w:rPr>
        <w:t>The Welsh Government has an ambition of a carbon neutral public sector by 2030. How e</w:t>
      </w:r>
      <w:r w:rsidR="00797697">
        <w:rPr>
          <w:rFonts w:cs="Arial"/>
        </w:rPr>
        <w:t>nergy efficient are the designs? H</w:t>
      </w:r>
      <w:r>
        <w:rPr>
          <w:rFonts w:cs="Arial"/>
        </w:rPr>
        <w:t xml:space="preserve">ave you looked at onsite or nearby development of renewable energy generation, including low carbon </w:t>
      </w:r>
      <w:proofErr w:type="gramStart"/>
      <w:r>
        <w:rPr>
          <w:rFonts w:cs="Arial"/>
        </w:rPr>
        <w:t>heating.</w:t>
      </w:r>
      <w:proofErr w:type="gramEnd"/>
    </w:p>
    <w:p w14:paraId="475470AB" w14:textId="3D9FC817" w:rsidR="00560F16" w:rsidRPr="00560F16" w:rsidRDefault="00560F16" w:rsidP="00472653">
      <w:pPr>
        <w:pStyle w:val="ListParagraph"/>
        <w:numPr>
          <w:ilvl w:val="0"/>
          <w:numId w:val="35"/>
        </w:numPr>
        <w:spacing w:line="240" w:lineRule="auto"/>
        <w:ind w:left="1134"/>
        <w:rPr>
          <w:rFonts w:cs="Arial"/>
        </w:rPr>
      </w:pPr>
      <w:r>
        <w:rPr>
          <w:rFonts w:cs="Arial"/>
          <w:szCs w:val="24"/>
        </w:rPr>
        <w:t>Recognition of the role that renewables play in effective long term cost, environment and wellbeing solutions.</w:t>
      </w:r>
    </w:p>
    <w:p w14:paraId="0D7338CD" w14:textId="77777777" w:rsidR="00560F16" w:rsidRDefault="00560F16" w:rsidP="00472653">
      <w:pPr>
        <w:pStyle w:val="ListParagraph"/>
        <w:numPr>
          <w:ilvl w:val="0"/>
          <w:numId w:val="35"/>
        </w:numPr>
        <w:spacing w:line="240" w:lineRule="auto"/>
        <w:ind w:left="1134"/>
        <w:rPr>
          <w:rFonts w:cs="Arial"/>
        </w:rPr>
      </w:pPr>
      <w:r>
        <w:rPr>
          <w:rFonts w:cs="Arial"/>
        </w:rPr>
        <w:t>Have you considered Electric vehicle charging infrastructure and the source of power, for instance solar car ports.</w:t>
      </w:r>
    </w:p>
    <w:p w14:paraId="1856BA6F" w14:textId="4A8C64DE" w:rsidR="00560F16" w:rsidRDefault="00560F16" w:rsidP="00472653">
      <w:pPr>
        <w:pStyle w:val="ListParagraph"/>
        <w:numPr>
          <w:ilvl w:val="0"/>
          <w:numId w:val="35"/>
        </w:numPr>
        <w:spacing w:line="240" w:lineRule="auto"/>
        <w:ind w:left="1134"/>
        <w:rPr>
          <w:rFonts w:cs="Arial"/>
        </w:rPr>
      </w:pPr>
      <w:r>
        <w:rPr>
          <w:rFonts w:cs="Arial"/>
        </w:rPr>
        <w:t>Do you have water and recyc</w:t>
      </w:r>
      <w:r w:rsidR="00D134F7">
        <w:rPr>
          <w:rFonts w:cs="Arial"/>
        </w:rPr>
        <w:t>ling and waste management plans?</w:t>
      </w:r>
    </w:p>
    <w:p w14:paraId="523B035F" w14:textId="29407B1C" w:rsidR="00560F16" w:rsidRDefault="00D134F7" w:rsidP="00472653">
      <w:pPr>
        <w:pStyle w:val="ListParagraph"/>
        <w:numPr>
          <w:ilvl w:val="0"/>
          <w:numId w:val="35"/>
        </w:numPr>
        <w:spacing w:line="240" w:lineRule="auto"/>
        <w:ind w:left="1134"/>
        <w:rPr>
          <w:rFonts w:cs="Arial"/>
        </w:rPr>
      </w:pPr>
      <w:r>
        <w:rPr>
          <w:rFonts w:cs="Arial"/>
        </w:rPr>
        <w:t>C</w:t>
      </w:r>
      <w:r w:rsidR="00560F16">
        <w:rPr>
          <w:rFonts w:cs="Arial"/>
        </w:rPr>
        <w:t>reation of ecologically resilient habitats on the new site should be included within the business case.</w:t>
      </w:r>
    </w:p>
    <w:p w14:paraId="3CFD458E" w14:textId="77777777" w:rsidR="00560F16" w:rsidRDefault="00560F16" w:rsidP="00472653">
      <w:pPr>
        <w:pStyle w:val="ListParagraph"/>
        <w:numPr>
          <w:ilvl w:val="0"/>
          <w:numId w:val="35"/>
        </w:numPr>
        <w:spacing w:line="240" w:lineRule="auto"/>
        <w:ind w:left="1134"/>
        <w:rPr>
          <w:rFonts w:cs="Arial"/>
        </w:rPr>
      </w:pPr>
      <w:r>
        <w:rPr>
          <w:rFonts w:cs="Arial"/>
        </w:rPr>
        <w:t>Plans on creating areas of biodiversity, any provision that would contribute to improving air quality and decarbonisation.</w:t>
      </w:r>
    </w:p>
    <w:p w14:paraId="5B621D98" w14:textId="77777777" w:rsidR="00560F16" w:rsidRDefault="00560F16" w:rsidP="00472653">
      <w:pPr>
        <w:pStyle w:val="ListParagraph"/>
        <w:numPr>
          <w:ilvl w:val="0"/>
          <w:numId w:val="35"/>
        </w:numPr>
        <w:spacing w:line="240" w:lineRule="auto"/>
        <w:ind w:left="1134"/>
        <w:rPr>
          <w:rFonts w:cs="Arial"/>
        </w:rPr>
      </w:pPr>
      <w:r>
        <w:rPr>
          <w:rFonts w:cs="Arial"/>
          <w:szCs w:val="24"/>
        </w:rPr>
        <w:t>Ensuring no net loss of playing fields and green spaces. If so, what will be done to mitigate the effects of this?</w:t>
      </w:r>
    </w:p>
    <w:p w14:paraId="5E163538" w14:textId="77777777" w:rsidR="00560F16" w:rsidRDefault="00560F16" w:rsidP="00472653">
      <w:pPr>
        <w:pStyle w:val="ListParagraph"/>
        <w:numPr>
          <w:ilvl w:val="0"/>
          <w:numId w:val="35"/>
        </w:numPr>
        <w:spacing w:line="240" w:lineRule="auto"/>
        <w:ind w:left="1134"/>
        <w:rPr>
          <w:rStyle w:val="Hyperlink"/>
        </w:rPr>
      </w:pPr>
      <w:r>
        <w:rPr>
          <w:rFonts w:cs="Arial"/>
          <w:szCs w:val="24"/>
        </w:rPr>
        <w:t xml:space="preserve">How will future </w:t>
      </w:r>
      <w:proofErr w:type="spellStart"/>
      <w:r>
        <w:rPr>
          <w:rFonts w:cs="Arial"/>
          <w:szCs w:val="24"/>
        </w:rPr>
        <w:t>SuDS</w:t>
      </w:r>
      <w:proofErr w:type="spellEnd"/>
      <w:r>
        <w:rPr>
          <w:rFonts w:cs="Arial"/>
          <w:szCs w:val="24"/>
        </w:rPr>
        <w:t xml:space="preserve"> and green spaces be maintained? Please refer to </w:t>
      </w:r>
      <w:hyperlink r:id="rId9" w:history="1">
        <w:r>
          <w:rPr>
            <w:rStyle w:val="Hyperlink"/>
          </w:rPr>
          <w:t>https://www.buildingwithnature.org.uk/how-it-works</w:t>
        </w:r>
      </w:hyperlink>
      <w:r>
        <w:rPr>
          <w:rStyle w:val="Hyperlink"/>
        </w:rPr>
        <w:t xml:space="preserve"> for more information.</w:t>
      </w:r>
    </w:p>
    <w:p w14:paraId="15049FDB" w14:textId="77777777" w:rsidR="00560F16" w:rsidRPr="00560F16" w:rsidRDefault="00560F16" w:rsidP="00472653">
      <w:pPr>
        <w:pStyle w:val="ListParagraph"/>
        <w:numPr>
          <w:ilvl w:val="0"/>
          <w:numId w:val="35"/>
        </w:numPr>
        <w:spacing w:line="240" w:lineRule="auto"/>
        <w:ind w:left="1134"/>
      </w:pPr>
      <w:r w:rsidRPr="00560F16">
        <w:rPr>
          <w:rStyle w:val="Hyperlink"/>
          <w:color w:val="auto"/>
          <w:u w:val="none"/>
        </w:rPr>
        <w:t>What construction materials are being used?  Where do they come from? can you incorporate reused or recycled components</w:t>
      </w:r>
    </w:p>
    <w:p w14:paraId="69285A68" w14:textId="248347D0" w:rsidR="00EF1EF6" w:rsidRPr="00C85398" w:rsidRDefault="00EF1EF6" w:rsidP="00560F16">
      <w:pPr>
        <w:pStyle w:val="ListParagraph"/>
        <w:numPr>
          <w:ilvl w:val="0"/>
          <w:numId w:val="1"/>
        </w:numPr>
        <w:spacing w:line="240" w:lineRule="auto"/>
        <w:rPr>
          <w:rFonts w:cs="Arial"/>
          <w:b/>
        </w:rPr>
      </w:pPr>
      <w:r w:rsidRPr="00C85398">
        <w:rPr>
          <w:rFonts w:cs="Arial"/>
          <w:b/>
        </w:rPr>
        <w:t>Youth Engagement</w:t>
      </w:r>
    </w:p>
    <w:p w14:paraId="3F486EE1" w14:textId="56A3E283" w:rsidR="00E26337" w:rsidRPr="00C85398" w:rsidRDefault="00E26337" w:rsidP="00472653">
      <w:pPr>
        <w:numPr>
          <w:ilvl w:val="0"/>
          <w:numId w:val="20"/>
        </w:numPr>
        <w:spacing w:line="240" w:lineRule="auto"/>
        <w:rPr>
          <w:color w:val="000000"/>
        </w:rPr>
      </w:pPr>
      <w:r w:rsidRPr="00C85398">
        <w:rPr>
          <w:color w:val="000000"/>
        </w:rPr>
        <w:t>Has there been consultation with learners and parents/care</w:t>
      </w:r>
      <w:r w:rsidR="005836AF">
        <w:rPr>
          <w:color w:val="000000"/>
        </w:rPr>
        <w:t>r</w:t>
      </w:r>
      <w:r w:rsidRPr="00C85398">
        <w:rPr>
          <w:color w:val="000000"/>
        </w:rPr>
        <w:t xml:space="preserve">s in developing the </w:t>
      </w:r>
      <w:r w:rsidR="00C63008" w:rsidRPr="00C85398">
        <w:rPr>
          <w:color w:val="000000"/>
        </w:rPr>
        <w:t>proposal</w:t>
      </w:r>
      <w:r w:rsidRPr="00C85398">
        <w:rPr>
          <w:color w:val="000000"/>
        </w:rPr>
        <w:t>?</w:t>
      </w:r>
    </w:p>
    <w:p w14:paraId="0E2E40F2" w14:textId="5DE54301" w:rsidR="00EF1EF6" w:rsidRPr="00C85398" w:rsidRDefault="00EF1EF6" w:rsidP="00472653">
      <w:pPr>
        <w:numPr>
          <w:ilvl w:val="0"/>
          <w:numId w:val="20"/>
        </w:numPr>
        <w:spacing w:line="240" w:lineRule="auto"/>
        <w:rPr>
          <w:color w:val="000000"/>
        </w:rPr>
      </w:pPr>
      <w:r w:rsidRPr="00C85398">
        <w:rPr>
          <w:color w:val="000000"/>
        </w:rPr>
        <w:t>Proposals must consider wider government priorities so that new buildings or refurbishments provide appropriate or flexible spaces to deliver Welsh Government education strategies including curriculum reform.</w:t>
      </w:r>
    </w:p>
    <w:p w14:paraId="1F7E2D34" w14:textId="5F302FBA" w:rsidR="00EF1EF6" w:rsidRPr="00C85398" w:rsidRDefault="00C63008" w:rsidP="00472653">
      <w:pPr>
        <w:numPr>
          <w:ilvl w:val="0"/>
          <w:numId w:val="20"/>
        </w:numPr>
        <w:spacing w:line="240" w:lineRule="auto"/>
        <w:rPr>
          <w:color w:val="000000"/>
          <w:lang w:eastAsia="en-GB"/>
        </w:rPr>
      </w:pPr>
      <w:r w:rsidRPr="00C85398">
        <w:rPr>
          <w:color w:val="000000"/>
          <w:lang w:eastAsia="en-GB"/>
        </w:rPr>
        <w:t>Where the proposal</w:t>
      </w:r>
      <w:r w:rsidR="0051310C" w:rsidRPr="00C85398">
        <w:rPr>
          <w:color w:val="000000"/>
          <w:lang w:eastAsia="en-GB"/>
        </w:rPr>
        <w:t xml:space="preserve"> relate</w:t>
      </w:r>
      <w:r w:rsidRPr="00C85398">
        <w:rPr>
          <w:color w:val="000000"/>
          <w:lang w:eastAsia="en-GB"/>
        </w:rPr>
        <w:t>s</w:t>
      </w:r>
      <w:r w:rsidR="0051310C" w:rsidRPr="00C85398">
        <w:rPr>
          <w:color w:val="000000"/>
          <w:lang w:eastAsia="en-GB"/>
        </w:rPr>
        <w:t xml:space="preserve"> to a school delivering pre-16 provision, d</w:t>
      </w:r>
      <w:r w:rsidR="00EF1EF6" w:rsidRPr="00C85398">
        <w:rPr>
          <w:color w:val="000000"/>
          <w:lang w:eastAsia="en-GB"/>
        </w:rPr>
        <w:t>oes the proposed project enable effective delivery o</w:t>
      </w:r>
      <w:r w:rsidR="005836AF">
        <w:rPr>
          <w:color w:val="000000"/>
          <w:lang w:eastAsia="en-GB"/>
        </w:rPr>
        <w:t xml:space="preserve">f the new curriculum in Wales? How will it support learners to realise the four purposes? </w:t>
      </w:r>
      <w:r w:rsidR="00EF1EF6" w:rsidRPr="00C85398">
        <w:rPr>
          <w:color w:val="000000"/>
        </w:rPr>
        <w:t>For example, does it consider open-plan areas, individual or quiet learning areas, discussion zones, innovative spaces to learn and play or outdoor learning facilities?</w:t>
      </w:r>
    </w:p>
    <w:p w14:paraId="02C87377" w14:textId="58022F2C" w:rsidR="00EF1EF6" w:rsidRDefault="00EF1EF6" w:rsidP="00EF1EF6">
      <w:pPr>
        <w:pStyle w:val="ListParagraph"/>
        <w:ind w:left="1134"/>
        <w:rPr>
          <w:rFonts w:cs="Arial"/>
        </w:rPr>
      </w:pPr>
    </w:p>
    <w:p w14:paraId="66D889B1" w14:textId="77777777" w:rsidR="00FB4208" w:rsidRPr="008C76BA" w:rsidRDefault="00FB4208" w:rsidP="00EF1EF6">
      <w:pPr>
        <w:pStyle w:val="ListParagraph"/>
        <w:ind w:left="1134"/>
        <w:rPr>
          <w:rFonts w:cs="Arial"/>
        </w:rPr>
      </w:pPr>
    </w:p>
    <w:p w14:paraId="16ABCDC8" w14:textId="11F70035" w:rsidR="00FB4208" w:rsidRPr="008C76BA" w:rsidRDefault="00A37CB1" w:rsidP="00FB4208">
      <w:pPr>
        <w:ind w:left="426" w:hanging="426"/>
        <w:rPr>
          <w:rFonts w:cs="Arial"/>
          <w:b/>
          <w:sz w:val="28"/>
          <w:szCs w:val="28"/>
        </w:rPr>
      </w:pPr>
      <w:r w:rsidRPr="008C76BA">
        <w:rPr>
          <w:rFonts w:cs="Arial"/>
          <w:b/>
          <w:sz w:val="28"/>
          <w:szCs w:val="28"/>
        </w:rPr>
        <w:t>Economic Case (2</w:t>
      </w:r>
      <w:r w:rsidR="000A5CA4" w:rsidRPr="008C76BA">
        <w:rPr>
          <w:rFonts w:cs="Arial"/>
          <w:b/>
          <w:sz w:val="28"/>
          <w:szCs w:val="28"/>
        </w:rPr>
        <w:t>,</w:t>
      </w:r>
      <w:r w:rsidRPr="008C76BA">
        <w:rPr>
          <w:rFonts w:cs="Arial"/>
          <w:b/>
          <w:sz w:val="28"/>
          <w:szCs w:val="28"/>
        </w:rPr>
        <w:t>000 words)</w:t>
      </w:r>
    </w:p>
    <w:p w14:paraId="4DD2446C" w14:textId="3C37DECE" w:rsidR="00A37CB1" w:rsidRPr="00FB4208" w:rsidRDefault="00A37CB1">
      <w:pPr>
        <w:rPr>
          <w:rFonts w:cs="Arial"/>
          <w:i/>
          <w:szCs w:val="24"/>
        </w:rPr>
      </w:pPr>
      <w:r w:rsidRPr="00FB4208">
        <w:rPr>
          <w:rFonts w:cs="Arial"/>
          <w:i/>
          <w:szCs w:val="24"/>
        </w:rPr>
        <w:t>Demonstrate that the project provides good value for money</w:t>
      </w:r>
    </w:p>
    <w:p w14:paraId="466B53A9" w14:textId="77777777" w:rsidR="00FB4208" w:rsidRPr="00FB4208" w:rsidRDefault="00FB4208" w:rsidP="00FB4208">
      <w:pPr>
        <w:ind w:left="426"/>
        <w:rPr>
          <w:rFonts w:cs="Arial"/>
          <w:szCs w:val="24"/>
        </w:rPr>
      </w:pPr>
    </w:p>
    <w:p w14:paraId="733F56E3" w14:textId="5FC92355" w:rsidR="00FB4208" w:rsidRPr="00FB4208" w:rsidRDefault="00C001C5" w:rsidP="00FB4208">
      <w:pPr>
        <w:pStyle w:val="ListParagraph"/>
        <w:numPr>
          <w:ilvl w:val="0"/>
          <w:numId w:val="1"/>
        </w:numPr>
        <w:ind w:left="284" w:firstLine="142"/>
        <w:rPr>
          <w:rFonts w:cs="Arial"/>
          <w:b/>
          <w:szCs w:val="24"/>
        </w:rPr>
      </w:pPr>
      <w:r w:rsidRPr="00FB4208">
        <w:rPr>
          <w:rFonts w:cs="Arial"/>
          <w:b/>
          <w:szCs w:val="24"/>
        </w:rPr>
        <w:t xml:space="preserve">Investment objectives </w:t>
      </w:r>
      <w:r w:rsidR="003D2A1C" w:rsidRPr="00FB4208">
        <w:rPr>
          <w:rFonts w:cs="Arial"/>
          <w:b/>
          <w:szCs w:val="24"/>
        </w:rPr>
        <w:t>and critical success factors</w:t>
      </w:r>
    </w:p>
    <w:p w14:paraId="59D24A51" w14:textId="275E99CF" w:rsidR="008F1016" w:rsidRPr="008C76BA" w:rsidRDefault="008F1016" w:rsidP="008F1016">
      <w:pPr>
        <w:ind w:right="-1"/>
        <w:rPr>
          <w:rFonts w:cs="Arial"/>
          <w:szCs w:val="24"/>
        </w:rPr>
      </w:pPr>
      <w:r w:rsidRPr="008C76BA">
        <w:rPr>
          <w:rFonts w:cs="Arial"/>
          <w:szCs w:val="24"/>
        </w:rPr>
        <w:t>These are used to assess whether an option is likely to be successful. Examples of (but not limited to) these are:</w:t>
      </w:r>
    </w:p>
    <w:p w14:paraId="7379FAE9" w14:textId="793828AF" w:rsidR="008F1016" w:rsidRDefault="00E878EA" w:rsidP="00472653">
      <w:pPr>
        <w:pStyle w:val="ListParagraph"/>
        <w:numPr>
          <w:ilvl w:val="0"/>
          <w:numId w:val="26"/>
        </w:numPr>
        <w:spacing w:line="240" w:lineRule="auto"/>
        <w:ind w:left="1134" w:right="-1"/>
        <w:rPr>
          <w:rFonts w:cs="Arial"/>
          <w:szCs w:val="24"/>
        </w:rPr>
      </w:pPr>
      <w:r>
        <w:rPr>
          <w:rFonts w:cs="Arial"/>
          <w:szCs w:val="24"/>
        </w:rPr>
        <w:t>Strategic fit</w:t>
      </w:r>
    </w:p>
    <w:p w14:paraId="686B85ED" w14:textId="77777777" w:rsidR="00D7255D" w:rsidRDefault="00E878EA" w:rsidP="00472653">
      <w:pPr>
        <w:pStyle w:val="ListParagraph"/>
        <w:numPr>
          <w:ilvl w:val="0"/>
          <w:numId w:val="26"/>
        </w:numPr>
        <w:spacing w:line="240" w:lineRule="auto"/>
        <w:ind w:left="1134" w:right="-1"/>
        <w:rPr>
          <w:rFonts w:cs="Arial"/>
          <w:szCs w:val="24"/>
        </w:rPr>
      </w:pPr>
      <w:r w:rsidRPr="00D7255D">
        <w:rPr>
          <w:rFonts w:cs="Arial"/>
          <w:szCs w:val="24"/>
        </w:rPr>
        <w:t>Delivering value for money</w:t>
      </w:r>
    </w:p>
    <w:p w14:paraId="3AD8300C" w14:textId="77777777" w:rsidR="00D7255D" w:rsidRDefault="00E878EA" w:rsidP="00472653">
      <w:pPr>
        <w:pStyle w:val="ListParagraph"/>
        <w:numPr>
          <w:ilvl w:val="0"/>
          <w:numId w:val="26"/>
        </w:numPr>
        <w:spacing w:line="240" w:lineRule="auto"/>
        <w:ind w:left="1134" w:right="-1"/>
        <w:rPr>
          <w:rFonts w:cs="Arial"/>
          <w:szCs w:val="24"/>
        </w:rPr>
      </w:pPr>
      <w:r w:rsidRPr="00D7255D">
        <w:rPr>
          <w:rFonts w:cs="Arial"/>
          <w:szCs w:val="24"/>
        </w:rPr>
        <w:t>Achievability</w:t>
      </w:r>
    </w:p>
    <w:p w14:paraId="0224F017" w14:textId="77777777" w:rsidR="00D7255D" w:rsidRDefault="00E878EA" w:rsidP="00472653">
      <w:pPr>
        <w:pStyle w:val="ListParagraph"/>
        <w:numPr>
          <w:ilvl w:val="0"/>
          <w:numId w:val="26"/>
        </w:numPr>
        <w:spacing w:line="240" w:lineRule="auto"/>
        <w:ind w:left="1134" w:right="-1"/>
        <w:rPr>
          <w:rFonts w:cs="Arial"/>
          <w:szCs w:val="24"/>
        </w:rPr>
      </w:pPr>
      <w:r w:rsidRPr="00D7255D">
        <w:rPr>
          <w:rFonts w:cs="Arial"/>
          <w:szCs w:val="24"/>
        </w:rPr>
        <w:t>Affordability</w:t>
      </w:r>
    </w:p>
    <w:p w14:paraId="520975CE" w14:textId="77777777" w:rsidR="00D7255D" w:rsidRDefault="00E878EA" w:rsidP="00472653">
      <w:pPr>
        <w:pStyle w:val="ListParagraph"/>
        <w:numPr>
          <w:ilvl w:val="0"/>
          <w:numId w:val="26"/>
        </w:numPr>
        <w:spacing w:line="240" w:lineRule="auto"/>
        <w:ind w:left="1134" w:right="-1"/>
        <w:rPr>
          <w:rFonts w:cs="Arial"/>
          <w:szCs w:val="24"/>
        </w:rPr>
      </w:pPr>
      <w:r w:rsidRPr="00D7255D">
        <w:rPr>
          <w:rFonts w:cs="Arial"/>
          <w:szCs w:val="24"/>
        </w:rPr>
        <w:t>Acceptability</w:t>
      </w:r>
    </w:p>
    <w:p w14:paraId="281057A4" w14:textId="7799601F" w:rsidR="008F1016" w:rsidRPr="00D7255D" w:rsidRDefault="008F1016" w:rsidP="00472653">
      <w:pPr>
        <w:pStyle w:val="ListParagraph"/>
        <w:numPr>
          <w:ilvl w:val="0"/>
          <w:numId w:val="26"/>
        </w:numPr>
        <w:spacing w:line="240" w:lineRule="auto"/>
        <w:ind w:left="1134" w:right="-1"/>
        <w:rPr>
          <w:rFonts w:cs="Arial"/>
          <w:szCs w:val="24"/>
        </w:rPr>
      </w:pPr>
      <w:r w:rsidRPr="00D7255D">
        <w:rPr>
          <w:rFonts w:cs="Arial"/>
          <w:szCs w:val="24"/>
        </w:rPr>
        <w:t>Sustainability</w:t>
      </w:r>
    </w:p>
    <w:p w14:paraId="2D6E847B" w14:textId="4E7E252C" w:rsidR="006D46F5" w:rsidRPr="008C76BA" w:rsidRDefault="006D46F5" w:rsidP="00FF52A9">
      <w:pPr>
        <w:rPr>
          <w:rFonts w:cs="Arial"/>
          <w:szCs w:val="24"/>
        </w:rPr>
      </w:pPr>
    </w:p>
    <w:p w14:paraId="6ED3FD83" w14:textId="77777777" w:rsidR="008F1016" w:rsidRPr="00FB4208" w:rsidRDefault="008F1016" w:rsidP="00FB4208">
      <w:pPr>
        <w:pStyle w:val="ListParagraph"/>
        <w:numPr>
          <w:ilvl w:val="0"/>
          <w:numId w:val="1"/>
        </w:numPr>
        <w:ind w:left="284" w:firstLine="142"/>
        <w:rPr>
          <w:rFonts w:cs="Arial"/>
          <w:b/>
          <w:szCs w:val="24"/>
        </w:rPr>
      </w:pPr>
      <w:r w:rsidRPr="00FB4208">
        <w:rPr>
          <w:rFonts w:cs="Arial"/>
          <w:b/>
          <w:szCs w:val="24"/>
        </w:rPr>
        <w:t>Generate the long list of options</w:t>
      </w:r>
    </w:p>
    <w:p w14:paraId="331EF627" w14:textId="77777777" w:rsidR="00511675" w:rsidRPr="008C76BA" w:rsidRDefault="008F1016" w:rsidP="008F1016">
      <w:pPr>
        <w:rPr>
          <w:rFonts w:cs="Arial"/>
          <w:szCs w:val="24"/>
        </w:rPr>
      </w:pPr>
      <w:r w:rsidRPr="008C76BA">
        <w:rPr>
          <w:rFonts w:cs="Arial"/>
          <w:szCs w:val="24"/>
        </w:rPr>
        <w:t xml:space="preserve">A wide range of options should be generated to show that all possibilities have been considered. </w:t>
      </w:r>
    </w:p>
    <w:p w14:paraId="42898965" w14:textId="77777777" w:rsidR="00511675" w:rsidRPr="008C76BA" w:rsidRDefault="00511675" w:rsidP="008F1016">
      <w:pPr>
        <w:rPr>
          <w:rFonts w:cs="Arial"/>
          <w:szCs w:val="24"/>
        </w:rPr>
      </w:pPr>
    </w:p>
    <w:p w14:paraId="55B189BE" w14:textId="45D5F27C" w:rsidR="008F1016" w:rsidRPr="008C76BA" w:rsidRDefault="008F1016" w:rsidP="008F1016">
      <w:pPr>
        <w:rPr>
          <w:rFonts w:cs="Arial"/>
          <w:szCs w:val="24"/>
        </w:rPr>
      </w:pPr>
      <w:r w:rsidRPr="008C76BA">
        <w:rPr>
          <w:rFonts w:cs="Arial"/>
          <w:szCs w:val="24"/>
        </w:rPr>
        <w:t>The options framework below can be used to help generate the long list:</w:t>
      </w:r>
    </w:p>
    <w:p w14:paraId="16FE214E" w14:textId="093356BC" w:rsidR="008F1016" w:rsidRDefault="008F1016" w:rsidP="00472653">
      <w:pPr>
        <w:pStyle w:val="ListParagraph"/>
        <w:numPr>
          <w:ilvl w:val="0"/>
          <w:numId w:val="27"/>
        </w:numPr>
        <w:spacing w:line="240" w:lineRule="auto"/>
        <w:ind w:left="993"/>
        <w:rPr>
          <w:rFonts w:cs="Arial"/>
          <w:szCs w:val="24"/>
        </w:rPr>
      </w:pPr>
      <w:r w:rsidRPr="008C76BA">
        <w:rPr>
          <w:rFonts w:cs="Arial"/>
          <w:szCs w:val="24"/>
        </w:rPr>
        <w:t>Scope – What could be done and where</w:t>
      </w:r>
      <w:r w:rsidR="00A76662" w:rsidRPr="008C76BA">
        <w:rPr>
          <w:rFonts w:cs="Arial"/>
          <w:szCs w:val="24"/>
        </w:rPr>
        <w:t>?</w:t>
      </w:r>
    </w:p>
    <w:p w14:paraId="2E507AAA" w14:textId="7F4120F4" w:rsidR="008F1016" w:rsidRDefault="008F1016" w:rsidP="00472653">
      <w:pPr>
        <w:pStyle w:val="ListParagraph"/>
        <w:numPr>
          <w:ilvl w:val="0"/>
          <w:numId w:val="27"/>
        </w:numPr>
        <w:spacing w:line="240" w:lineRule="auto"/>
        <w:ind w:left="993"/>
        <w:rPr>
          <w:rFonts w:cs="Arial"/>
          <w:szCs w:val="24"/>
        </w:rPr>
      </w:pPr>
      <w:r w:rsidRPr="00D7255D">
        <w:rPr>
          <w:rFonts w:cs="Arial"/>
          <w:szCs w:val="24"/>
        </w:rPr>
        <w:t>Service so</w:t>
      </w:r>
      <w:r w:rsidR="00E878EA" w:rsidRPr="00D7255D">
        <w:rPr>
          <w:rFonts w:cs="Arial"/>
          <w:szCs w:val="24"/>
        </w:rPr>
        <w:t>lution – How could it be done? e</w:t>
      </w:r>
      <w:r w:rsidRPr="00D7255D">
        <w:rPr>
          <w:rFonts w:cs="Arial"/>
          <w:szCs w:val="24"/>
        </w:rPr>
        <w:t>.g. new build</w:t>
      </w:r>
    </w:p>
    <w:p w14:paraId="607E909E" w14:textId="553BD118" w:rsidR="008F1016" w:rsidRDefault="008F1016" w:rsidP="00472653">
      <w:pPr>
        <w:pStyle w:val="ListParagraph"/>
        <w:numPr>
          <w:ilvl w:val="0"/>
          <w:numId w:val="27"/>
        </w:numPr>
        <w:spacing w:line="240" w:lineRule="auto"/>
        <w:ind w:left="993"/>
        <w:rPr>
          <w:rFonts w:cs="Arial"/>
          <w:szCs w:val="24"/>
        </w:rPr>
      </w:pPr>
      <w:r w:rsidRPr="00D7255D">
        <w:rPr>
          <w:rFonts w:cs="Arial"/>
          <w:szCs w:val="24"/>
        </w:rPr>
        <w:t>Service delivery – Who could deliver the provision?</w:t>
      </w:r>
    </w:p>
    <w:p w14:paraId="727ED476" w14:textId="06FF0510" w:rsidR="008F1016" w:rsidRDefault="008F1016" w:rsidP="00472653">
      <w:pPr>
        <w:pStyle w:val="ListParagraph"/>
        <w:numPr>
          <w:ilvl w:val="0"/>
          <w:numId w:val="27"/>
        </w:numPr>
        <w:spacing w:line="240" w:lineRule="auto"/>
        <w:ind w:left="993"/>
        <w:rPr>
          <w:rFonts w:cs="Arial"/>
          <w:szCs w:val="24"/>
        </w:rPr>
      </w:pPr>
      <w:r w:rsidRPr="00D7255D">
        <w:rPr>
          <w:rFonts w:cs="Arial"/>
          <w:szCs w:val="24"/>
        </w:rPr>
        <w:t>Implementation – When could it be done? Does it need to be phased?</w:t>
      </w:r>
    </w:p>
    <w:p w14:paraId="06A9B59F" w14:textId="3C454871" w:rsidR="008F1016" w:rsidRPr="00D7255D" w:rsidRDefault="008F1016" w:rsidP="00472653">
      <w:pPr>
        <w:pStyle w:val="ListParagraph"/>
        <w:numPr>
          <w:ilvl w:val="0"/>
          <w:numId w:val="27"/>
        </w:numPr>
        <w:spacing w:line="240" w:lineRule="auto"/>
        <w:ind w:left="993"/>
        <w:rPr>
          <w:rFonts w:cs="Arial"/>
          <w:szCs w:val="24"/>
        </w:rPr>
      </w:pPr>
      <w:r w:rsidRPr="00D7255D">
        <w:rPr>
          <w:rFonts w:cs="Arial"/>
          <w:szCs w:val="24"/>
        </w:rPr>
        <w:t>Fun</w:t>
      </w:r>
      <w:r w:rsidR="00E878EA" w:rsidRPr="00D7255D">
        <w:rPr>
          <w:rFonts w:cs="Arial"/>
          <w:szCs w:val="24"/>
        </w:rPr>
        <w:t xml:space="preserve">ding – How could it be funded? </w:t>
      </w:r>
      <w:proofErr w:type="gramStart"/>
      <w:r w:rsidR="00E878EA" w:rsidRPr="00D7255D">
        <w:rPr>
          <w:rFonts w:cs="Arial"/>
          <w:szCs w:val="24"/>
        </w:rPr>
        <w:t>e</w:t>
      </w:r>
      <w:r w:rsidRPr="00D7255D">
        <w:rPr>
          <w:rFonts w:cs="Arial"/>
          <w:szCs w:val="24"/>
        </w:rPr>
        <w:t>.g</w:t>
      </w:r>
      <w:proofErr w:type="gramEnd"/>
      <w:r w:rsidRPr="00D7255D">
        <w:rPr>
          <w:rFonts w:cs="Arial"/>
          <w:szCs w:val="24"/>
        </w:rPr>
        <w:t xml:space="preserve">. Capital or </w:t>
      </w:r>
      <w:r w:rsidR="00A76662" w:rsidRPr="00D7255D">
        <w:rPr>
          <w:rFonts w:cs="Arial"/>
          <w:szCs w:val="24"/>
        </w:rPr>
        <w:t>through the Mutual Investment Model</w:t>
      </w:r>
      <w:r w:rsidRPr="00D7255D">
        <w:rPr>
          <w:rFonts w:cs="Arial"/>
          <w:szCs w:val="24"/>
        </w:rPr>
        <w:t>.</w:t>
      </w:r>
    </w:p>
    <w:p w14:paraId="37A946E4" w14:textId="77777777" w:rsidR="008F1016" w:rsidRPr="008C76BA" w:rsidRDefault="008F1016" w:rsidP="00FF52A9">
      <w:pPr>
        <w:rPr>
          <w:rFonts w:cs="Arial"/>
          <w:szCs w:val="24"/>
        </w:rPr>
      </w:pPr>
    </w:p>
    <w:p w14:paraId="59A2DBBC" w14:textId="77777777" w:rsidR="008F1016" w:rsidRPr="00FB4208" w:rsidRDefault="008F1016" w:rsidP="00472653">
      <w:pPr>
        <w:pStyle w:val="ListParagraph"/>
        <w:numPr>
          <w:ilvl w:val="0"/>
          <w:numId w:val="23"/>
        </w:numPr>
        <w:ind w:left="426"/>
        <w:rPr>
          <w:rFonts w:cs="Arial"/>
          <w:b/>
          <w:szCs w:val="24"/>
        </w:rPr>
      </w:pPr>
      <w:r w:rsidRPr="00FB4208">
        <w:rPr>
          <w:rFonts w:cs="Arial"/>
          <w:b/>
          <w:szCs w:val="24"/>
        </w:rPr>
        <w:t>Narrowing down to the short list</w:t>
      </w:r>
    </w:p>
    <w:p w14:paraId="57D4A937" w14:textId="77777777" w:rsidR="008F1016" w:rsidRPr="008C76BA" w:rsidRDefault="008F1016" w:rsidP="008F1016">
      <w:pPr>
        <w:rPr>
          <w:rFonts w:cs="Arial"/>
          <w:szCs w:val="24"/>
          <w:lang w:eastAsia="en-GB"/>
        </w:rPr>
      </w:pPr>
      <w:r w:rsidRPr="008C76BA">
        <w:rPr>
          <w:rFonts w:cs="Arial"/>
          <w:szCs w:val="24"/>
          <w:lang w:eastAsia="en-GB"/>
        </w:rPr>
        <w:t>These options should be examined as a group exercise and that you record the time, date and attendees involved in this process.</w:t>
      </w:r>
    </w:p>
    <w:p w14:paraId="146C8EBB" w14:textId="77777777" w:rsidR="008F1016" w:rsidRPr="008C76BA" w:rsidRDefault="008F1016" w:rsidP="008F1016">
      <w:pPr>
        <w:rPr>
          <w:rFonts w:cs="Arial"/>
          <w:szCs w:val="24"/>
          <w:lang w:eastAsia="en-GB"/>
        </w:rPr>
      </w:pPr>
    </w:p>
    <w:p w14:paraId="23AC570E" w14:textId="77777777" w:rsidR="008F1016" w:rsidRPr="008C76BA" w:rsidRDefault="008F1016" w:rsidP="008F1016">
      <w:pPr>
        <w:rPr>
          <w:rFonts w:cs="Arial"/>
          <w:szCs w:val="24"/>
          <w:lang w:eastAsia="en-GB"/>
        </w:rPr>
      </w:pPr>
      <w:r w:rsidRPr="008C76BA">
        <w:rPr>
          <w:rFonts w:cs="Arial"/>
          <w:szCs w:val="24"/>
          <w:lang w:eastAsia="en-GB"/>
        </w:rPr>
        <w:t>To narrow down the long list, the following process should be undertaken:</w:t>
      </w:r>
    </w:p>
    <w:p w14:paraId="259473A1" w14:textId="006D74D7" w:rsidR="008F1016" w:rsidRPr="008C76BA" w:rsidRDefault="008F1016" w:rsidP="00472653">
      <w:pPr>
        <w:pStyle w:val="ListParagraph"/>
        <w:numPr>
          <w:ilvl w:val="0"/>
          <w:numId w:val="24"/>
        </w:numPr>
        <w:spacing w:line="240" w:lineRule="auto"/>
        <w:ind w:left="993"/>
        <w:rPr>
          <w:rFonts w:cs="Arial"/>
          <w:szCs w:val="24"/>
          <w:lang w:eastAsia="en-GB"/>
        </w:rPr>
      </w:pPr>
      <w:r w:rsidRPr="008C76BA">
        <w:rPr>
          <w:rFonts w:cs="Arial"/>
          <w:szCs w:val="24"/>
          <w:lang w:eastAsia="en-GB"/>
        </w:rPr>
        <w:t>The options should be assessed directly against both the investment objectives and critical success factors, indicating which ar</w:t>
      </w:r>
      <w:r w:rsidR="00E878EA">
        <w:rPr>
          <w:rFonts w:cs="Arial"/>
          <w:szCs w:val="24"/>
          <w:lang w:eastAsia="en-GB"/>
        </w:rPr>
        <w:t>e met, partially met or not met</w:t>
      </w:r>
    </w:p>
    <w:p w14:paraId="4B249C2A" w14:textId="5666333D" w:rsidR="008F1016" w:rsidRPr="008C76BA" w:rsidRDefault="008F1016" w:rsidP="00472653">
      <w:pPr>
        <w:pStyle w:val="ListParagraph"/>
        <w:numPr>
          <w:ilvl w:val="0"/>
          <w:numId w:val="24"/>
        </w:numPr>
        <w:spacing w:line="240" w:lineRule="auto"/>
        <w:ind w:left="993"/>
        <w:rPr>
          <w:rFonts w:cs="Arial"/>
          <w:szCs w:val="24"/>
          <w:lang w:eastAsia="en-GB"/>
        </w:rPr>
      </w:pPr>
      <w:r w:rsidRPr="008C76BA">
        <w:rPr>
          <w:rFonts w:cs="Arial"/>
          <w:szCs w:val="24"/>
          <w:lang w:eastAsia="en-GB"/>
        </w:rPr>
        <w:t>Provide a brief summary of the ma</w:t>
      </w:r>
      <w:r w:rsidR="00E878EA">
        <w:rPr>
          <w:rFonts w:cs="Arial"/>
          <w:szCs w:val="24"/>
          <w:lang w:eastAsia="en-GB"/>
        </w:rPr>
        <w:t>in advantages and disadvantages</w:t>
      </w:r>
    </w:p>
    <w:p w14:paraId="5687C555" w14:textId="77777777" w:rsidR="008F1016" w:rsidRPr="008C76BA" w:rsidRDefault="008F1016" w:rsidP="00472653">
      <w:pPr>
        <w:pStyle w:val="ListParagraph"/>
        <w:numPr>
          <w:ilvl w:val="0"/>
          <w:numId w:val="24"/>
        </w:numPr>
        <w:spacing w:line="240" w:lineRule="auto"/>
        <w:ind w:left="993"/>
        <w:rPr>
          <w:rFonts w:cs="Arial"/>
          <w:szCs w:val="24"/>
          <w:lang w:eastAsia="en-GB"/>
        </w:rPr>
      </w:pPr>
      <w:r w:rsidRPr="008C76BA">
        <w:rPr>
          <w:rFonts w:cs="Arial"/>
          <w:szCs w:val="24"/>
          <w:lang w:eastAsia="en-GB"/>
        </w:rPr>
        <w:t>Decide whether the option should be carried forward or discounted.</w:t>
      </w:r>
    </w:p>
    <w:p w14:paraId="31AA320F" w14:textId="77777777" w:rsidR="008F1016" w:rsidRPr="008C76BA" w:rsidRDefault="008F1016" w:rsidP="00FF52A9">
      <w:pPr>
        <w:spacing w:line="240" w:lineRule="auto"/>
        <w:rPr>
          <w:rFonts w:cs="Arial"/>
          <w:szCs w:val="24"/>
          <w:lang w:eastAsia="en-GB"/>
        </w:rPr>
      </w:pPr>
    </w:p>
    <w:p w14:paraId="6764E028" w14:textId="77777777" w:rsidR="0008379F" w:rsidRPr="008C76BA" w:rsidRDefault="008F1016" w:rsidP="0008379F">
      <w:pPr>
        <w:rPr>
          <w:rFonts w:cs="Arial"/>
          <w:szCs w:val="24"/>
        </w:rPr>
      </w:pPr>
      <w:r w:rsidRPr="008C76BA">
        <w:rPr>
          <w:rFonts w:cs="Arial"/>
          <w:szCs w:val="24"/>
          <w:lang w:eastAsia="en-GB"/>
        </w:rPr>
        <w:t xml:space="preserve">Following this analysis, a short list of options is identified that will be taken forward for more detailed analysis in the OBC.  </w:t>
      </w:r>
      <w:r w:rsidR="0008379F" w:rsidRPr="008C76BA">
        <w:rPr>
          <w:rFonts w:cs="Arial"/>
          <w:szCs w:val="24"/>
        </w:rPr>
        <w:t>Describe the short list. This should include a minimum of 3-5 options, including:</w:t>
      </w:r>
    </w:p>
    <w:p w14:paraId="23F84602" w14:textId="77777777" w:rsidR="0008379F" w:rsidRPr="008C76BA" w:rsidRDefault="0008379F" w:rsidP="00472653">
      <w:pPr>
        <w:pStyle w:val="ListParagraph"/>
        <w:numPr>
          <w:ilvl w:val="0"/>
          <w:numId w:val="25"/>
        </w:numPr>
        <w:ind w:left="993"/>
        <w:rPr>
          <w:rFonts w:cs="Arial"/>
          <w:szCs w:val="24"/>
        </w:rPr>
      </w:pPr>
      <w:r w:rsidRPr="008C76BA">
        <w:rPr>
          <w:rFonts w:cs="Arial"/>
          <w:szCs w:val="24"/>
        </w:rPr>
        <w:t>Business as Usual</w:t>
      </w:r>
    </w:p>
    <w:p w14:paraId="06A28EA6" w14:textId="77777777" w:rsidR="0008379F" w:rsidRPr="008C76BA" w:rsidRDefault="0008379F" w:rsidP="00472653">
      <w:pPr>
        <w:pStyle w:val="ListParagraph"/>
        <w:numPr>
          <w:ilvl w:val="0"/>
          <w:numId w:val="25"/>
        </w:numPr>
        <w:ind w:left="993"/>
        <w:rPr>
          <w:rFonts w:cs="Arial"/>
          <w:szCs w:val="24"/>
        </w:rPr>
      </w:pPr>
      <w:r w:rsidRPr="008C76BA">
        <w:rPr>
          <w:rFonts w:cs="Arial"/>
          <w:szCs w:val="24"/>
        </w:rPr>
        <w:t>A</w:t>
      </w:r>
      <w:r w:rsidRPr="008C76BA">
        <w:rPr>
          <w:rFonts w:cs="Arial"/>
          <w:b/>
          <w:szCs w:val="24"/>
        </w:rPr>
        <w:t xml:space="preserve"> realistic</w:t>
      </w:r>
      <w:r w:rsidRPr="008C76BA">
        <w:rPr>
          <w:rFonts w:cs="Arial"/>
          <w:szCs w:val="24"/>
        </w:rPr>
        <w:t xml:space="preserve"> do minimum based on the core requirements for the project</w:t>
      </w:r>
    </w:p>
    <w:p w14:paraId="25473A91" w14:textId="77777777" w:rsidR="0008379F" w:rsidRPr="008C76BA" w:rsidRDefault="0008379F" w:rsidP="00472653">
      <w:pPr>
        <w:pStyle w:val="ListParagraph"/>
        <w:numPr>
          <w:ilvl w:val="0"/>
          <w:numId w:val="25"/>
        </w:numPr>
        <w:ind w:left="993"/>
        <w:rPr>
          <w:rFonts w:cs="Arial"/>
          <w:szCs w:val="24"/>
        </w:rPr>
      </w:pPr>
      <w:r w:rsidRPr="008C76BA">
        <w:rPr>
          <w:rFonts w:cs="Arial"/>
          <w:szCs w:val="24"/>
        </w:rPr>
        <w:t>The recommended preferred way forward</w:t>
      </w:r>
    </w:p>
    <w:p w14:paraId="389E925C" w14:textId="77777777" w:rsidR="0008379F" w:rsidRPr="008C76BA" w:rsidRDefault="0008379F" w:rsidP="00472653">
      <w:pPr>
        <w:pStyle w:val="ListParagraph"/>
        <w:numPr>
          <w:ilvl w:val="0"/>
          <w:numId w:val="25"/>
        </w:numPr>
        <w:ind w:left="993"/>
        <w:rPr>
          <w:rFonts w:cs="Arial"/>
          <w:szCs w:val="24"/>
        </w:rPr>
      </w:pPr>
      <w:r w:rsidRPr="008C76BA">
        <w:rPr>
          <w:rFonts w:cs="Arial"/>
          <w:szCs w:val="24"/>
        </w:rPr>
        <w:t>One or more possible options based on a more and/or less ambitious combinations of the preferred way forward.</w:t>
      </w:r>
    </w:p>
    <w:p w14:paraId="1FFDA942" w14:textId="71719482" w:rsidR="008F1016" w:rsidRPr="008C76BA" w:rsidRDefault="008F1016" w:rsidP="008F1016">
      <w:pPr>
        <w:rPr>
          <w:rFonts w:cs="Arial"/>
          <w:szCs w:val="24"/>
          <w:lang w:eastAsia="en-GB"/>
        </w:rPr>
      </w:pPr>
    </w:p>
    <w:p w14:paraId="6152FE2D" w14:textId="77777777" w:rsidR="008F1016" w:rsidRPr="00FB4208" w:rsidRDefault="008F1016" w:rsidP="00472653">
      <w:pPr>
        <w:pStyle w:val="ListParagraph"/>
        <w:numPr>
          <w:ilvl w:val="0"/>
          <w:numId w:val="23"/>
        </w:numPr>
        <w:ind w:left="426"/>
        <w:rPr>
          <w:rFonts w:cs="Arial"/>
          <w:b/>
          <w:szCs w:val="24"/>
          <w:lang w:eastAsia="en-GB"/>
        </w:rPr>
      </w:pPr>
      <w:r w:rsidRPr="00FB4208">
        <w:rPr>
          <w:rFonts w:cs="Arial"/>
          <w:b/>
          <w:szCs w:val="24"/>
          <w:lang w:eastAsia="en-GB"/>
        </w:rPr>
        <w:t>Quantitative benefits template</w:t>
      </w:r>
    </w:p>
    <w:p w14:paraId="47EDDCD6" w14:textId="0439AB3A" w:rsidR="008F1016" w:rsidRPr="008C76BA" w:rsidRDefault="008F1016" w:rsidP="008F1016">
      <w:pPr>
        <w:rPr>
          <w:rFonts w:cs="Arial"/>
          <w:szCs w:val="24"/>
          <w:lang w:eastAsia="en-GB"/>
        </w:rPr>
      </w:pPr>
      <w:r w:rsidRPr="008C76BA">
        <w:rPr>
          <w:rFonts w:cs="Arial"/>
          <w:szCs w:val="24"/>
          <w:lang w:eastAsia="en-GB"/>
        </w:rPr>
        <w:t>This provides a summary of the main quantitative benefits, including improvements in condition and suitability, numbers of places and reduction in backlog maintenance</w:t>
      </w:r>
      <w:r w:rsidR="002C2F1E">
        <w:rPr>
          <w:rFonts w:cs="Arial"/>
          <w:szCs w:val="24"/>
          <w:lang w:eastAsia="en-GB"/>
        </w:rPr>
        <w:t xml:space="preserve">   </w:t>
      </w:r>
      <w:r w:rsidR="002C2F1E" w:rsidRPr="002C2F1E">
        <w:rPr>
          <w:rFonts w:cs="Arial"/>
          <w:b/>
          <w:szCs w:val="24"/>
          <w:lang w:eastAsia="en-GB"/>
        </w:rPr>
        <w:t>after completion of works</w:t>
      </w:r>
      <w:r w:rsidRPr="008C76BA">
        <w:rPr>
          <w:rFonts w:cs="Arial"/>
          <w:szCs w:val="24"/>
          <w:lang w:eastAsia="en-GB"/>
        </w:rPr>
        <w:t xml:space="preserve">. This should be filled in as much as possible at this stage for all short listed options. </w:t>
      </w:r>
    </w:p>
    <w:p w14:paraId="0B3DEB71" w14:textId="77777777" w:rsidR="008F1016" w:rsidRPr="008C76BA" w:rsidRDefault="008F1016" w:rsidP="008F1016">
      <w:pPr>
        <w:rPr>
          <w:rFonts w:cs="Arial"/>
          <w:szCs w:val="24"/>
          <w:lang w:eastAsia="en-GB"/>
        </w:rPr>
      </w:pPr>
    </w:p>
    <w:p w14:paraId="617DFE87" w14:textId="77777777" w:rsidR="008F1016" w:rsidRPr="008C76BA" w:rsidRDefault="008F1016" w:rsidP="008F1016">
      <w:pPr>
        <w:rPr>
          <w:rFonts w:cs="Arial"/>
          <w:szCs w:val="24"/>
          <w:lang w:eastAsia="en-GB"/>
        </w:rPr>
      </w:pPr>
      <w:r w:rsidRPr="008C76BA">
        <w:rPr>
          <w:rFonts w:cs="Arial"/>
          <w:szCs w:val="24"/>
          <w:lang w:eastAsia="en-GB"/>
        </w:rPr>
        <w:t xml:space="preserve">It is also a place to record the indicative economic costs for the shortlisted options.  Remember to also make allowances for optimism bias, particularly in the absence of more detailed risk appraisal.  </w:t>
      </w:r>
    </w:p>
    <w:p w14:paraId="749CDF3E" w14:textId="062D6C6E" w:rsidR="00003793" w:rsidRDefault="00003793">
      <w:pPr>
        <w:rPr>
          <w:rFonts w:cs="Arial"/>
          <w:szCs w:val="24"/>
        </w:rPr>
      </w:pPr>
    </w:p>
    <w:p w14:paraId="17A55FAD" w14:textId="77777777" w:rsidR="00FB4208" w:rsidRPr="008C76BA" w:rsidRDefault="00FB4208">
      <w:pPr>
        <w:rPr>
          <w:rFonts w:cs="Arial"/>
          <w:szCs w:val="24"/>
        </w:rPr>
      </w:pPr>
    </w:p>
    <w:p w14:paraId="412D3320" w14:textId="77777777" w:rsidR="00A37CB1" w:rsidRPr="008C76BA" w:rsidRDefault="00A37CB1">
      <w:pPr>
        <w:rPr>
          <w:rFonts w:cs="Arial"/>
          <w:b/>
          <w:sz w:val="28"/>
          <w:szCs w:val="28"/>
        </w:rPr>
      </w:pPr>
      <w:r w:rsidRPr="008C76BA">
        <w:rPr>
          <w:rFonts w:cs="Arial"/>
          <w:b/>
          <w:sz w:val="28"/>
          <w:szCs w:val="28"/>
        </w:rPr>
        <w:t xml:space="preserve">Commercial Case </w:t>
      </w:r>
      <w:r w:rsidR="00A411E4" w:rsidRPr="008C76BA">
        <w:rPr>
          <w:rFonts w:cs="Arial"/>
          <w:b/>
          <w:sz w:val="28"/>
          <w:szCs w:val="28"/>
        </w:rPr>
        <w:t>(250 words</w:t>
      </w:r>
      <w:r w:rsidRPr="008C76BA">
        <w:rPr>
          <w:rFonts w:cs="Arial"/>
          <w:b/>
          <w:sz w:val="28"/>
          <w:szCs w:val="28"/>
        </w:rPr>
        <w:t>)</w:t>
      </w:r>
    </w:p>
    <w:p w14:paraId="7E0F3826" w14:textId="3E542DAA" w:rsidR="00A411E4" w:rsidRDefault="00A411E4">
      <w:pPr>
        <w:rPr>
          <w:rFonts w:cs="Arial"/>
          <w:i/>
          <w:szCs w:val="24"/>
        </w:rPr>
      </w:pPr>
      <w:r w:rsidRPr="008C76BA">
        <w:rPr>
          <w:rFonts w:cs="Arial"/>
          <w:i/>
          <w:szCs w:val="24"/>
        </w:rPr>
        <w:t>Demonstrate that the project is commercially viable</w:t>
      </w:r>
    </w:p>
    <w:p w14:paraId="3E68A6FA" w14:textId="77777777" w:rsidR="00FB4208" w:rsidRPr="008C76BA" w:rsidRDefault="00FB4208">
      <w:pPr>
        <w:rPr>
          <w:rFonts w:cs="Arial"/>
          <w:i/>
          <w:szCs w:val="24"/>
        </w:rPr>
      </w:pPr>
    </w:p>
    <w:p w14:paraId="28EA0EBB" w14:textId="77777777" w:rsidR="003354AD" w:rsidRPr="00F51B37" w:rsidRDefault="003354AD" w:rsidP="00472653">
      <w:pPr>
        <w:pStyle w:val="ListParagraph"/>
        <w:numPr>
          <w:ilvl w:val="0"/>
          <w:numId w:val="38"/>
        </w:numPr>
        <w:ind w:left="709" w:hanging="283"/>
        <w:rPr>
          <w:rFonts w:cs="Arial"/>
          <w:szCs w:val="24"/>
        </w:rPr>
      </w:pPr>
      <w:r w:rsidRPr="00F51B37">
        <w:rPr>
          <w:rFonts w:cs="Arial"/>
          <w:szCs w:val="24"/>
        </w:rPr>
        <w:t xml:space="preserve">Procurement approach </w:t>
      </w:r>
      <w:r w:rsidR="00A411E4" w:rsidRPr="00F51B37">
        <w:rPr>
          <w:rFonts w:cs="Arial"/>
          <w:szCs w:val="24"/>
        </w:rPr>
        <w:t xml:space="preserve">/ Framework </w:t>
      </w:r>
    </w:p>
    <w:p w14:paraId="0D7C6555" w14:textId="77777777" w:rsidR="00012E77" w:rsidRPr="00F51B37" w:rsidRDefault="00E37980" w:rsidP="00472653">
      <w:pPr>
        <w:pStyle w:val="ListParagraph"/>
        <w:numPr>
          <w:ilvl w:val="0"/>
          <w:numId w:val="38"/>
        </w:numPr>
        <w:ind w:left="709" w:hanging="283"/>
        <w:rPr>
          <w:rFonts w:cs="Arial"/>
          <w:szCs w:val="24"/>
        </w:rPr>
      </w:pPr>
      <w:r w:rsidRPr="00F51B37">
        <w:rPr>
          <w:rFonts w:cs="Arial"/>
          <w:szCs w:val="24"/>
        </w:rPr>
        <w:t xml:space="preserve">Community benefits </w:t>
      </w:r>
      <w:r w:rsidR="003D2A1C" w:rsidRPr="00F51B37">
        <w:rPr>
          <w:rFonts w:cs="Arial"/>
          <w:szCs w:val="24"/>
        </w:rPr>
        <w:t>approach</w:t>
      </w:r>
    </w:p>
    <w:p w14:paraId="63D1B14C" w14:textId="1CAC8301" w:rsidR="00E37980" w:rsidRPr="00F51B37" w:rsidRDefault="00012E77" w:rsidP="00472653">
      <w:pPr>
        <w:pStyle w:val="ListParagraph"/>
        <w:numPr>
          <w:ilvl w:val="0"/>
          <w:numId w:val="38"/>
        </w:numPr>
        <w:ind w:left="709" w:hanging="283"/>
        <w:rPr>
          <w:rFonts w:cs="Arial"/>
          <w:sz w:val="28"/>
          <w:szCs w:val="24"/>
        </w:rPr>
      </w:pPr>
      <w:r w:rsidRPr="00F51B37">
        <w:rPr>
          <w:rFonts w:cs="Arial"/>
          <w:color w:val="000000"/>
        </w:rPr>
        <w:t>Project Bank Accounts (PBA) – confirmation that PBA policy will be complied with or details of the compelling reason(s) why a PBA is not considered appropriate</w:t>
      </w:r>
      <w:r w:rsidR="003D2A1C" w:rsidRPr="00F51B37">
        <w:rPr>
          <w:rFonts w:cs="Arial"/>
          <w:sz w:val="28"/>
          <w:szCs w:val="24"/>
        </w:rPr>
        <w:t xml:space="preserve"> </w:t>
      </w:r>
    </w:p>
    <w:p w14:paraId="45CDB816" w14:textId="5B85EA83" w:rsidR="00F51B37" w:rsidRPr="00F51B37" w:rsidRDefault="00F51B37" w:rsidP="00472653">
      <w:pPr>
        <w:pStyle w:val="ListParagraph"/>
        <w:numPr>
          <w:ilvl w:val="0"/>
          <w:numId w:val="38"/>
        </w:numPr>
        <w:ind w:left="709" w:hanging="283"/>
        <w:rPr>
          <w:rFonts w:cs="Arial"/>
          <w:szCs w:val="24"/>
        </w:rPr>
      </w:pPr>
      <w:r w:rsidRPr="00F51B37">
        <w:rPr>
          <w:rFonts w:cs="Arial"/>
          <w:iCs/>
          <w:szCs w:val="24"/>
        </w:rPr>
        <w:t>Projects relying on a Section 106a agreement</w:t>
      </w:r>
    </w:p>
    <w:p w14:paraId="212A7AA8" w14:textId="29607197" w:rsidR="00F51B37" w:rsidRPr="00F51B37" w:rsidRDefault="00F51B37" w:rsidP="00472653">
      <w:pPr>
        <w:pStyle w:val="ListParagraph"/>
        <w:numPr>
          <w:ilvl w:val="0"/>
          <w:numId w:val="37"/>
        </w:numPr>
        <w:ind w:left="993"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7E8B8E31" w14:textId="72278CED" w:rsidR="00A411E4" w:rsidRDefault="00A411E4">
      <w:pPr>
        <w:rPr>
          <w:rFonts w:cs="Arial"/>
          <w:szCs w:val="24"/>
        </w:rPr>
      </w:pPr>
    </w:p>
    <w:p w14:paraId="725645D9" w14:textId="77777777" w:rsidR="00D7255D" w:rsidRPr="008C76BA" w:rsidRDefault="00D7255D">
      <w:pPr>
        <w:rPr>
          <w:rFonts w:cs="Arial"/>
          <w:szCs w:val="24"/>
        </w:rPr>
      </w:pPr>
    </w:p>
    <w:p w14:paraId="4ADAE8FC" w14:textId="77777777" w:rsidR="00FE7483" w:rsidRPr="008C76BA" w:rsidRDefault="00FE7483" w:rsidP="00FE7483">
      <w:pPr>
        <w:rPr>
          <w:rFonts w:cs="Arial"/>
          <w:b/>
          <w:sz w:val="28"/>
          <w:szCs w:val="28"/>
        </w:rPr>
      </w:pPr>
      <w:r w:rsidRPr="008C76BA">
        <w:rPr>
          <w:rFonts w:cs="Arial"/>
          <w:b/>
          <w:sz w:val="28"/>
          <w:szCs w:val="28"/>
        </w:rPr>
        <w:t>Financial Case (250 words)</w:t>
      </w:r>
    </w:p>
    <w:p w14:paraId="4B28D6B3" w14:textId="72C28972" w:rsidR="00FE7483" w:rsidRDefault="00FE7483" w:rsidP="00FE7483">
      <w:pPr>
        <w:rPr>
          <w:rFonts w:cs="Arial"/>
          <w:i/>
          <w:szCs w:val="24"/>
        </w:rPr>
      </w:pPr>
      <w:r w:rsidRPr="008C76BA">
        <w:rPr>
          <w:rFonts w:cs="Arial"/>
          <w:i/>
          <w:szCs w:val="24"/>
        </w:rPr>
        <w:t>Demonstrate that the project is affordable</w:t>
      </w:r>
    </w:p>
    <w:p w14:paraId="2C1FBEBF" w14:textId="77777777" w:rsidR="00D7255D" w:rsidRPr="008C76BA" w:rsidRDefault="00D7255D" w:rsidP="00FE7483">
      <w:pPr>
        <w:rPr>
          <w:rFonts w:cs="Arial"/>
          <w:i/>
          <w:szCs w:val="24"/>
        </w:rPr>
      </w:pPr>
    </w:p>
    <w:p w14:paraId="397B2115" w14:textId="0734FBF8" w:rsidR="00D7255D" w:rsidRPr="00D7255D" w:rsidRDefault="00D7255D" w:rsidP="00D7255D">
      <w:pPr>
        <w:numPr>
          <w:ilvl w:val="0"/>
          <w:numId w:val="4"/>
        </w:numPr>
        <w:rPr>
          <w:rFonts w:cs="Arial"/>
          <w:szCs w:val="24"/>
        </w:rPr>
      </w:pPr>
      <w:r w:rsidRPr="008C76BA">
        <w:rPr>
          <w:rFonts w:cs="Arial"/>
          <w:szCs w:val="24"/>
        </w:rPr>
        <w:t xml:space="preserve">Financial forecast </w:t>
      </w:r>
    </w:p>
    <w:p w14:paraId="78C171FB" w14:textId="62229DE8" w:rsidR="00FE7483" w:rsidRPr="008C76BA" w:rsidRDefault="00D7255D" w:rsidP="00FE7483">
      <w:pPr>
        <w:pStyle w:val="ListParagraph"/>
        <w:numPr>
          <w:ilvl w:val="0"/>
          <w:numId w:val="4"/>
        </w:numPr>
        <w:rPr>
          <w:rFonts w:cs="Arial"/>
          <w:szCs w:val="24"/>
        </w:rPr>
      </w:pPr>
      <w:r>
        <w:rPr>
          <w:rFonts w:cs="Arial"/>
          <w:szCs w:val="24"/>
        </w:rPr>
        <w:t>F</w:t>
      </w:r>
      <w:r w:rsidR="00FE7483" w:rsidRPr="008C76BA">
        <w:rPr>
          <w:rFonts w:cs="Arial"/>
          <w:szCs w:val="24"/>
        </w:rPr>
        <w:t>unding requirements</w:t>
      </w:r>
    </w:p>
    <w:p w14:paraId="1EA29E4A" w14:textId="77777777" w:rsidR="00B74FE0" w:rsidRDefault="00FE7483" w:rsidP="00FE7483">
      <w:pPr>
        <w:pStyle w:val="ListParagraph"/>
        <w:numPr>
          <w:ilvl w:val="0"/>
          <w:numId w:val="4"/>
        </w:numPr>
        <w:rPr>
          <w:rFonts w:cs="Arial"/>
          <w:szCs w:val="24"/>
        </w:rPr>
      </w:pPr>
      <w:r w:rsidRPr="008C76BA">
        <w:rPr>
          <w:rFonts w:cs="Arial"/>
          <w:szCs w:val="24"/>
        </w:rPr>
        <w:t>Source of matching funding</w:t>
      </w:r>
    </w:p>
    <w:p w14:paraId="303EAC09" w14:textId="2F367523" w:rsidR="00FE7483" w:rsidRPr="008C76BA" w:rsidRDefault="00B74FE0" w:rsidP="00FE7483">
      <w:pPr>
        <w:pStyle w:val="ListParagraph"/>
        <w:numPr>
          <w:ilvl w:val="0"/>
          <w:numId w:val="4"/>
        </w:numPr>
        <w:rPr>
          <w:rFonts w:cs="Arial"/>
          <w:szCs w:val="24"/>
        </w:rPr>
      </w:pPr>
      <w:r>
        <w:rPr>
          <w:rFonts w:cs="Arial"/>
          <w:szCs w:val="24"/>
        </w:rPr>
        <w:t>Highlight any known abnormal costs</w:t>
      </w:r>
    </w:p>
    <w:p w14:paraId="6F5AA6DD" w14:textId="58E56141" w:rsidR="00FE7483" w:rsidRDefault="00FE7483" w:rsidP="00FE7483">
      <w:pPr>
        <w:rPr>
          <w:rFonts w:cs="Arial"/>
          <w:szCs w:val="24"/>
        </w:rPr>
      </w:pPr>
    </w:p>
    <w:p w14:paraId="72D0D978" w14:textId="77777777" w:rsidR="00D7255D" w:rsidRPr="008C76BA" w:rsidRDefault="00D7255D" w:rsidP="00FE7483">
      <w:pPr>
        <w:rPr>
          <w:rFonts w:cs="Arial"/>
          <w:szCs w:val="24"/>
        </w:rPr>
      </w:pPr>
    </w:p>
    <w:p w14:paraId="03C06513" w14:textId="77777777" w:rsidR="00A411E4" w:rsidRPr="008C76BA" w:rsidRDefault="00A411E4" w:rsidP="00A411E4">
      <w:pPr>
        <w:rPr>
          <w:rFonts w:cs="Arial"/>
          <w:b/>
          <w:sz w:val="28"/>
          <w:szCs w:val="28"/>
        </w:rPr>
      </w:pPr>
      <w:r w:rsidRPr="008C76BA">
        <w:rPr>
          <w:rFonts w:cs="Arial"/>
          <w:b/>
          <w:sz w:val="28"/>
          <w:szCs w:val="28"/>
        </w:rPr>
        <w:t>Management Case (250 words)</w:t>
      </w:r>
    </w:p>
    <w:p w14:paraId="06F235E4" w14:textId="5133CF26" w:rsidR="00A411E4" w:rsidRDefault="00A411E4">
      <w:pPr>
        <w:rPr>
          <w:rFonts w:cs="Arial"/>
          <w:i/>
          <w:szCs w:val="24"/>
        </w:rPr>
      </w:pPr>
      <w:r w:rsidRPr="008C76BA">
        <w:rPr>
          <w:rFonts w:cs="Arial"/>
          <w:i/>
          <w:szCs w:val="24"/>
        </w:rPr>
        <w:t>Demonstrate that the project will be delivered effectively</w:t>
      </w:r>
    </w:p>
    <w:p w14:paraId="4B9EB6B3" w14:textId="77777777" w:rsidR="00D7255D" w:rsidRPr="008C76BA" w:rsidRDefault="00D7255D">
      <w:pPr>
        <w:rPr>
          <w:rFonts w:cs="Arial"/>
          <w:i/>
          <w:szCs w:val="24"/>
        </w:rPr>
      </w:pPr>
    </w:p>
    <w:p w14:paraId="150A10D8" w14:textId="443E5E7D" w:rsidR="003354AD" w:rsidRPr="008C76BA" w:rsidRDefault="003354AD" w:rsidP="00A411E4">
      <w:pPr>
        <w:pStyle w:val="ListParagraph"/>
        <w:numPr>
          <w:ilvl w:val="0"/>
          <w:numId w:val="3"/>
        </w:numPr>
        <w:rPr>
          <w:rFonts w:cs="Arial"/>
          <w:szCs w:val="24"/>
        </w:rPr>
      </w:pPr>
      <w:r w:rsidRPr="008C76BA">
        <w:rPr>
          <w:rFonts w:cs="Arial"/>
          <w:szCs w:val="24"/>
        </w:rPr>
        <w:t>P</w:t>
      </w:r>
      <w:r w:rsidR="00A411E4" w:rsidRPr="008C76BA">
        <w:rPr>
          <w:rFonts w:cs="Arial"/>
          <w:szCs w:val="24"/>
        </w:rPr>
        <w:t>roject management methodology</w:t>
      </w:r>
      <w:r w:rsidRPr="008C76BA">
        <w:rPr>
          <w:rFonts w:cs="Arial"/>
          <w:szCs w:val="24"/>
        </w:rPr>
        <w:t xml:space="preserve"> </w:t>
      </w:r>
      <w:r w:rsidR="005C7067" w:rsidRPr="008C76BA">
        <w:rPr>
          <w:rFonts w:cs="Arial"/>
          <w:szCs w:val="24"/>
        </w:rPr>
        <w:t>i.e. MSP/Prince2</w:t>
      </w:r>
    </w:p>
    <w:p w14:paraId="3E34FDF8" w14:textId="77777777" w:rsidR="003B695B" w:rsidRPr="008C76BA" w:rsidRDefault="003D2A1C" w:rsidP="00A411E4">
      <w:pPr>
        <w:pStyle w:val="ListParagraph"/>
        <w:numPr>
          <w:ilvl w:val="0"/>
          <w:numId w:val="3"/>
        </w:numPr>
        <w:rPr>
          <w:rFonts w:cs="Arial"/>
          <w:szCs w:val="24"/>
        </w:rPr>
      </w:pPr>
      <w:r w:rsidRPr="008C76BA">
        <w:rPr>
          <w:rFonts w:cs="Arial"/>
          <w:szCs w:val="24"/>
        </w:rPr>
        <w:t>Key r</w:t>
      </w:r>
      <w:r w:rsidR="003B695B" w:rsidRPr="008C76BA">
        <w:rPr>
          <w:rFonts w:cs="Arial"/>
          <w:szCs w:val="24"/>
        </w:rPr>
        <w:t xml:space="preserve">isks and mitigation </w:t>
      </w:r>
    </w:p>
    <w:p w14:paraId="11FFE239" w14:textId="77777777" w:rsidR="00A411E4" w:rsidRPr="008C76BA" w:rsidRDefault="00A411E4" w:rsidP="00A411E4">
      <w:pPr>
        <w:pStyle w:val="ListParagraph"/>
        <w:numPr>
          <w:ilvl w:val="0"/>
          <w:numId w:val="3"/>
        </w:numPr>
        <w:rPr>
          <w:rFonts w:cs="Arial"/>
          <w:szCs w:val="24"/>
        </w:rPr>
      </w:pPr>
      <w:r w:rsidRPr="008C76BA">
        <w:rPr>
          <w:rFonts w:cs="Arial"/>
          <w:szCs w:val="24"/>
        </w:rPr>
        <w:t xml:space="preserve">Key milestones </w:t>
      </w:r>
    </w:p>
    <w:p w14:paraId="46A3C746" w14:textId="352B3504" w:rsidR="003D2A1C" w:rsidRPr="008C76BA" w:rsidRDefault="00F2307B" w:rsidP="00735702">
      <w:pPr>
        <w:spacing w:after="200"/>
        <w:rPr>
          <w:rFonts w:cs="Arial"/>
          <w:b/>
          <w:sz w:val="28"/>
          <w:szCs w:val="28"/>
        </w:rPr>
      </w:pPr>
      <w:r w:rsidRPr="008C76BA">
        <w:rPr>
          <w:rFonts w:cs="Arial"/>
          <w:b/>
          <w:sz w:val="28"/>
          <w:szCs w:val="28"/>
        </w:rPr>
        <w:br w:type="page"/>
      </w:r>
      <w:r w:rsidR="003D2A1C" w:rsidRPr="008C76BA">
        <w:rPr>
          <w:rFonts w:cs="Arial"/>
          <w:b/>
          <w:sz w:val="28"/>
          <w:szCs w:val="28"/>
        </w:rPr>
        <w:t xml:space="preserve">Outline Business Case </w:t>
      </w:r>
    </w:p>
    <w:p w14:paraId="1420990E" w14:textId="77777777" w:rsidR="003D2A1C" w:rsidRPr="008C76BA" w:rsidRDefault="003D2A1C" w:rsidP="003D2A1C">
      <w:pPr>
        <w:rPr>
          <w:rFonts w:cs="Arial"/>
          <w:b/>
          <w:szCs w:val="24"/>
        </w:rPr>
      </w:pPr>
    </w:p>
    <w:p w14:paraId="419C72A5" w14:textId="061B7539" w:rsidR="003D2A1C" w:rsidRPr="008C76BA" w:rsidRDefault="003D2A1C" w:rsidP="003D2A1C">
      <w:pPr>
        <w:rPr>
          <w:rFonts w:cs="Arial"/>
          <w:b/>
          <w:sz w:val="28"/>
          <w:szCs w:val="28"/>
        </w:rPr>
      </w:pPr>
      <w:r w:rsidRPr="008C76BA">
        <w:rPr>
          <w:rFonts w:cs="Arial"/>
          <w:b/>
          <w:sz w:val="28"/>
          <w:szCs w:val="28"/>
        </w:rPr>
        <w:t>Executive Summary (500 words)</w:t>
      </w:r>
    </w:p>
    <w:p w14:paraId="29E70580" w14:textId="1C29294B" w:rsidR="003D2A1C" w:rsidRDefault="003D2A1C" w:rsidP="003D2A1C">
      <w:pPr>
        <w:rPr>
          <w:rFonts w:cs="Arial"/>
          <w:i/>
          <w:szCs w:val="24"/>
        </w:rPr>
      </w:pPr>
      <w:r w:rsidRPr="008C76BA">
        <w:rPr>
          <w:rFonts w:cs="Arial"/>
          <w:i/>
          <w:szCs w:val="24"/>
        </w:rPr>
        <w:t xml:space="preserve">A brief synopsis of the project and its benefits </w:t>
      </w:r>
    </w:p>
    <w:p w14:paraId="7221EBAC" w14:textId="77777777" w:rsidR="00D7255D" w:rsidRPr="008C76BA" w:rsidRDefault="00D7255D" w:rsidP="003D2A1C">
      <w:pPr>
        <w:rPr>
          <w:rFonts w:cs="Arial"/>
          <w:i/>
          <w:szCs w:val="24"/>
        </w:rPr>
      </w:pPr>
    </w:p>
    <w:p w14:paraId="69320C93" w14:textId="3F6A7EFE" w:rsidR="00261561" w:rsidRPr="008C76BA" w:rsidRDefault="00261561" w:rsidP="00261561">
      <w:pPr>
        <w:rPr>
          <w:rFonts w:cs="Arial"/>
          <w:szCs w:val="24"/>
        </w:rPr>
      </w:pPr>
      <w:r w:rsidRPr="008C76BA">
        <w:rPr>
          <w:rFonts w:cs="Arial"/>
          <w:szCs w:val="24"/>
        </w:rPr>
        <w:t>What do you want to do? Why? What will it achieve in terms of building condition, capacity</w:t>
      </w:r>
      <w:r w:rsidR="005F4AC8" w:rsidRPr="008C76BA">
        <w:rPr>
          <w:rFonts w:cs="Arial"/>
          <w:szCs w:val="24"/>
        </w:rPr>
        <w:t>, increasing Welsh medium provision</w:t>
      </w:r>
      <w:r w:rsidRPr="008C76BA">
        <w:rPr>
          <w:rFonts w:cs="Arial"/>
          <w:szCs w:val="24"/>
        </w:rPr>
        <w:t xml:space="preserve"> and reduction of maintenance costs? What is the estimated cost? What is the proposed completion timeframe?</w:t>
      </w:r>
    </w:p>
    <w:p w14:paraId="1ECAC603" w14:textId="4DB20CEE" w:rsidR="003D2A1C" w:rsidRDefault="003D2A1C" w:rsidP="003D2A1C">
      <w:pPr>
        <w:rPr>
          <w:rFonts w:cs="Arial"/>
          <w:szCs w:val="24"/>
        </w:rPr>
      </w:pPr>
    </w:p>
    <w:p w14:paraId="42A6E0D3" w14:textId="77777777" w:rsidR="0029606C" w:rsidRPr="008C76BA" w:rsidRDefault="0029606C" w:rsidP="003D2A1C">
      <w:pPr>
        <w:rPr>
          <w:rFonts w:cs="Arial"/>
          <w:szCs w:val="24"/>
        </w:rPr>
      </w:pPr>
    </w:p>
    <w:p w14:paraId="5A9F0805" w14:textId="53F3A2FC" w:rsidR="00D12A0F" w:rsidRPr="008C76BA" w:rsidRDefault="003D2A1C" w:rsidP="003D2A1C">
      <w:pPr>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7D80B563" w14:textId="44C08386" w:rsidR="003D2A1C" w:rsidRDefault="003D2A1C" w:rsidP="003D2A1C">
      <w:pPr>
        <w:rPr>
          <w:rFonts w:cs="Arial"/>
          <w:i/>
          <w:szCs w:val="24"/>
        </w:rPr>
      </w:pPr>
      <w:r w:rsidRPr="008C76BA">
        <w:rPr>
          <w:rFonts w:cs="Arial"/>
          <w:i/>
          <w:szCs w:val="24"/>
        </w:rPr>
        <w:t>Demonstrate how the project will meet the community’s needs</w:t>
      </w:r>
    </w:p>
    <w:p w14:paraId="28828DB0" w14:textId="77777777" w:rsidR="00D7255D" w:rsidRPr="008C76BA" w:rsidRDefault="00D7255D" w:rsidP="003D2A1C">
      <w:pPr>
        <w:rPr>
          <w:rFonts w:cs="Arial"/>
          <w:i/>
          <w:szCs w:val="24"/>
        </w:rPr>
      </w:pPr>
    </w:p>
    <w:p w14:paraId="4DBB9DFC" w14:textId="77777777" w:rsidR="003D2A1C" w:rsidRPr="008C76BA" w:rsidRDefault="003D2A1C" w:rsidP="003D2A1C">
      <w:pPr>
        <w:pStyle w:val="ListParagraph"/>
        <w:numPr>
          <w:ilvl w:val="0"/>
          <w:numId w:val="7"/>
        </w:numPr>
        <w:rPr>
          <w:rFonts w:cs="Arial"/>
          <w:szCs w:val="24"/>
        </w:rPr>
      </w:pPr>
      <w:r w:rsidRPr="008C76BA">
        <w:rPr>
          <w:rFonts w:cs="Arial"/>
          <w:szCs w:val="24"/>
        </w:rPr>
        <w:t>Changes since SOC was approved</w:t>
      </w:r>
    </w:p>
    <w:p w14:paraId="31A8B2AD" w14:textId="77777777" w:rsidR="003D2A1C" w:rsidRPr="008C76BA" w:rsidRDefault="003D2A1C" w:rsidP="003D2A1C">
      <w:pPr>
        <w:pStyle w:val="ListParagraph"/>
        <w:numPr>
          <w:ilvl w:val="0"/>
          <w:numId w:val="7"/>
        </w:numPr>
        <w:rPr>
          <w:rFonts w:cs="Arial"/>
          <w:szCs w:val="24"/>
        </w:rPr>
      </w:pPr>
      <w:r w:rsidRPr="008C76BA">
        <w:rPr>
          <w:rFonts w:cs="Arial"/>
          <w:szCs w:val="24"/>
        </w:rPr>
        <w:t xml:space="preserve">Date SOC was approved </w:t>
      </w:r>
    </w:p>
    <w:p w14:paraId="2FDB606E" w14:textId="338262E5" w:rsidR="003D2A1C" w:rsidRDefault="003D2A1C" w:rsidP="003D2A1C">
      <w:pPr>
        <w:rPr>
          <w:rFonts w:cs="Arial"/>
          <w:szCs w:val="24"/>
        </w:rPr>
      </w:pPr>
    </w:p>
    <w:p w14:paraId="2C18A962" w14:textId="77777777" w:rsidR="00D7255D" w:rsidRPr="008C76BA" w:rsidRDefault="00D7255D" w:rsidP="003D2A1C">
      <w:pPr>
        <w:rPr>
          <w:rFonts w:cs="Arial"/>
          <w:szCs w:val="24"/>
        </w:rPr>
      </w:pPr>
    </w:p>
    <w:p w14:paraId="7F0CF39C" w14:textId="112FB9F0" w:rsidR="00D12A0F" w:rsidRPr="008C76BA" w:rsidRDefault="003D2A1C" w:rsidP="003D2A1C">
      <w:pPr>
        <w:rPr>
          <w:rFonts w:cs="Arial"/>
          <w:b/>
          <w:sz w:val="28"/>
          <w:szCs w:val="28"/>
        </w:rPr>
      </w:pPr>
      <w:r w:rsidRPr="008C76BA">
        <w:rPr>
          <w:rFonts w:cs="Arial"/>
          <w:b/>
          <w:sz w:val="28"/>
          <w:szCs w:val="28"/>
        </w:rPr>
        <w:t>Economic Case (3</w:t>
      </w:r>
      <w:r w:rsidR="00D7255D">
        <w:rPr>
          <w:rFonts w:cs="Arial"/>
          <w:b/>
          <w:sz w:val="28"/>
          <w:szCs w:val="28"/>
        </w:rPr>
        <w:t>,</w:t>
      </w:r>
      <w:r w:rsidRPr="008C76BA">
        <w:rPr>
          <w:rFonts w:cs="Arial"/>
          <w:b/>
          <w:sz w:val="28"/>
          <w:szCs w:val="28"/>
        </w:rPr>
        <w:t>000 words)</w:t>
      </w:r>
    </w:p>
    <w:p w14:paraId="74F234C9" w14:textId="6EFCF324" w:rsidR="003D2A1C" w:rsidRDefault="003D2A1C" w:rsidP="003D2A1C">
      <w:pPr>
        <w:rPr>
          <w:rFonts w:cs="Arial"/>
          <w:i/>
          <w:szCs w:val="24"/>
        </w:rPr>
      </w:pPr>
      <w:r w:rsidRPr="008C76BA">
        <w:rPr>
          <w:rFonts w:cs="Arial"/>
          <w:i/>
          <w:szCs w:val="24"/>
        </w:rPr>
        <w:t>Demonstrate that the project provides good value for money</w:t>
      </w:r>
    </w:p>
    <w:p w14:paraId="7908ACCD" w14:textId="77777777" w:rsidR="00D7255D" w:rsidRPr="008C76BA" w:rsidRDefault="00D7255D" w:rsidP="003D2A1C">
      <w:pPr>
        <w:rPr>
          <w:rFonts w:cs="Arial"/>
          <w:i/>
          <w:szCs w:val="24"/>
        </w:rPr>
      </w:pPr>
    </w:p>
    <w:p w14:paraId="0ADFF30A" w14:textId="77777777" w:rsidR="003D2A1C" w:rsidRPr="008C76BA" w:rsidRDefault="003D2A1C" w:rsidP="003D2A1C">
      <w:pPr>
        <w:pStyle w:val="ListParagraph"/>
        <w:numPr>
          <w:ilvl w:val="0"/>
          <w:numId w:val="5"/>
        </w:numPr>
        <w:rPr>
          <w:rFonts w:cs="Arial"/>
          <w:szCs w:val="24"/>
        </w:rPr>
      </w:pPr>
      <w:r w:rsidRPr="008C76BA">
        <w:rPr>
          <w:rFonts w:cs="Arial"/>
          <w:szCs w:val="24"/>
        </w:rPr>
        <w:t>Investment objectives and critical success factors</w:t>
      </w:r>
    </w:p>
    <w:p w14:paraId="4C7B8F63" w14:textId="77777777" w:rsidR="009B0C03" w:rsidRPr="008C76BA" w:rsidRDefault="003D2A1C" w:rsidP="003D2A1C">
      <w:pPr>
        <w:pStyle w:val="ListParagraph"/>
        <w:numPr>
          <w:ilvl w:val="0"/>
          <w:numId w:val="5"/>
        </w:numPr>
        <w:rPr>
          <w:rFonts w:cs="Arial"/>
          <w:szCs w:val="24"/>
        </w:rPr>
      </w:pPr>
      <w:r w:rsidRPr="008C76BA">
        <w:rPr>
          <w:rFonts w:cs="Arial"/>
          <w:szCs w:val="24"/>
        </w:rPr>
        <w:t>Short list appraisal</w:t>
      </w:r>
      <w:r w:rsidR="009B0C03" w:rsidRPr="008C76BA">
        <w:rPr>
          <w:rFonts w:cs="Arial"/>
          <w:szCs w:val="24"/>
        </w:rPr>
        <w:t xml:space="preserve"> – costs and benefits </w:t>
      </w:r>
    </w:p>
    <w:p w14:paraId="3B38B11E" w14:textId="77777777" w:rsidR="009B0C03" w:rsidRPr="008C76BA" w:rsidRDefault="009B0C03" w:rsidP="003D2A1C">
      <w:pPr>
        <w:pStyle w:val="ListParagraph"/>
        <w:numPr>
          <w:ilvl w:val="0"/>
          <w:numId w:val="5"/>
        </w:numPr>
        <w:rPr>
          <w:rFonts w:cs="Arial"/>
          <w:szCs w:val="24"/>
        </w:rPr>
      </w:pPr>
      <w:r w:rsidRPr="008C76BA">
        <w:rPr>
          <w:rFonts w:cs="Arial"/>
          <w:szCs w:val="24"/>
        </w:rPr>
        <w:t xml:space="preserve">Risk assessment </w:t>
      </w:r>
    </w:p>
    <w:p w14:paraId="08EF91CF" w14:textId="77777777" w:rsidR="003D2A1C" w:rsidRPr="008C76BA" w:rsidRDefault="003D2A1C" w:rsidP="003D2A1C">
      <w:pPr>
        <w:pStyle w:val="ListParagraph"/>
        <w:numPr>
          <w:ilvl w:val="0"/>
          <w:numId w:val="5"/>
        </w:numPr>
        <w:rPr>
          <w:rFonts w:cs="Arial"/>
          <w:szCs w:val="24"/>
        </w:rPr>
      </w:pPr>
      <w:r w:rsidRPr="008C76BA">
        <w:rPr>
          <w:rFonts w:cs="Arial"/>
          <w:szCs w:val="24"/>
        </w:rPr>
        <w:t xml:space="preserve">Preferred option </w:t>
      </w:r>
    </w:p>
    <w:p w14:paraId="69B977BB" w14:textId="77777777" w:rsidR="003D2A1C" w:rsidRPr="008C76BA" w:rsidRDefault="003D2A1C" w:rsidP="003D2A1C">
      <w:pPr>
        <w:pStyle w:val="ListParagraph"/>
        <w:numPr>
          <w:ilvl w:val="0"/>
          <w:numId w:val="5"/>
        </w:numPr>
        <w:rPr>
          <w:rFonts w:cs="Arial"/>
          <w:szCs w:val="24"/>
        </w:rPr>
      </w:pPr>
      <w:r w:rsidRPr="008C76BA">
        <w:rPr>
          <w:rFonts w:cs="Arial"/>
          <w:szCs w:val="24"/>
        </w:rPr>
        <w:t>Size and cost benchmark</w:t>
      </w:r>
      <w:r w:rsidR="00911702" w:rsidRPr="008C76BA">
        <w:rPr>
          <w:rFonts w:cs="Arial"/>
          <w:szCs w:val="24"/>
        </w:rPr>
        <w:t xml:space="preserve"> analysis</w:t>
      </w:r>
    </w:p>
    <w:p w14:paraId="0B33305B" w14:textId="77777777" w:rsidR="008F1016" w:rsidRPr="008C76BA" w:rsidRDefault="008F1016" w:rsidP="00FF52A9">
      <w:pPr>
        <w:rPr>
          <w:rFonts w:cs="Arial"/>
          <w:szCs w:val="24"/>
        </w:rPr>
      </w:pPr>
    </w:p>
    <w:p w14:paraId="45D2CA5B" w14:textId="600CF98A" w:rsidR="008F1016" w:rsidRPr="008C76BA" w:rsidRDefault="00D7255D" w:rsidP="008F1016">
      <w:pPr>
        <w:rPr>
          <w:rFonts w:cs="Arial"/>
          <w:szCs w:val="24"/>
        </w:rPr>
      </w:pPr>
      <w:r>
        <w:rPr>
          <w:rFonts w:cs="Arial"/>
          <w:szCs w:val="24"/>
        </w:rPr>
        <w:t>The Economic C</w:t>
      </w:r>
      <w:r w:rsidR="008F1016" w:rsidRPr="008C76BA">
        <w:rPr>
          <w:rFonts w:cs="Arial"/>
          <w:szCs w:val="24"/>
        </w:rPr>
        <w:t>ase should be comprehensive at OBC stage and will not be accepted unless it contains all the necessary content. The requirements of this section at this stage are to:</w:t>
      </w:r>
    </w:p>
    <w:p w14:paraId="42A9E0D9" w14:textId="77777777" w:rsidR="008F1016" w:rsidRPr="00D7255D" w:rsidRDefault="008F1016" w:rsidP="00472653">
      <w:pPr>
        <w:pStyle w:val="ListParagraph"/>
        <w:numPr>
          <w:ilvl w:val="0"/>
          <w:numId w:val="29"/>
        </w:numPr>
        <w:spacing w:line="240" w:lineRule="auto"/>
        <w:rPr>
          <w:rFonts w:cs="Arial"/>
          <w:szCs w:val="24"/>
        </w:rPr>
      </w:pPr>
      <w:r w:rsidRPr="00D7255D">
        <w:rPr>
          <w:rFonts w:cs="Arial"/>
          <w:szCs w:val="24"/>
        </w:rPr>
        <w:t>Summarise the findings from the SOC and update with any changes;</w:t>
      </w:r>
    </w:p>
    <w:p w14:paraId="0A23ABDE" w14:textId="77777777" w:rsidR="008F1016" w:rsidRPr="00D7255D" w:rsidRDefault="008F1016" w:rsidP="00472653">
      <w:pPr>
        <w:pStyle w:val="ListParagraph"/>
        <w:numPr>
          <w:ilvl w:val="0"/>
          <w:numId w:val="29"/>
        </w:numPr>
        <w:spacing w:line="240" w:lineRule="auto"/>
        <w:rPr>
          <w:rFonts w:cs="Arial"/>
          <w:szCs w:val="24"/>
        </w:rPr>
      </w:pPr>
      <w:r w:rsidRPr="00D7255D">
        <w:rPr>
          <w:rFonts w:cs="Arial"/>
          <w:szCs w:val="24"/>
        </w:rPr>
        <w:t xml:space="preserve">Calculate net present values (NPVs) for </w:t>
      </w:r>
      <w:r w:rsidRPr="00D7255D">
        <w:rPr>
          <w:rFonts w:cs="Arial"/>
          <w:b/>
          <w:szCs w:val="24"/>
        </w:rPr>
        <w:t xml:space="preserve">all </w:t>
      </w:r>
      <w:r w:rsidRPr="00D7255D">
        <w:rPr>
          <w:rFonts w:cs="Arial"/>
          <w:szCs w:val="24"/>
        </w:rPr>
        <w:t>short-listed options;</w:t>
      </w:r>
    </w:p>
    <w:p w14:paraId="15851E9F" w14:textId="77777777" w:rsidR="008F1016" w:rsidRPr="00D7255D" w:rsidRDefault="008F1016" w:rsidP="00472653">
      <w:pPr>
        <w:pStyle w:val="ListParagraph"/>
        <w:numPr>
          <w:ilvl w:val="0"/>
          <w:numId w:val="29"/>
        </w:numPr>
        <w:spacing w:line="240" w:lineRule="auto"/>
        <w:rPr>
          <w:rFonts w:cs="Arial"/>
          <w:szCs w:val="24"/>
        </w:rPr>
      </w:pPr>
      <w:r w:rsidRPr="00D7255D">
        <w:rPr>
          <w:rFonts w:cs="Arial"/>
          <w:szCs w:val="24"/>
        </w:rPr>
        <w:t xml:space="preserve">Provide an assessment of the benefits for </w:t>
      </w:r>
      <w:r w:rsidRPr="00D7255D">
        <w:rPr>
          <w:rFonts w:cs="Arial"/>
          <w:b/>
          <w:szCs w:val="24"/>
        </w:rPr>
        <w:t xml:space="preserve">all </w:t>
      </w:r>
      <w:r w:rsidRPr="00D7255D">
        <w:rPr>
          <w:rFonts w:cs="Arial"/>
          <w:szCs w:val="24"/>
        </w:rPr>
        <w:t>short-listed options;</w:t>
      </w:r>
    </w:p>
    <w:p w14:paraId="2EF46B5E" w14:textId="77777777" w:rsidR="008F1016" w:rsidRPr="00D7255D" w:rsidRDefault="008F1016" w:rsidP="00472653">
      <w:pPr>
        <w:pStyle w:val="ListParagraph"/>
        <w:numPr>
          <w:ilvl w:val="0"/>
          <w:numId w:val="29"/>
        </w:numPr>
        <w:spacing w:line="240" w:lineRule="auto"/>
        <w:rPr>
          <w:rFonts w:cs="Arial"/>
          <w:szCs w:val="24"/>
        </w:rPr>
      </w:pPr>
      <w:r w:rsidRPr="00D7255D">
        <w:rPr>
          <w:rFonts w:cs="Arial"/>
          <w:szCs w:val="24"/>
        </w:rPr>
        <w:t xml:space="preserve">Provide an assessment of the risks (including optimism bias) for </w:t>
      </w:r>
      <w:r w:rsidRPr="00D7255D">
        <w:rPr>
          <w:rFonts w:cs="Arial"/>
          <w:b/>
          <w:szCs w:val="24"/>
        </w:rPr>
        <w:t xml:space="preserve">all </w:t>
      </w:r>
      <w:r w:rsidRPr="00D7255D">
        <w:rPr>
          <w:rFonts w:cs="Arial"/>
          <w:szCs w:val="24"/>
        </w:rPr>
        <w:t>short-listed options;</w:t>
      </w:r>
    </w:p>
    <w:p w14:paraId="71C7B210" w14:textId="77777777" w:rsidR="008F1016" w:rsidRPr="00D7255D" w:rsidRDefault="008F1016" w:rsidP="00472653">
      <w:pPr>
        <w:pStyle w:val="ListParagraph"/>
        <w:numPr>
          <w:ilvl w:val="0"/>
          <w:numId w:val="29"/>
        </w:numPr>
        <w:spacing w:line="240" w:lineRule="auto"/>
        <w:rPr>
          <w:rFonts w:cs="Arial"/>
          <w:szCs w:val="24"/>
        </w:rPr>
      </w:pPr>
      <w:r w:rsidRPr="00D7255D">
        <w:rPr>
          <w:rFonts w:cs="Arial"/>
          <w:szCs w:val="24"/>
        </w:rPr>
        <w:t>Conduct sensitivity analysis to test the robustness of the preferred option.</w:t>
      </w:r>
    </w:p>
    <w:p w14:paraId="15070381" w14:textId="77777777" w:rsidR="008F1016" w:rsidRPr="008C76BA" w:rsidRDefault="008F1016" w:rsidP="008F1016">
      <w:pPr>
        <w:rPr>
          <w:rFonts w:cs="Arial"/>
          <w:szCs w:val="24"/>
        </w:rPr>
      </w:pPr>
    </w:p>
    <w:p w14:paraId="47AB2A2C" w14:textId="50EA8040" w:rsidR="00A76662" w:rsidRPr="00D7255D" w:rsidRDefault="008F1016" w:rsidP="00472653">
      <w:pPr>
        <w:pStyle w:val="ListParagraph"/>
        <w:numPr>
          <w:ilvl w:val="0"/>
          <w:numId w:val="28"/>
        </w:numPr>
        <w:rPr>
          <w:rFonts w:cs="Arial"/>
          <w:b/>
          <w:szCs w:val="24"/>
        </w:rPr>
      </w:pPr>
      <w:r w:rsidRPr="00D7255D">
        <w:rPr>
          <w:rFonts w:cs="Arial"/>
          <w:b/>
          <w:szCs w:val="24"/>
        </w:rPr>
        <w:t>Summarise and update findings from SOC</w:t>
      </w:r>
    </w:p>
    <w:p w14:paraId="26400047" w14:textId="77777777" w:rsidR="008F1016" w:rsidRPr="008C76BA" w:rsidRDefault="008F1016" w:rsidP="00D7255D">
      <w:pPr>
        <w:spacing w:after="120" w:line="240" w:lineRule="auto"/>
        <w:rPr>
          <w:rFonts w:cs="Arial"/>
          <w:szCs w:val="24"/>
        </w:rPr>
      </w:pPr>
      <w:r w:rsidRPr="008C76BA">
        <w:rPr>
          <w:rFonts w:cs="Arial"/>
          <w:szCs w:val="24"/>
        </w:rPr>
        <w:t>Firstly this section should include confirmation that the Investment Objectives and Critical Success Factors identified in the SOC have been revisited and have not changed.</w:t>
      </w:r>
    </w:p>
    <w:p w14:paraId="005759D2" w14:textId="77777777" w:rsidR="008F1016" w:rsidRPr="008C76BA" w:rsidRDefault="008F1016" w:rsidP="00D7255D">
      <w:pPr>
        <w:spacing w:line="240" w:lineRule="auto"/>
        <w:rPr>
          <w:rFonts w:cs="Arial"/>
          <w:szCs w:val="24"/>
        </w:rPr>
      </w:pPr>
    </w:p>
    <w:p w14:paraId="321D7F58" w14:textId="77777777" w:rsidR="008F1016" w:rsidRPr="008C76BA" w:rsidRDefault="008F1016" w:rsidP="00D7255D">
      <w:pPr>
        <w:spacing w:line="240" w:lineRule="auto"/>
        <w:rPr>
          <w:rFonts w:cs="Arial"/>
          <w:szCs w:val="24"/>
        </w:rPr>
      </w:pPr>
      <w:r w:rsidRPr="008C76BA">
        <w:rPr>
          <w:rFonts w:cs="Arial"/>
          <w:szCs w:val="24"/>
        </w:rPr>
        <w:t>It should briefly restate the long list of options and provide a summary of how this was narrowed down to a short list.</w:t>
      </w:r>
    </w:p>
    <w:p w14:paraId="30AB1356" w14:textId="77777777" w:rsidR="008F1016" w:rsidRPr="008C76BA" w:rsidRDefault="008F1016" w:rsidP="008F1016">
      <w:pPr>
        <w:rPr>
          <w:rFonts w:cs="Arial"/>
          <w:szCs w:val="24"/>
        </w:rPr>
      </w:pPr>
    </w:p>
    <w:p w14:paraId="2E118D3B" w14:textId="77777777" w:rsidR="008F1016" w:rsidRPr="008C76BA" w:rsidRDefault="008F1016" w:rsidP="008F1016">
      <w:pPr>
        <w:rPr>
          <w:rFonts w:cs="Arial"/>
          <w:szCs w:val="24"/>
        </w:rPr>
      </w:pPr>
      <w:r w:rsidRPr="008C76BA">
        <w:rPr>
          <w:rFonts w:cs="Arial"/>
          <w:szCs w:val="24"/>
        </w:rPr>
        <w:t>If this has changed since SOC stage, the process needs to be restated in full with clear explanations for decisions on whether options should be taken forward. The new short list should then be taken forward for detailed analysis.</w:t>
      </w:r>
    </w:p>
    <w:p w14:paraId="4C2F256C" w14:textId="2EEA9BE3" w:rsidR="00A76662" w:rsidRPr="008C76BA" w:rsidRDefault="00A76662" w:rsidP="008F1016">
      <w:pPr>
        <w:rPr>
          <w:rFonts w:cs="Arial"/>
          <w:szCs w:val="24"/>
        </w:rPr>
      </w:pPr>
    </w:p>
    <w:p w14:paraId="50194A2A" w14:textId="696B89C4" w:rsidR="008F1016" w:rsidRPr="00D7255D" w:rsidRDefault="008F1016" w:rsidP="00472653">
      <w:pPr>
        <w:pStyle w:val="ListParagraph"/>
        <w:numPr>
          <w:ilvl w:val="0"/>
          <w:numId w:val="30"/>
        </w:numPr>
        <w:rPr>
          <w:rFonts w:cs="Arial"/>
          <w:szCs w:val="24"/>
        </w:rPr>
      </w:pPr>
      <w:r w:rsidRPr="00D7255D">
        <w:rPr>
          <w:rFonts w:cs="Arial"/>
          <w:b/>
          <w:szCs w:val="24"/>
        </w:rPr>
        <w:t>Calculate net present values (NPV)</w:t>
      </w:r>
    </w:p>
    <w:p w14:paraId="753F1F5F" w14:textId="5D9122FB" w:rsidR="008F1016" w:rsidRPr="008C76BA" w:rsidRDefault="008F1016" w:rsidP="008F1016">
      <w:pPr>
        <w:rPr>
          <w:rFonts w:cs="Arial"/>
          <w:szCs w:val="24"/>
        </w:rPr>
      </w:pPr>
      <w:r w:rsidRPr="008C76BA">
        <w:rPr>
          <w:rFonts w:cs="Arial"/>
          <w:szCs w:val="24"/>
        </w:rPr>
        <w:t>NPV should be calculated in order to assess which option offers the best value for money over the expected life of the building. This is generally 30 years for a refurbishment and 60 years for a new build. A summary of what should be included is:</w:t>
      </w:r>
    </w:p>
    <w:p w14:paraId="11A371DB" w14:textId="42B82D2B" w:rsidR="008F1016" w:rsidRPr="008C76BA" w:rsidRDefault="00D7255D" w:rsidP="00472653">
      <w:pPr>
        <w:pStyle w:val="ListParagraph"/>
        <w:numPr>
          <w:ilvl w:val="0"/>
          <w:numId w:val="31"/>
        </w:numPr>
        <w:spacing w:line="240" w:lineRule="auto"/>
        <w:ind w:left="1134"/>
        <w:rPr>
          <w:rFonts w:cs="Arial"/>
          <w:szCs w:val="24"/>
        </w:rPr>
      </w:pPr>
      <w:r>
        <w:rPr>
          <w:rFonts w:cs="Arial"/>
          <w:szCs w:val="24"/>
        </w:rPr>
        <w:t>Costs of the build</w:t>
      </w:r>
    </w:p>
    <w:p w14:paraId="4653993A" w14:textId="3DBAED2B"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Costs of ongoing maint</w:t>
      </w:r>
      <w:r w:rsidR="00D7255D">
        <w:rPr>
          <w:rFonts w:cs="Arial"/>
          <w:szCs w:val="24"/>
        </w:rPr>
        <w:t>enance and running the building</w:t>
      </w:r>
    </w:p>
    <w:p w14:paraId="102A2888" w14:textId="19397D77"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Any other financial costs from operating e</w:t>
      </w:r>
      <w:r w:rsidR="00D7255D">
        <w:rPr>
          <w:rFonts w:cs="Arial"/>
          <w:szCs w:val="24"/>
        </w:rPr>
        <w:t>.g. transport</w:t>
      </w:r>
    </w:p>
    <w:p w14:paraId="3C619072" w14:textId="0228C3EB"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The value of existing assets to</w:t>
      </w:r>
      <w:r w:rsidR="00D7255D">
        <w:rPr>
          <w:rFonts w:cs="Arial"/>
          <w:szCs w:val="24"/>
        </w:rPr>
        <w:t xml:space="preserve"> reflect their opportunity cost</w:t>
      </w:r>
    </w:p>
    <w:p w14:paraId="05EF313F" w14:textId="5F1895B4"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Any transactions</w:t>
      </w:r>
      <w:r w:rsidR="00D7255D">
        <w:rPr>
          <w:rFonts w:cs="Arial"/>
          <w:szCs w:val="24"/>
        </w:rPr>
        <w:t xml:space="preserve"> to buy or sell existing assets</w:t>
      </w:r>
    </w:p>
    <w:p w14:paraId="4440EA78" w14:textId="5F8EB1B0"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The expected residual value of th</w:t>
      </w:r>
      <w:r w:rsidR="00D7255D">
        <w:rPr>
          <w:rFonts w:cs="Arial"/>
          <w:szCs w:val="24"/>
        </w:rPr>
        <w:t>e site(s) recorded as a benefit</w:t>
      </w:r>
    </w:p>
    <w:p w14:paraId="096FDA5C" w14:textId="3AD283BD" w:rsidR="008F1016" w:rsidRPr="008C76BA" w:rsidRDefault="00D7255D" w:rsidP="00472653">
      <w:pPr>
        <w:pStyle w:val="ListParagraph"/>
        <w:numPr>
          <w:ilvl w:val="0"/>
          <w:numId w:val="31"/>
        </w:numPr>
        <w:spacing w:line="240" w:lineRule="auto"/>
        <w:ind w:left="1134"/>
        <w:rPr>
          <w:rFonts w:cs="Arial"/>
          <w:szCs w:val="24"/>
        </w:rPr>
      </w:pPr>
      <w:r>
        <w:rPr>
          <w:rFonts w:cs="Arial"/>
          <w:szCs w:val="24"/>
        </w:rPr>
        <w:t>An allowance for optimism bias</w:t>
      </w:r>
    </w:p>
    <w:p w14:paraId="2318A9F4" w14:textId="77777777" w:rsidR="008F1016" w:rsidRPr="008C76BA" w:rsidRDefault="008F1016" w:rsidP="00472653">
      <w:pPr>
        <w:pStyle w:val="ListParagraph"/>
        <w:numPr>
          <w:ilvl w:val="0"/>
          <w:numId w:val="31"/>
        </w:numPr>
        <w:spacing w:line="240" w:lineRule="auto"/>
        <w:ind w:left="1134"/>
        <w:rPr>
          <w:rFonts w:cs="Arial"/>
          <w:szCs w:val="24"/>
        </w:rPr>
      </w:pPr>
      <w:r w:rsidRPr="008C76BA">
        <w:rPr>
          <w:rFonts w:cs="Arial"/>
          <w:szCs w:val="24"/>
        </w:rPr>
        <w:t>Any revenue received recorded as a benefit.</w:t>
      </w:r>
    </w:p>
    <w:p w14:paraId="043CC7C4" w14:textId="77777777" w:rsidR="008F1016" w:rsidRPr="008C76BA" w:rsidRDefault="008F1016" w:rsidP="008F1016">
      <w:pPr>
        <w:rPr>
          <w:rFonts w:cs="Arial"/>
          <w:szCs w:val="24"/>
        </w:rPr>
      </w:pPr>
    </w:p>
    <w:p w14:paraId="2AC860AD" w14:textId="538F073A" w:rsidR="008F1016" w:rsidRPr="008C76BA" w:rsidRDefault="00D7255D" w:rsidP="008F1016">
      <w:pPr>
        <w:rPr>
          <w:rFonts w:cs="Arial"/>
          <w:szCs w:val="24"/>
        </w:rPr>
      </w:pPr>
      <w:r>
        <w:rPr>
          <w:rFonts w:cs="Arial"/>
          <w:szCs w:val="24"/>
        </w:rPr>
        <w:t xml:space="preserve">A </w:t>
      </w:r>
      <w:r w:rsidR="008F1016" w:rsidRPr="008C76BA">
        <w:rPr>
          <w:rFonts w:cs="Arial"/>
          <w:szCs w:val="24"/>
        </w:rPr>
        <w:t xml:space="preserve">NPV template </w:t>
      </w:r>
      <w:r>
        <w:rPr>
          <w:rFonts w:cs="Arial"/>
          <w:szCs w:val="24"/>
        </w:rPr>
        <w:t xml:space="preserve">needs to be completed </w:t>
      </w:r>
      <w:r w:rsidR="008F1016" w:rsidRPr="008C76BA">
        <w:rPr>
          <w:rFonts w:cs="Arial"/>
          <w:szCs w:val="24"/>
        </w:rPr>
        <w:t>to help structure this. Please provide all assumptions and calculations behind the figures, as without these the case will not be accepted. The results from this should be the primary criteria to decide which option offers the best value for money.</w:t>
      </w:r>
    </w:p>
    <w:p w14:paraId="6431A8B5" w14:textId="77777777" w:rsidR="008F1016" w:rsidRPr="008C76BA" w:rsidRDefault="008F1016" w:rsidP="008F1016">
      <w:pPr>
        <w:rPr>
          <w:rFonts w:cs="Arial"/>
          <w:szCs w:val="24"/>
        </w:rPr>
      </w:pPr>
    </w:p>
    <w:p w14:paraId="60221C1E" w14:textId="77777777" w:rsidR="008F1016" w:rsidRPr="00D7255D" w:rsidRDefault="008F1016" w:rsidP="00472653">
      <w:pPr>
        <w:pStyle w:val="ListParagraph"/>
        <w:numPr>
          <w:ilvl w:val="0"/>
          <w:numId w:val="32"/>
        </w:numPr>
        <w:rPr>
          <w:rFonts w:cs="Arial"/>
          <w:b/>
          <w:szCs w:val="24"/>
        </w:rPr>
      </w:pPr>
      <w:r w:rsidRPr="00D7255D">
        <w:rPr>
          <w:rFonts w:cs="Arial"/>
          <w:b/>
          <w:szCs w:val="24"/>
        </w:rPr>
        <w:t>Provide an assessment of the benefits</w:t>
      </w:r>
    </w:p>
    <w:p w14:paraId="775B5A46" w14:textId="5569BBFF" w:rsidR="002C2F1E" w:rsidRPr="008C76BA" w:rsidRDefault="002C2F1E" w:rsidP="002C2F1E">
      <w:pPr>
        <w:rPr>
          <w:rFonts w:cs="Arial"/>
          <w:szCs w:val="24"/>
          <w:lang w:eastAsia="en-GB"/>
        </w:rPr>
      </w:pPr>
      <w:r>
        <w:rPr>
          <w:rFonts w:cs="Arial"/>
          <w:szCs w:val="24"/>
        </w:rPr>
        <w:t>Firstly</w:t>
      </w:r>
      <w:r w:rsidR="008F1016" w:rsidRPr="008C76BA">
        <w:rPr>
          <w:rFonts w:cs="Arial"/>
          <w:szCs w:val="24"/>
        </w:rPr>
        <w:t xml:space="preserve"> the quantitative benefits template submitted at OBC needs to be updated and submitted.</w:t>
      </w:r>
      <w:r>
        <w:rPr>
          <w:rFonts w:cs="Arial"/>
          <w:szCs w:val="24"/>
        </w:rPr>
        <w:t xml:space="preserve"> </w:t>
      </w:r>
      <w:r w:rsidR="001901CD">
        <w:rPr>
          <w:rFonts w:cs="Arial"/>
          <w:szCs w:val="24"/>
          <w:lang w:eastAsia="en-GB"/>
        </w:rPr>
        <w:t xml:space="preserve">Again this </w:t>
      </w:r>
      <w:r w:rsidR="006845B7">
        <w:rPr>
          <w:rFonts w:cs="Arial"/>
          <w:szCs w:val="24"/>
          <w:lang w:eastAsia="en-GB"/>
        </w:rPr>
        <w:t>should reflect</w:t>
      </w:r>
      <w:r w:rsidR="001901CD">
        <w:rPr>
          <w:rFonts w:cs="Arial"/>
          <w:szCs w:val="24"/>
          <w:lang w:eastAsia="en-GB"/>
        </w:rPr>
        <w:t xml:space="preserve"> the</w:t>
      </w:r>
      <w:r w:rsidRPr="008C76BA">
        <w:rPr>
          <w:rFonts w:cs="Arial"/>
          <w:szCs w:val="24"/>
          <w:lang w:eastAsia="en-GB"/>
        </w:rPr>
        <w:t xml:space="preserve"> improvements in condition and suitability, numbers of places and reduction in backlog maintenance</w:t>
      </w:r>
      <w:r>
        <w:rPr>
          <w:rFonts w:cs="Arial"/>
          <w:szCs w:val="24"/>
          <w:lang w:eastAsia="en-GB"/>
        </w:rPr>
        <w:t xml:space="preserve"> </w:t>
      </w:r>
      <w:r w:rsidRPr="002C2F1E">
        <w:rPr>
          <w:rFonts w:cs="Arial"/>
          <w:b/>
          <w:szCs w:val="24"/>
          <w:lang w:eastAsia="en-GB"/>
        </w:rPr>
        <w:t>after completion of works</w:t>
      </w:r>
      <w:r w:rsidRPr="008C76BA">
        <w:rPr>
          <w:rFonts w:cs="Arial"/>
          <w:szCs w:val="24"/>
          <w:lang w:eastAsia="en-GB"/>
        </w:rPr>
        <w:t xml:space="preserve">. </w:t>
      </w:r>
    </w:p>
    <w:p w14:paraId="117B7284" w14:textId="1C903A4B" w:rsidR="008F1016" w:rsidRPr="008C76BA" w:rsidRDefault="008F1016" w:rsidP="008F1016">
      <w:pPr>
        <w:rPr>
          <w:rFonts w:cs="Arial"/>
          <w:szCs w:val="24"/>
        </w:rPr>
      </w:pPr>
    </w:p>
    <w:p w14:paraId="47E4EB59" w14:textId="77777777" w:rsidR="008F1016" w:rsidRPr="008C76BA" w:rsidRDefault="008F1016" w:rsidP="008F1016">
      <w:pPr>
        <w:rPr>
          <w:rFonts w:cs="Arial"/>
          <w:szCs w:val="24"/>
        </w:rPr>
      </w:pPr>
      <w:r w:rsidRPr="008C76BA">
        <w:rPr>
          <w:rFonts w:cs="Arial"/>
          <w:szCs w:val="24"/>
        </w:rPr>
        <w:t xml:space="preserve">While this reflects the main benefits associated across all education capital projects, it is also important to consider any qualitative benefits of each option. Primarily this should highlight any </w:t>
      </w:r>
      <w:r w:rsidRPr="008C76BA">
        <w:rPr>
          <w:rFonts w:cs="Arial"/>
          <w:b/>
          <w:szCs w:val="24"/>
        </w:rPr>
        <w:t>significant additional benefits</w:t>
      </w:r>
      <w:r w:rsidRPr="008C76BA">
        <w:rPr>
          <w:rFonts w:cs="Arial"/>
          <w:szCs w:val="24"/>
        </w:rPr>
        <w:t xml:space="preserve"> (not already quantified) which are important in context of the project. This is especially important to articulate where an option with a higher NPV has significant additional benefits over an option with a lower NPV.</w:t>
      </w:r>
    </w:p>
    <w:p w14:paraId="3425946B" w14:textId="77777777" w:rsidR="008F1016" w:rsidRPr="008C76BA" w:rsidRDefault="008F1016" w:rsidP="008F1016">
      <w:pPr>
        <w:rPr>
          <w:rFonts w:cs="Arial"/>
          <w:szCs w:val="24"/>
        </w:rPr>
      </w:pPr>
    </w:p>
    <w:p w14:paraId="20BB939B" w14:textId="1ED17244" w:rsidR="008F1016" w:rsidRPr="008C76BA" w:rsidRDefault="008F1016" w:rsidP="008F1016">
      <w:pPr>
        <w:rPr>
          <w:rFonts w:cs="Arial"/>
          <w:b/>
          <w:szCs w:val="24"/>
        </w:rPr>
      </w:pPr>
      <w:r w:rsidRPr="008C76BA">
        <w:rPr>
          <w:rFonts w:cs="Arial"/>
          <w:b/>
          <w:szCs w:val="24"/>
        </w:rPr>
        <w:t>However this assessment should comple</w:t>
      </w:r>
      <w:r w:rsidR="00D7255D">
        <w:rPr>
          <w:rFonts w:cs="Arial"/>
          <w:b/>
          <w:szCs w:val="24"/>
        </w:rPr>
        <w:t xml:space="preserve">ment the findings from the NPV </w:t>
      </w:r>
      <w:r w:rsidRPr="008C76BA">
        <w:rPr>
          <w:rFonts w:cs="Arial"/>
          <w:b/>
          <w:szCs w:val="24"/>
        </w:rPr>
        <w:t xml:space="preserve">rather than be considered the primary criteria. </w:t>
      </w:r>
    </w:p>
    <w:p w14:paraId="571A66C4" w14:textId="77777777" w:rsidR="008F1016" w:rsidRPr="008C76BA" w:rsidRDefault="008F1016" w:rsidP="008F1016">
      <w:pPr>
        <w:rPr>
          <w:rFonts w:cs="Arial"/>
          <w:szCs w:val="24"/>
        </w:rPr>
      </w:pPr>
    </w:p>
    <w:p w14:paraId="2AE555A8" w14:textId="77777777" w:rsidR="008F1016" w:rsidRPr="00D7255D" w:rsidRDefault="008F1016" w:rsidP="00472653">
      <w:pPr>
        <w:pStyle w:val="ListParagraph"/>
        <w:numPr>
          <w:ilvl w:val="0"/>
          <w:numId w:val="32"/>
        </w:numPr>
        <w:rPr>
          <w:rFonts w:cs="Arial"/>
          <w:szCs w:val="24"/>
        </w:rPr>
      </w:pPr>
      <w:r w:rsidRPr="00D7255D">
        <w:rPr>
          <w:rFonts w:cs="Arial"/>
          <w:b/>
          <w:szCs w:val="24"/>
        </w:rPr>
        <w:t>Provide an assessment of risks</w:t>
      </w:r>
    </w:p>
    <w:p w14:paraId="3B13C973" w14:textId="77777777" w:rsidR="008F1016" w:rsidRPr="008C76BA" w:rsidRDefault="008F1016" w:rsidP="008F1016">
      <w:pPr>
        <w:rPr>
          <w:rFonts w:cs="Arial"/>
          <w:szCs w:val="24"/>
        </w:rPr>
      </w:pPr>
      <w:r w:rsidRPr="008C76BA">
        <w:rPr>
          <w:rFonts w:cs="Arial"/>
          <w:szCs w:val="24"/>
        </w:rPr>
        <w:t>This should assess different types of risks associated with each short listed option. It should consider the likelihood of risks occurring and their potential impact. Weighting and scoring can be used and recorded in like in the table below:</w:t>
      </w:r>
    </w:p>
    <w:p w14:paraId="01241C32" w14:textId="4A178450" w:rsidR="008F1016" w:rsidRDefault="008F1016" w:rsidP="008F1016">
      <w:pPr>
        <w:rPr>
          <w:rFonts w:cs="Arial"/>
          <w:szCs w:val="24"/>
        </w:rPr>
      </w:pPr>
    </w:p>
    <w:p w14:paraId="033BCC2E" w14:textId="77777777" w:rsidR="00D7255D" w:rsidRPr="008C76BA" w:rsidRDefault="00D7255D" w:rsidP="008F1016">
      <w:pPr>
        <w:rPr>
          <w:rFonts w:cs="Arial"/>
          <w:szCs w:val="24"/>
        </w:rPr>
      </w:pPr>
    </w:p>
    <w:tbl>
      <w:tblPr>
        <w:tblpPr w:leftFromText="180" w:rightFromText="180" w:vertAnchor="text" w:horzAnchor="margin" w:tblpX="108" w:tblpY="2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567"/>
        <w:gridCol w:w="567"/>
        <w:gridCol w:w="567"/>
        <w:gridCol w:w="567"/>
        <w:gridCol w:w="567"/>
        <w:gridCol w:w="567"/>
        <w:gridCol w:w="567"/>
        <w:gridCol w:w="567"/>
        <w:gridCol w:w="567"/>
        <w:gridCol w:w="567"/>
        <w:gridCol w:w="567"/>
        <w:gridCol w:w="964"/>
      </w:tblGrid>
      <w:tr w:rsidR="008F1016" w:rsidRPr="008C76BA" w14:paraId="648F0B33" w14:textId="77777777" w:rsidTr="00735702">
        <w:trPr>
          <w:cantSplit/>
        </w:trPr>
        <w:tc>
          <w:tcPr>
            <w:tcW w:w="2405" w:type="dxa"/>
            <w:shd w:val="clear" w:color="auto" w:fill="E6E6E6"/>
          </w:tcPr>
          <w:p w14:paraId="615A4E5A" w14:textId="77777777" w:rsidR="008F1016" w:rsidRPr="008C76BA" w:rsidRDefault="008F1016" w:rsidP="00F2307B">
            <w:pPr>
              <w:spacing w:after="120"/>
              <w:rPr>
                <w:rFonts w:cs="Arial"/>
                <w:b/>
                <w:szCs w:val="24"/>
              </w:rPr>
            </w:pPr>
            <w:r w:rsidRPr="008C76BA">
              <w:rPr>
                <w:rFonts w:cs="Arial"/>
                <w:b/>
                <w:szCs w:val="24"/>
              </w:rPr>
              <w:t>Type of risk and Weight</w:t>
            </w:r>
          </w:p>
        </w:tc>
        <w:tc>
          <w:tcPr>
            <w:tcW w:w="1701" w:type="dxa"/>
            <w:gridSpan w:val="3"/>
            <w:shd w:val="clear" w:color="auto" w:fill="E6E6E6"/>
          </w:tcPr>
          <w:p w14:paraId="607CC8A2" w14:textId="77777777" w:rsidR="008F1016" w:rsidRPr="008C76BA" w:rsidRDefault="008F1016" w:rsidP="00F2307B">
            <w:pPr>
              <w:spacing w:after="120"/>
              <w:rPr>
                <w:rFonts w:cs="Arial"/>
                <w:b/>
                <w:szCs w:val="24"/>
              </w:rPr>
            </w:pPr>
            <w:r w:rsidRPr="008C76BA">
              <w:rPr>
                <w:rFonts w:cs="Arial"/>
                <w:b/>
                <w:szCs w:val="24"/>
              </w:rPr>
              <w:t>Option 1</w:t>
            </w:r>
          </w:p>
          <w:p w14:paraId="2E29D069" w14:textId="77777777" w:rsidR="008F1016" w:rsidRPr="008C76BA" w:rsidRDefault="008F1016" w:rsidP="00F2307B">
            <w:pPr>
              <w:spacing w:after="120"/>
              <w:rPr>
                <w:rFonts w:cs="Arial"/>
                <w:b/>
                <w:szCs w:val="24"/>
              </w:rPr>
            </w:pPr>
          </w:p>
        </w:tc>
        <w:tc>
          <w:tcPr>
            <w:tcW w:w="1701" w:type="dxa"/>
            <w:gridSpan w:val="3"/>
            <w:shd w:val="clear" w:color="auto" w:fill="E6E6E6"/>
          </w:tcPr>
          <w:p w14:paraId="152D12A8" w14:textId="77777777" w:rsidR="008F1016" w:rsidRPr="008C76BA" w:rsidRDefault="008F1016" w:rsidP="00F2307B">
            <w:pPr>
              <w:spacing w:after="120"/>
              <w:rPr>
                <w:rFonts w:cs="Arial"/>
                <w:b/>
                <w:szCs w:val="24"/>
              </w:rPr>
            </w:pPr>
            <w:r w:rsidRPr="008C76BA">
              <w:rPr>
                <w:rFonts w:cs="Arial"/>
                <w:b/>
                <w:szCs w:val="24"/>
              </w:rPr>
              <w:t xml:space="preserve">Option 2 </w:t>
            </w:r>
          </w:p>
        </w:tc>
        <w:tc>
          <w:tcPr>
            <w:tcW w:w="1701" w:type="dxa"/>
            <w:gridSpan w:val="3"/>
            <w:shd w:val="clear" w:color="auto" w:fill="E6E6E6"/>
          </w:tcPr>
          <w:p w14:paraId="7D316795" w14:textId="77777777" w:rsidR="008F1016" w:rsidRPr="008C76BA" w:rsidRDefault="008F1016" w:rsidP="00F2307B">
            <w:pPr>
              <w:spacing w:after="120"/>
              <w:rPr>
                <w:rFonts w:cs="Arial"/>
                <w:b/>
                <w:szCs w:val="24"/>
              </w:rPr>
            </w:pPr>
            <w:r w:rsidRPr="008C76BA">
              <w:rPr>
                <w:rFonts w:cs="Arial"/>
                <w:b/>
                <w:szCs w:val="24"/>
              </w:rPr>
              <w:t>Option 3</w:t>
            </w:r>
          </w:p>
          <w:p w14:paraId="6B5FB3F1" w14:textId="77777777" w:rsidR="008F1016" w:rsidRPr="008C76BA" w:rsidRDefault="008F1016" w:rsidP="00F2307B">
            <w:pPr>
              <w:spacing w:after="120"/>
              <w:rPr>
                <w:rFonts w:cs="Arial"/>
                <w:b/>
                <w:szCs w:val="24"/>
              </w:rPr>
            </w:pPr>
          </w:p>
        </w:tc>
        <w:tc>
          <w:tcPr>
            <w:tcW w:w="2098" w:type="dxa"/>
            <w:gridSpan w:val="3"/>
            <w:shd w:val="clear" w:color="auto" w:fill="E6E6E6"/>
          </w:tcPr>
          <w:p w14:paraId="51870548" w14:textId="77777777" w:rsidR="008F1016" w:rsidRPr="008C76BA" w:rsidRDefault="008F1016" w:rsidP="00F2307B">
            <w:pPr>
              <w:spacing w:after="120"/>
              <w:rPr>
                <w:rFonts w:cs="Arial"/>
                <w:b/>
                <w:szCs w:val="24"/>
              </w:rPr>
            </w:pPr>
            <w:r w:rsidRPr="008C76BA">
              <w:rPr>
                <w:rFonts w:cs="Arial"/>
                <w:b/>
                <w:szCs w:val="24"/>
              </w:rPr>
              <w:t xml:space="preserve">Option 4  </w:t>
            </w:r>
          </w:p>
          <w:p w14:paraId="43E2882D" w14:textId="77777777" w:rsidR="008F1016" w:rsidRPr="008C76BA" w:rsidRDefault="008F1016" w:rsidP="00F2307B">
            <w:pPr>
              <w:spacing w:after="120"/>
              <w:rPr>
                <w:rFonts w:cs="Arial"/>
                <w:b/>
                <w:szCs w:val="24"/>
              </w:rPr>
            </w:pPr>
          </w:p>
        </w:tc>
      </w:tr>
      <w:tr w:rsidR="008F1016" w:rsidRPr="008C76BA" w14:paraId="179CAF2D" w14:textId="77777777" w:rsidTr="00735702">
        <w:tc>
          <w:tcPr>
            <w:tcW w:w="2405" w:type="dxa"/>
            <w:shd w:val="clear" w:color="auto" w:fill="E6E6E6"/>
          </w:tcPr>
          <w:p w14:paraId="5EAD9019" w14:textId="77777777" w:rsidR="008F1016" w:rsidRPr="008C76BA" w:rsidRDefault="008F1016" w:rsidP="00F2307B">
            <w:pPr>
              <w:spacing w:after="120"/>
              <w:rPr>
                <w:rFonts w:cs="Arial"/>
                <w:szCs w:val="24"/>
              </w:rPr>
            </w:pPr>
            <w:r w:rsidRPr="008C76BA">
              <w:rPr>
                <w:rFonts w:cs="Arial"/>
                <w:szCs w:val="24"/>
              </w:rPr>
              <w:t>Impact (I), Likelihood (L) and risk score (S)</w:t>
            </w:r>
          </w:p>
        </w:tc>
        <w:tc>
          <w:tcPr>
            <w:tcW w:w="567" w:type="dxa"/>
            <w:shd w:val="clear" w:color="auto" w:fill="E6E6E6"/>
          </w:tcPr>
          <w:p w14:paraId="437DF07D" w14:textId="77777777" w:rsidR="008F1016" w:rsidRPr="008C76BA" w:rsidRDefault="008F1016" w:rsidP="00F2307B">
            <w:pPr>
              <w:spacing w:after="120"/>
              <w:rPr>
                <w:rFonts w:cs="Arial"/>
                <w:szCs w:val="24"/>
              </w:rPr>
            </w:pPr>
            <w:r w:rsidRPr="008C76BA">
              <w:rPr>
                <w:rFonts w:cs="Arial"/>
                <w:szCs w:val="24"/>
              </w:rPr>
              <w:t>I</w:t>
            </w:r>
          </w:p>
        </w:tc>
        <w:tc>
          <w:tcPr>
            <w:tcW w:w="567" w:type="dxa"/>
            <w:shd w:val="clear" w:color="auto" w:fill="E6E6E6"/>
          </w:tcPr>
          <w:p w14:paraId="517FCA58" w14:textId="77777777" w:rsidR="008F1016" w:rsidRPr="008C76BA" w:rsidRDefault="008F1016" w:rsidP="00F2307B">
            <w:pPr>
              <w:spacing w:after="120"/>
              <w:rPr>
                <w:rFonts w:cs="Arial"/>
                <w:szCs w:val="24"/>
              </w:rPr>
            </w:pPr>
            <w:r w:rsidRPr="008C76BA">
              <w:rPr>
                <w:rFonts w:cs="Arial"/>
                <w:szCs w:val="24"/>
              </w:rPr>
              <w:t>L</w:t>
            </w:r>
          </w:p>
        </w:tc>
        <w:tc>
          <w:tcPr>
            <w:tcW w:w="567" w:type="dxa"/>
            <w:shd w:val="clear" w:color="auto" w:fill="E6E6E6"/>
          </w:tcPr>
          <w:p w14:paraId="2E827121" w14:textId="77777777" w:rsidR="008F1016" w:rsidRPr="008C76BA" w:rsidRDefault="008F1016" w:rsidP="00F2307B">
            <w:pPr>
              <w:spacing w:after="120"/>
              <w:rPr>
                <w:rFonts w:cs="Arial"/>
                <w:b/>
                <w:szCs w:val="24"/>
              </w:rPr>
            </w:pPr>
            <w:r w:rsidRPr="008C76BA">
              <w:rPr>
                <w:rFonts w:cs="Arial"/>
                <w:b/>
                <w:szCs w:val="24"/>
              </w:rPr>
              <w:t>S</w:t>
            </w:r>
          </w:p>
        </w:tc>
        <w:tc>
          <w:tcPr>
            <w:tcW w:w="567" w:type="dxa"/>
            <w:shd w:val="clear" w:color="auto" w:fill="E6E6E6"/>
          </w:tcPr>
          <w:p w14:paraId="5D3ACCB0" w14:textId="77777777" w:rsidR="008F1016" w:rsidRPr="008C76BA" w:rsidRDefault="008F1016" w:rsidP="00F2307B">
            <w:pPr>
              <w:spacing w:after="120"/>
              <w:rPr>
                <w:rFonts w:cs="Arial"/>
                <w:szCs w:val="24"/>
              </w:rPr>
            </w:pPr>
            <w:r w:rsidRPr="008C76BA">
              <w:rPr>
                <w:rFonts w:cs="Arial"/>
                <w:szCs w:val="24"/>
              </w:rPr>
              <w:t>I</w:t>
            </w:r>
          </w:p>
        </w:tc>
        <w:tc>
          <w:tcPr>
            <w:tcW w:w="567" w:type="dxa"/>
            <w:shd w:val="clear" w:color="auto" w:fill="E6E6E6"/>
          </w:tcPr>
          <w:p w14:paraId="33CB63A4" w14:textId="77777777" w:rsidR="008F1016" w:rsidRPr="008C76BA" w:rsidRDefault="008F1016" w:rsidP="00F2307B">
            <w:pPr>
              <w:spacing w:after="120"/>
              <w:rPr>
                <w:rFonts w:cs="Arial"/>
                <w:szCs w:val="24"/>
              </w:rPr>
            </w:pPr>
            <w:r w:rsidRPr="008C76BA">
              <w:rPr>
                <w:rFonts w:cs="Arial"/>
                <w:szCs w:val="24"/>
              </w:rPr>
              <w:t>L</w:t>
            </w:r>
          </w:p>
        </w:tc>
        <w:tc>
          <w:tcPr>
            <w:tcW w:w="567" w:type="dxa"/>
            <w:shd w:val="clear" w:color="auto" w:fill="E6E6E6"/>
          </w:tcPr>
          <w:p w14:paraId="1CBA4D0B" w14:textId="77777777" w:rsidR="008F1016" w:rsidRPr="008C76BA" w:rsidRDefault="008F1016" w:rsidP="00F2307B">
            <w:pPr>
              <w:spacing w:after="120"/>
              <w:rPr>
                <w:rFonts w:cs="Arial"/>
                <w:b/>
                <w:szCs w:val="24"/>
              </w:rPr>
            </w:pPr>
            <w:r w:rsidRPr="008C76BA">
              <w:rPr>
                <w:rFonts w:cs="Arial"/>
                <w:b/>
                <w:szCs w:val="24"/>
              </w:rPr>
              <w:t>S</w:t>
            </w:r>
          </w:p>
        </w:tc>
        <w:tc>
          <w:tcPr>
            <w:tcW w:w="567" w:type="dxa"/>
            <w:shd w:val="clear" w:color="auto" w:fill="E6E6E6"/>
          </w:tcPr>
          <w:p w14:paraId="322A56E5" w14:textId="77777777" w:rsidR="008F1016" w:rsidRPr="008C76BA" w:rsidRDefault="008F1016" w:rsidP="00F2307B">
            <w:pPr>
              <w:spacing w:after="120"/>
              <w:rPr>
                <w:rFonts w:cs="Arial"/>
                <w:szCs w:val="24"/>
              </w:rPr>
            </w:pPr>
            <w:r w:rsidRPr="008C76BA">
              <w:rPr>
                <w:rFonts w:cs="Arial"/>
                <w:szCs w:val="24"/>
              </w:rPr>
              <w:t>I</w:t>
            </w:r>
          </w:p>
        </w:tc>
        <w:tc>
          <w:tcPr>
            <w:tcW w:w="567" w:type="dxa"/>
            <w:shd w:val="clear" w:color="auto" w:fill="E6E6E6"/>
          </w:tcPr>
          <w:p w14:paraId="1D545600" w14:textId="77777777" w:rsidR="008F1016" w:rsidRPr="008C76BA" w:rsidRDefault="008F1016" w:rsidP="00F2307B">
            <w:pPr>
              <w:spacing w:after="120"/>
              <w:rPr>
                <w:rFonts w:cs="Arial"/>
                <w:szCs w:val="24"/>
              </w:rPr>
            </w:pPr>
            <w:r w:rsidRPr="008C76BA">
              <w:rPr>
                <w:rFonts w:cs="Arial"/>
                <w:szCs w:val="24"/>
              </w:rPr>
              <w:t>l</w:t>
            </w:r>
          </w:p>
        </w:tc>
        <w:tc>
          <w:tcPr>
            <w:tcW w:w="567" w:type="dxa"/>
            <w:shd w:val="clear" w:color="auto" w:fill="E6E6E6"/>
          </w:tcPr>
          <w:p w14:paraId="47740A6D" w14:textId="77777777" w:rsidR="008F1016" w:rsidRPr="008C76BA" w:rsidRDefault="008F1016" w:rsidP="00F2307B">
            <w:pPr>
              <w:spacing w:after="120"/>
              <w:rPr>
                <w:rFonts w:cs="Arial"/>
                <w:b/>
                <w:szCs w:val="24"/>
              </w:rPr>
            </w:pPr>
            <w:r w:rsidRPr="008C76BA">
              <w:rPr>
                <w:rFonts w:cs="Arial"/>
                <w:b/>
                <w:szCs w:val="24"/>
              </w:rPr>
              <w:t>S</w:t>
            </w:r>
          </w:p>
        </w:tc>
        <w:tc>
          <w:tcPr>
            <w:tcW w:w="567" w:type="dxa"/>
            <w:shd w:val="clear" w:color="auto" w:fill="E6E6E6"/>
          </w:tcPr>
          <w:p w14:paraId="49C0DBED" w14:textId="77777777" w:rsidR="008F1016" w:rsidRPr="008C76BA" w:rsidRDefault="008F1016" w:rsidP="00F2307B">
            <w:pPr>
              <w:spacing w:after="120"/>
              <w:rPr>
                <w:rFonts w:cs="Arial"/>
                <w:szCs w:val="24"/>
              </w:rPr>
            </w:pPr>
            <w:r w:rsidRPr="008C76BA">
              <w:rPr>
                <w:rFonts w:cs="Arial"/>
                <w:szCs w:val="24"/>
              </w:rPr>
              <w:t>I</w:t>
            </w:r>
          </w:p>
        </w:tc>
        <w:tc>
          <w:tcPr>
            <w:tcW w:w="567" w:type="dxa"/>
            <w:shd w:val="clear" w:color="auto" w:fill="E6E6E6"/>
          </w:tcPr>
          <w:p w14:paraId="06C1F542" w14:textId="77777777" w:rsidR="008F1016" w:rsidRPr="008C76BA" w:rsidRDefault="008F1016" w:rsidP="00F2307B">
            <w:pPr>
              <w:spacing w:after="120"/>
              <w:rPr>
                <w:rFonts w:cs="Arial"/>
                <w:szCs w:val="24"/>
              </w:rPr>
            </w:pPr>
            <w:r w:rsidRPr="008C76BA">
              <w:rPr>
                <w:rFonts w:cs="Arial"/>
                <w:szCs w:val="24"/>
              </w:rPr>
              <w:t>L</w:t>
            </w:r>
          </w:p>
        </w:tc>
        <w:tc>
          <w:tcPr>
            <w:tcW w:w="964" w:type="dxa"/>
            <w:shd w:val="clear" w:color="auto" w:fill="E6E6E6"/>
          </w:tcPr>
          <w:p w14:paraId="59EA9681" w14:textId="77777777" w:rsidR="008F1016" w:rsidRPr="008C76BA" w:rsidRDefault="008F1016" w:rsidP="00F2307B">
            <w:pPr>
              <w:spacing w:after="120"/>
              <w:rPr>
                <w:rFonts w:cs="Arial"/>
                <w:b/>
                <w:szCs w:val="24"/>
              </w:rPr>
            </w:pPr>
            <w:r w:rsidRPr="008C76BA">
              <w:rPr>
                <w:rFonts w:cs="Arial"/>
                <w:b/>
                <w:szCs w:val="24"/>
              </w:rPr>
              <w:t>S</w:t>
            </w:r>
          </w:p>
        </w:tc>
      </w:tr>
      <w:tr w:rsidR="008F1016" w:rsidRPr="008C76BA" w14:paraId="583AC753" w14:textId="77777777" w:rsidTr="00735702">
        <w:tc>
          <w:tcPr>
            <w:tcW w:w="2405" w:type="dxa"/>
            <w:shd w:val="clear" w:color="auto" w:fill="E6E6E6"/>
          </w:tcPr>
          <w:p w14:paraId="70F922CB" w14:textId="77777777" w:rsidR="008F1016" w:rsidRPr="008C76BA" w:rsidRDefault="008F1016" w:rsidP="00F2307B">
            <w:pPr>
              <w:spacing w:after="120"/>
              <w:rPr>
                <w:rFonts w:cs="Arial"/>
                <w:szCs w:val="24"/>
              </w:rPr>
            </w:pPr>
            <w:r w:rsidRPr="008C76BA">
              <w:rPr>
                <w:rFonts w:cs="Arial"/>
                <w:szCs w:val="24"/>
              </w:rPr>
              <w:t>Benefit Criteria 1</w:t>
            </w:r>
          </w:p>
        </w:tc>
        <w:tc>
          <w:tcPr>
            <w:tcW w:w="567" w:type="dxa"/>
            <w:shd w:val="clear" w:color="auto" w:fill="E6E6E6"/>
          </w:tcPr>
          <w:p w14:paraId="20B8B099" w14:textId="77777777" w:rsidR="008F1016" w:rsidRPr="008C76BA" w:rsidRDefault="008F1016" w:rsidP="00F2307B">
            <w:pPr>
              <w:spacing w:after="120"/>
              <w:rPr>
                <w:rFonts w:cs="Arial"/>
                <w:szCs w:val="24"/>
              </w:rPr>
            </w:pPr>
          </w:p>
        </w:tc>
        <w:tc>
          <w:tcPr>
            <w:tcW w:w="567" w:type="dxa"/>
            <w:shd w:val="clear" w:color="auto" w:fill="E6E6E6"/>
          </w:tcPr>
          <w:p w14:paraId="685B91F4" w14:textId="77777777" w:rsidR="008F1016" w:rsidRPr="008C76BA" w:rsidRDefault="008F1016" w:rsidP="00F2307B">
            <w:pPr>
              <w:spacing w:after="120"/>
              <w:rPr>
                <w:rFonts w:cs="Arial"/>
                <w:szCs w:val="24"/>
              </w:rPr>
            </w:pPr>
          </w:p>
        </w:tc>
        <w:tc>
          <w:tcPr>
            <w:tcW w:w="567" w:type="dxa"/>
            <w:shd w:val="clear" w:color="auto" w:fill="E6E6E6"/>
          </w:tcPr>
          <w:p w14:paraId="1BFB3C92" w14:textId="77777777" w:rsidR="008F1016" w:rsidRPr="008C76BA" w:rsidRDefault="008F1016" w:rsidP="00F2307B">
            <w:pPr>
              <w:spacing w:after="120"/>
              <w:rPr>
                <w:rFonts w:cs="Arial"/>
                <w:szCs w:val="24"/>
              </w:rPr>
            </w:pPr>
          </w:p>
        </w:tc>
        <w:tc>
          <w:tcPr>
            <w:tcW w:w="567" w:type="dxa"/>
            <w:shd w:val="clear" w:color="auto" w:fill="E6E6E6"/>
          </w:tcPr>
          <w:p w14:paraId="104F7B58" w14:textId="77777777" w:rsidR="008F1016" w:rsidRPr="008C76BA" w:rsidRDefault="008F1016" w:rsidP="00F2307B">
            <w:pPr>
              <w:spacing w:after="120"/>
              <w:rPr>
                <w:rFonts w:cs="Arial"/>
                <w:szCs w:val="24"/>
              </w:rPr>
            </w:pPr>
          </w:p>
        </w:tc>
        <w:tc>
          <w:tcPr>
            <w:tcW w:w="567" w:type="dxa"/>
            <w:shd w:val="clear" w:color="auto" w:fill="E6E6E6"/>
          </w:tcPr>
          <w:p w14:paraId="543B8B53" w14:textId="77777777" w:rsidR="008F1016" w:rsidRPr="008C76BA" w:rsidRDefault="008F1016" w:rsidP="00F2307B">
            <w:pPr>
              <w:spacing w:after="120"/>
              <w:rPr>
                <w:rFonts w:cs="Arial"/>
                <w:szCs w:val="24"/>
              </w:rPr>
            </w:pPr>
          </w:p>
        </w:tc>
        <w:tc>
          <w:tcPr>
            <w:tcW w:w="567" w:type="dxa"/>
            <w:shd w:val="clear" w:color="auto" w:fill="E6E6E6"/>
          </w:tcPr>
          <w:p w14:paraId="0B5CDD60" w14:textId="77777777" w:rsidR="008F1016" w:rsidRPr="008C76BA" w:rsidRDefault="008F1016" w:rsidP="00F2307B">
            <w:pPr>
              <w:spacing w:after="120"/>
              <w:rPr>
                <w:rFonts w:cs="Arial"/>
                <w:szCs w:val="24"/>
              </w:rPr>
            </w:pPr>
          </w:p>
        </w:tc>
        <w:tc>
          <w:tcPr>
            <w:tcW w:w="567" w:type="dxa"/>
            <w:shd w:val="clear" w:color="auto" w:fill="E6E6E6"/>
          </w:tcPr>
          <w:p w14:paraId="04A566C6" w14:textId="77777777" w:rsidR="008F1016" w:rsidRPr="008C76BA" w:rsidRDefault="008F1016" w:rsidP="00F2307B">
            <w:pPr>
              <w:spacing w:after="120"/>
              <w:rPr>
                <w:rFonts w:cs="Arial"/>
                <w:szCs w:val="24"/>
              </w:rPr>
            </w:pPr>
          </w:p>
        </w:tc>
        <w:tc>
          <w:tcPr>
            <w:tcW w:w="567" w:type="dxa"/>
            <w:shd w:val="clear" w:color="auto" w:fill="E6E6E6"/>
          </w:tcPr>
          <w:p w14:paraId="58646490" w14:textId="77777777" w:rsidR="008F1016" w:rsidRPr="008C76BA" w:rsidRDefault="008F1016" w:rsidP="00F2307B">
            <w:pPr>
              <w:spacing w:after="120"/>
              <w:rPr>
                <w:rFonts w:cs="Arial"/>
                <w:szCs w:val="24"/>
              </w:rPr>
            </w:pPr>
          </w:p>
        </w:tc>
        <w:tc>
          <w:tcPr>
            <w:tcW w:w="567" w:type="dxa"/>
            <w:shd w:val="clear" w:color="auto" w:fill="E6E6E6"/>
          </w:tcPr>
          <w:p w14:paraId="1E72CFB7" w14:textId="77777777" w:rsidR="008F1016" w:rsidRPr="008C76BA" w:rsidRDefault="008F1016" w:rsidP="00F2307B">
            <w:pPr>
              <w:spacing w:after="120"/>
              <w:rPr>
                <w:rFonts w:cs="Arial"/>
                <w:szCs w:val="24"/>
              </w:rPr>
            </w:pPr>
          </w:p>
        </w:tc>
        <w:tc>
          <w:tcPr>
            <w:tcW w:w="567" w:type="dxa"/>
            <w:shd w:val="clear" w:color="auto" w:fill="E6E6E6"/>
          </w:tcPr>
          <w:p w14:paraId="35976C6F" w14:textId="77777777" w:rsidR="008F1016" w:rsidRPr="008C76BA" w:rsidRDefault="008F1016" w:rsidP="00F2307B">
            <w:pPr>
              <w:spacing w:after="120"/>
              <w:rPr>
                <w:rFonts w:cs="Arial"/>
                <w:szCs w:val="24"/>
              </w:rPr>
            </w:pPr>
          </w:p>
        </w:tc>
        <w:tc>
          <w:tcPr>
            <w:tcW w:w="567" w:type="dxa"/>
            <w:shd w:val="clear" w:color="auto" w:fill="E6E6E6"/>
          </w:tcPr>
          <w:p w14:paraId="0D27A6B5" w14:textId="77777777" w:rsidR="008F1016" w:rsidRPr="008C76BA" w:rsidRDefault="008F1016" w:rsidP="00F2307B">
            <w:pPr>
              <w:spacing w:after="120"/>
              <w:rPr>
                <w:rFonts w:cs="Arial"/>
                <w:szCs w:val="24"/>
              </w:rPr>
            </w:pPr>
          </w:p>
        </w:tc>
        <w:tc>
          <w:tcPr>
            <w:tcW w:w="964" w:type="dxa"/>
            <w:shd w:val="clear" w:color="auto" w:fill="E6E6E6"/>
          </w:tcPr>
          <w:p w14:paraId="45333310" w14:textId="77777777" w:rsidR="008F1016" w:rsidRPr="008C76BA" w:rsidRDefault="008F1016" w:rsidP="00F2307B">
            <w:pPr>
              <w:spacing w:after="120"/>
              <w:rPr>
                <w:rFonts w:cs="Arial"/>
                <w:szCs w:val="24"/>
              </w:rPr>
            </w:pPr>
          </w:p>
        </w:tc>
      </w:tr>
      <w:tr w:rsidR="008F1016" w:rsidRPr="008C76BA" w14:paraId="5C7C34D9" w14:textId="77777777" w:rsidTr="00735702">
        <w:tc>
          <w:tcPr>
            <w:tcW w:w="2405" w:type="dxa"/>
            <w:shd w:val="clear" w:color="auto" w:fill="E6E6E6"/>
          </w:tcPr>
          <w:p w14:paraId="61FDA52D" w14:textId="77777777" w:rsidR="008F1016" w:rsidRPr="008C76BA" w:rsidRDefault="008F1016" w:rsidP="00F2307B">
            <w:pPr>
              <w:spacing w:after="120"/>
              <w:rPr>
                <w:rFonts w:cs="Arial"/>
                <w:szCs w:val="24"/>
              </w:rPr>
            </w:pPr>
            <w:r w:rsidRPr="008C76BA">
              <w:rPr>
                <w:rFonts w:cs="Arial"/>
                <w:szCs w:val="24"/>
              </w:rPr>
              <w:t>Benefit Criteria 2</w:t>
            </w:r>
          </w:p>
        </w:tc>
        <w:tc>
          <w:tcPr>
            <w:tcW w:w="567" w:type="dxa"/>
            <w:shd w:val="clear" w:color="auto" w:fill="E6E6E6"/>
          </w:tcPr>
          <w:p w14:paraId="5AB68A02" w14:textId="77777777" w:rsidR="008F1016" w:rsidRPr="008C76BA" w:rsidRDefault="008F1016" w:rsidP="00F2307B">
            <w:pPr>
              <w:spacing w:after="120"/>
              <w:rPr>
                <w:rFonts w:cs="Arial"/>
                <w:szCs w:val="24"/>
              </w:rPr>
            </w:pPr>
          </w:p>
        </w:tc>
        <w:tc>
          <w:tcPr>
            <w:tcW w:w="567" w:type="dxa"/>
            <w:shd w:val="clear" w:color="auto" w:fill="E6E6E6"/>
          </w:tcPr>
          <w:p w14:paraId="27D966B0" w14:textId="77777777" w:rsidR="008F1016" w:rsidRPr="008C76BA" w:rsidRDefault="008F1016" w:rsidP="00F2307B">
            <w:pPr>
              <w:spacing w:after="120"/>
              <w:rPr>
                <w:rFonts w:cs="Arial"/>
                <w:szCs w:val="24"/>
              </w:rPr>
            </w:pPr>
          </w:p>
        </w:tc>
        <w:tc>
          <w:tcPr>
            <w:tcW w:w="567" w:type="dxa"/>
            <w:shd w:val="clear" w:color="auto" w:fill="E6E6E6"/>
          </w:tcPr>
          <w:p w14:paraId="5A45405B" w14:textId="77777777" w:rsidR="008F1016" w:rsidRPr="008C76BA" w:rsidRDefault="008F1016" w:rsidP="00F2307B">
            <w:pPr>
              <w:spacing w:after="120"/>
              <w:rPr>
                <w:rFonts w:cs="Arial"/>
                <w:szCs w:val="24"/>
              </w:rPr>
            </w:pPr>
          </w:p>
        </w:tc>
        <w:tc>
          <w:tcPr>
            <w:tcW w:w="567" w:type="dxa"/>
            <w:shd w:val="clear" w:color="auto" w:fill="E6E6E6"/>
          </w:tcPr>
          <w:p w14:paraId="2DC2DBC5" w14:textId="77777777" w:rsidR="008F1016" w:rsidRPr="008C76BA" w:rsidRDefault="008F1016" w:rsidP="00F2307B">
            <w:pPr>
              <w:spacing w:after="120"/>
              <w:rPr>
                <w:rFonts w:cs="Arial"/>
                <w:szCs w:val="24"/>
              </w:rPr>
            </w:pPr>
          </w:p>
        </w:tc>
        <w:tc>
          <w:tcPr>
            <w:tcW w:w="567" w:type="dxa"/>
            <w:shd w:val="clear" w:color="auto" w:fill="E6E6E6"/>
          </w:tcPr>
          <w:p w14:paraId="2775DFF2" w14:textId="77777777" w:rsidR="008F1016" w:rsidRPr="008C76BA" w:rsidRDefault="008F1016" w:rsidP="00F2307B">
            <w:pPr>
              <w:spacing w:after="120"/>
              <w:rPr>
                <w:rFonts w:cs="Arial"/>
                <w:szCs w:val="24"/>
              </w:rPr>
            </w:pPr>
          </w:p>
        </w:tc>
        <w:tc>
          <w:tcPr>
            <w:tcW w:w="567" w:type="dxa"/>
            <w:shd w:val="clear" w:color="auto" w:fill="E6E6E6"/>
          </w:tcPr>
          <w:p w14:paraId="701D1669" w14:textId="77777777" w:rsidR="008F1016" w:rsidRPr="008C76BA" w:rsidRDefault="008F1016" w:rsidP="00F2307B">
            <w:pPr>
              <w:spacing w:after="120"/>
              <w:rPr>
                <w:rFonts w:cs="Arial"/>
                <w:szCs w:val="24"/>
              </w:rPr>
            </w:pPr>
          </w:p>
        </w:tc>
        <w:tc>
          <w:tcPr>
            <w:tcW w:w="567" w:type="dxa"/>
            <w:shd w:val="clear" w:color="auto" w:fill="E6E6E6"/>
          </w:tcPr>
          <w:p w14:paraId="26F1AFA2" w14:textId="77777777" w:rsidR="008F1016" w:rsidRPr="008C76BA" w:rsidRDefault="008F1016" w:rsidP="00F2307B">
            <w:pPr>
              <w:spacing w:after="120"/>
              <w:rPr>
                <w:rFonts w:cs="Arial"/>
                <w:szCs w:val="24"/>
              </w:rPr>
            </w:pPr>
          </w:p>
        </w:tc>
        <w:tc>
          <w:tcPr>
            <w:tcW w:w="567" w:type="dxa"/>
            <w:shd w:val="clear" w:color="auto" w:fill="E6E6E6"/>
          </w:tcPr>
          <w:p w14:paraId="20EBAC80" w14:textId="77777777" w:rsidR="008F1016" w:rsidRPr="008C76BA" w:rsidRDefault="008F1016" w:rsidP="00F2307B">
            <w:pPr>
              <w:spacing w:after="120"/>
              <w:rPr>
                <w:rFonts w:cs="Arial"/>
                <w:szCs w:val="24"/>
              </w:rPr>
            </w:pPr>
          </w:p>
        </w:tc>
        <w:tc>
          <w:tcPr>
            <w:tcW w:w="567" w:type="dxa"/>
            <w:shd w:val="clear" w:color="auto" w:fill="E6E6E6"/>
          </w:tcPr>
          <w:p w14:paraId="0C456B64" w14:textId="77777777" w:rsidR="008F1016" w:rsidRPr="008C76BA" w:rsidRDefault="008F1016" w:rsidP="00F2307B">
            <w:pPr>
              <w:spacing w:after="120"/>
              <w:rPr>
                <w:rFonts w:cs="Arial"/>
                <w:szCs w:val="24"/>
              </w:rPr>
            </w:pPr>
          </w:p>
        </w:tc>
        <w:tc>
          <w:tcPr>
            <w:tcW w:w="567" w:type="dxa"/>
            <w:shd w:val="clear" w:color="auto" w:fill="E6E6E6"/>
          </w:tcPr>
          <w:p w14:paraId="5E359A57" w14:textId="77777777" w:rsidR="008F1016" w:rsidRPr="008C76BA" w:rsidRDefault="008F1016" w:rsidP="00F2307B">
            <w:pPr>
              <w:spacing w:after="120"/>
              <w:rPr>
                <w:rFonts w:cs="Arial"/>
                <w:szCs w:val="24"/>
              </w:rPr>
            </w:pPr>
          </w:p>
        </w:tc>
        <w:tc>
          <w:tcPr>
            <w:tcW w:w="567" w:type="dxa"/>
            <w:shd w:val="clear" w:color="auto" w:fill="E6E6E6"/>
          </w:tcPr>
          <w:p w14:paraId="496EF297" w14:textId="77777777" w:rsidR="008F1016" w:rsidRPr="008C76BA" w:rsidRDefault="008F1016" w:rsidP="00F2307B">
            <w:pPr>
              <w:spacing w:after="120"/>
              <w:rPr>
                <w:rFonts w:cs="Arial"/>
                <w:szCs w:val="24"/>
              </w:rPr>
            </w:pPr>
          </w:p>
        </w:tc>
        <w:tc>
          <w:tcPr>
            <w:tcW w:w="964" w:type="dxa"/>
            <w:shd w:val="clear" w:color="auto" w:fill="E6E6E6"/>
          </w:tcPr>
          <w:p w14:paraId="405D75C7" w14:textId="77777777" w:rsidR="008F1016" w:rsidRPr="008C76BA" w:rsidRDefault="008F1016" w:rsidP="00F2307B">
            <w:pPr>
              <w:spacing w:after="120"/>
              <w:rPr>
                <w:rFonts w:cs="Arial"/>
                <w:szCs w:val="24"/>
              </w:rPr>
            </w:pPr>
          </w:p>
        </w:tc>
      </w:tr>
      <w:tr w:rsidR="008F1016" w:rsidRPr="008C76BA" w14:paraId="321C0B20" w14:textId="77777777" w:rsidTr="00735702">
        <w:tc>
          <w:tcPr>
            <w:tcW w:w="2405" w:type="dxa"/>
            <w:shd w:val="clear" w:color="auto" w:fill="E6E6E6"/>
          </w:tcPr>
          <w:p w14:paraId="240455B4" w14:textId="77777777" w:rsidR="008F1016" w:rsidRPr="008C76BA" w:rsidRDefault="008F1016" w:rsidP="00F2307B">
            <w:pPr>
              <w:spacing w:after="120"/>
              <w:rPr>
                <w:rFonts w:cs="Arial"/>
                <w:szCs w:val="24"/>
              </w:rPr>
            </w:pPr>
            <w:r w:rsidRPr="008C76BA">
              <w:rPr>
                <w:rFonts w:cs="Arial"/>
                <w:szCs w:val="24"/>
              </w:rPr>
              <w:t>Benefit Criteria 3</w:t>
            </w:r>
          </w:p>
        </w:tc>
        <w:tc>
          <w:tcPr>
            <w:tcW w:w="567" w:type="dxa"/>
            <w:shd w:val="clear" w:color="auto" w:fill="E6E6E6"/>
          </w:tcPr>
          <w:p w14:paraId="5558B14E" w14:textId="77777777" w:rsidR="008F1016" w:rsidRPr="008C76BA" w:rsidRDefault="008F1016" w:rsidP="00F2307B">
            <w:pPr>
              <w:spacing w:after="120"/>
              <w:rPr>
                <w:rFonts w:cs="Arial"/>
                <w:szCs w:val="24"/>
              </w:rPr>
            </w:pPr>
          </w:p>
        </w:tc>
        <w:tc>
          <w:tcPr>
            <w:tcW w:w="567" w:type="dxa"/>
            <w:shd w:val="clear" w:color="auto" w:fill="E6E6E6"/>
          </w:tcPr>
          <w:p w14:paraId="4696F226" w14:textId="77777777" w:rsidR="008F1016" w:rsidRPr="008C76BA" w:rsidRDefault="008F1016" w:rsidP="00F2307B">
            <w:pPr>
              <w:spacing w:after="120"/>
              <w:rPr>
                <w:rFonts w:cs="Arial"/>
                <w:szCs w:val="24"/>
              </w:rPr>
            </w:pPr>
          </w:p>
        </w:tc>
        <w:tc>
          <w:tcPr>
            <w:tcW w:w="567" w:type="dxa"/>
            <w:shd w:val="clear" w:color="auto" w:fill="E6E6E6"/>
          </w:tcPr>
          <w:p w14:paraId="27D47C77" w14:textId="77777777" w:rsidR="008F1016" w:rsidRPr="008C76BA" w:rsidRDefault="008F1016" w:rsidP="00F2307B">
            <w:pPr>
              <w:spacing w:after="120"/>
              <w:rPr>
                <w:rFonts w:cs="Arial"/>
                <w:szCs w:val="24"/>
              </w:rPr>
            </w:pPr>
          </w:p>
        </w:tc>
        <w:tc>
          <w:tcPr>
            <w:tcW w:w="567" w:type="dxa"/>
            <w:shd w:val="clear" w:color="auto" w:fill="E6E6E6"/>
          </w:tcPr>
          <w:p w14:paraId="1DB7A0D9" w14:textId="77777777" w:rsidR="008F1016" w:rsidRPr="008C76BA" w:rsidRDefault="008F1016" w:rsidP="00F2307B">
            <w:pPr>
              <w:spacing w:after="120"/>
              <w:rPr>
                <w:rFonts w:cs="Arial"/>
                <w:szCs w:val="24"/>
              </w:rPr>
            </w:pPr>
          </w:p>
        </w:tc>
        <w:tc>
          <w:tcPr>
            <w:tcW w:w="567" w:type="dxa"/>
            <w:shd w:val="clear" w:color="auto" w:fill="E6E6E6"/>
          </w:tcPr>
          <w:p w14:paraId="28A2607A" w14:textId="77777777" w:rsidR="008F1016" w:rsidRPr="008C76BA" w:rsidRDefault="008F1016" w:rsidP="00F2307B">
            <w:pPr>
              <w:spacing w:after="120"/>
              <w:rPr>
                <w:rFonts w:cs="Arial"/>
                <w:szCs w:val="24"/>
              </w:rPr>
            </w:pPr>
          </w:p>
        </w:tc>
        <w:tc>
          <w:tcPr>
            <w:tcW w:w="567" w:type="dxa"/>
            <w:shd w:val="clear" w:color="auto" w:fill="E6E6E6"/>
          </w:tcPr>
          <w:p w14:paraId="785BF245" w14:textId="77777777" w:rsidR="008F1016" w:rsidRPr="008C76BA" w:rsidRDefault="008F1016" w:rsidP="00F2307B">
            <w:pPr>
              <w:spacing w:after="120"/>
              <w:rPr>
                <w:rFonts w:cs="Arial"/>
                <w:szCs w:val="24"/>
              </w:rPr>
            </w:pPr>
          </w:p>
        </w:tc>
        <w:tc>
          <w:tcPr>
            <w:tcW w:w="567" w:type="dxa"/>
            <w:shd w:val="clear" w:color="auto" w:fill="E6E6E6"/>
          </w:tcPr>
          <w:p w14:paraId="7A6A4BFB" w14:textId="77777777" w:rsidR="008F1016" w:rsidRPr="008C76BA" w:rsidRDefault="008F1016" w:rsidP="00F2307B">
            <w:pPr>
              <w:spacing w:after="120"/>
              <w:rPr>
                <w:rFonts w:cs="Arial"/>
                <w:szCs w:val="24"/>
              </w:rPr>
            </w:pPr>
          </w:p>
        </w:tc>
        <w:tc>
          <w:tcPr>
            <w:tcW w:w="567" w:type="dxa"/>
            <w:shd w:val="clear" w:color="auto" w:fill="E6E6E6"/>
          </w:tcPr>
          <w:p w14:paraId="5AF1D365" w14:textId="77777777" w:rsidR="008F1016" w:rsidRPr="008C76BA" w:rsidRDefault="008F1016" w:rsidP="00F2307B">
            <w:pPr>
              <w:spacing w:after="120"/>
              <w:rPr>
                <w:rFonts w:cs="Arial"/>
                <w:szCs w:val="24"/>
              </w:rPr>
            </w:pPr>
          </w:p>
        </w:tc>
        <w:tc>
          <w:tcPr>
            <w:tcW w:w="567" w:type="dxa"/>
            <w:shd w:val="clear" w:color="auto" w:fill="E6E6E6"/>
          </w:tcPr>
          <w:p w14:paraId="0A47A33C" w14:textId="77777777" w:rsidR="008F1016" w:rsidRPr="008C76BA" w:rsidRDefault="008F1016" w:rsidP="00F2307B">
            <w:pPr>
              <w:spacing w:after="120"/>
              <w:rPr>
                <w:rFonts w:cs="Arial"/>
                <w:szCs w:val="24"/>
              </w:rPr>
            </w:pPr>
          </w:p>
        </w:tc>
        <w:tc>
          <w:tcPr>
            <w:tcW w:w="567" w:type="dxa"/>
            <w:shd w:val="clear" w:color="auto" w:fill="E6E6E6"/>
          </w:tcPr>
          <w:p w14:paraId="794DEA98" w14:textId="77777777" w:rsidR="008F1016" w:rsidRPr="008C76BA" w:rsidRDefault="008F1016" w:rsidP="00F2307B">
            <w:pPr>
              <w:spacing w:after="120"/>
              <w:rPr>
                <w:rFonts w:cs="Arial"/>
                <w:szCs w:val="24"/>
              </w:rPr>
            </w:pPr>
          </w:p>
        </w:tc>
        <w:tc>
          <w:tcPr>
            <w:tcW w:w="567" w:type="dxa"/>
            <w:shd w:val="clear" w:color="auto" w:fill="E6E6E6"/>
          </w:tcPr>
          <w:p w14:paraId="3D2DB318" w14:textId="77777777" w:rsidR="008F1016" w:rsidRPr="008C76BA" w:rsidRDefault="008F1016" w:rsidP="00F2307B">
            <w:pPr>
              <w:spacing w:after="120"/>
              <w:rPr>
                <w:rFonts w:cs="Arial"/>
                <w:szCs w:val="24"/>
              </w:rPr>
            </w:pPr>
          </w:p>
        </w:tc>
        <w:tc>
          <w:tcPr>
            <w:tcW w:w="964" w:type="dxa"/>
            <w:shd w:val="clear" w:color="auto" w:fill="E6E6E6"/>
          </w:tcPr>
          <w:p w14:paraId="1D3C6C86" w14:textId="77777777" w:rsidR="008F1016" w:rsidRPr="008C76BA" w:rsidRDefault="008F1016" w:rsidP="00F2307B">
            <w:pPr>
              <w:spacing w:after="120"/>
              <w:rPr>
                <w:rFonts w:cs="Arial"/>
                <w:szCs w:val="24"/>
              </w:rPr>
            </w:pPr>
          </w:p>
        </w:tc>
      </w:tr>
      <w:tr w:rsidR="008F1016" w:rsidRPr="008C76BA" w14:paraId="4DF183C6" w14:textId="77777777" w:rsidTr="00735702">
        <w:tc>
          <w:tcPr>
            <w:tcW w:w="2405" w:type="dxa"/>
            <w:shd w:val="clear" w:color="auto" w:fill="E6E6E6"/>
          </w:tcPr>
          <w:p w14:paraId="78E3982C" w14:textId="77777777" w:rsidR="008F1016" w:rsidRPr="008C76BA" w:rsidRDefault="008F1016" w:rsidP="00F2307B">
            <w:pPr>
              <w:spacing w:after="120"/>
              <w:rPr>
                <w:rFonts w:cs="Arial"/>
                <w:szCs w:val="24"/>
              </w:rPr>
            </w:pPr>
            <w:r w:rsidRPr="008C76BA">
              <w:rPr>
                <w:rFonts w:cs="Arial"/>
                <w:szCs w:val="24"/>
              </w:rPr>
              <w:t>Benefit Criteria 4</w:t>
            </w:r>
          </w:p>
        </w:tc>
        <w:tc>
          <w:tcPr>
            <w:tcW w:w="567" w:type="dxa"/>
            <w:shd w:val="clear" w:color="auto" w:fill="E6E6E6"/>
          </w:tcPr>
          <w:p w14:paraId="4E51D01C" w14:textId="77777777" w:rsidR="008F1016" w:rsidRPr="008C76BA" w:rsidRDefault="008F1016" w:rsidP="00F2307B">
            <w:pPr>
              <w:spacing w:after="120"/>
              <w:rPr>
                <w:rFonts w:cs="Arial"/>
                <w:szCs w:val="24"/>
              </w:rPr>
            </w:pPr>
          </w:p>
        </w:tc>
        <w:tc>
          <w:tcPr>
            <w:tcW w:w="567" w:type="dxa"/>
            <w:shd w:val="clear" w:color="auto" w:fill="E6E6E6"/>
          </w:tcPr>
          <w:p w14:paraId="33A9B364" w14:textId="77777777" w:rsidR="008F1016" w:rsidRPr="008C76BA" w:rsidRDefault="008F1016" w:rsidP="00F2307B">
            <w:pPr>
              <w:spacing w:after="120"/>
              <w:rPr>
                <w:rFonts w:cs="Arial"/>
                <w:szCs w:val="24"/>
              </w:rPr>
            </w:pPr>
          </w:p>
        </w:tc>
        <w:tc>
          <w:tcPr>
            <w:tcW w:w="567" w:type="dxa"/>
            <w:shd w:val="clear" w:color="auto" w:fill="E6E6E6"/>
          </w:tcPr>
          <w:p w14:paraId="1053C86A" w14:textId="77777777" w:rsidR="008F1016" w:rsidRPr="008C76BA" w:rsidRDefault="008F1016" w:rsidP="00F2307B">
            <w:pPr>
              <w:spacing w:after="120"/>
              <w:rPr>
                <w:rFonts w:cs="Arial"/>
                <w:szCs w:val="24"/>
              </w:rPr>
            </w:pPr>
          </w:p>
        </w:tc>
        <w:tc>
          <w:tcPr>
            <w:tcW w:w="567" w:type="dxa"/>
            <w:shd w:val="clear" w:color="auto" w:fill="E6E6E6"/>
          </w:tcPr>
          <w:p w14:paraId="793C501D" w14:textId="77777777" w:rsidR="008F1016" w:rsidRPr="008C76BA" w:rsidRDefault="008F1016" w:rsidP="00F2307B">
            <w:pPr>
              <w:spacing w:after="120"/>
              <w:rPr>
                <w:rFonts w:cs="Arial"/>
                <w:szCs w:val="24"/>
              </w:rPr>
            </w:pPr>
          </w:p>
        </w:tc>
        <w:tc>
          <w:tcPr>
            <w:tcW w:w="567" w:type="dxa"/>
            <w:shd w:val="clear" w:color="auto" w:fill="E6E6E6"/>
          </w:tcPr>
          <w:p w14:paraId="19DA5EED" w14:textId="77777777" w:rsidR="008F1016" w:rsidRPr="008C76BA" w:rsidRDefault="008F1016" w:rsidP="00F2307B">
            <w:pPr>
              <w:spacing w:after="120"/>
              <w:rPr>
                <w:rFonts w:cs="Arial"/>
                <w:szCs w:val="24"/>
              </w:rPr>
            </w:pPr>
          </w:p>
        </w:tc>
        <w:tc>
          <w:tcPr>
            <w:tcW w:w="567" w:type="dxa"/>
            <w:shd w:val="clear" w:color="auto" w:fill="E6E6E6"/>
          </w:tcPr>
          <w:p w14:paraId="69785D45" w14:textId="77777777" w:rsidR="008F1016" w:rsidRPr="008C76BA" w:rsidRDefault="008F1016" w:rsidP="00F2307B">
            <w:pPr>
              <w:spacing w:after="120"/>
              <w:rPr>
                <w:rFonts w:cs="Arial"/>
                <w:szCs w:val="24"/>
              </w:rPr>
            </w:pPr>
          </w:p>
        </w:tc>
        <w:tc>
          <w:tcPr>
            <w:tcW w:w="567" w:type="dxa"/>
            <w:shd w:val="clear" w:color="auto" w:fill="E6E6E6"/>
          </w:tcPr>
          <w:p w14:paraId="499F2297" w14:textId="77777777" w:rsidR="008F1016" w:rsidRPr="008C76BA" w:rsidRDefault="008F1016" w:rsidP="00F2307B">
            <w:pPr>
              <w:spacing w:after="120"/>
              <w:rPr>
                <w:rFonts w:cs="Arial"/>
                <w:szCs w:val="24"/>
              </w:rPr>
            </w:pPr>
          </w:p>
        </w:tc>
        <w:tc>
          <w:tcPr>
            <w:tcW w:w="567" w:type="dxa"/>
            <w:shd w:val="clear" w:color="auto" w:fill="E6E6E6"/>
          </w:tcPr>
          <w:p w14:paraId="78FEE4BA" w14:textId="77777777" w:rsidR="008F1016" w:rsidRPr="008C76BA" w:rsidRDefault="008F1016" w:rsidP="00F2307B">
            <w:pPr>
              <w:spacing w:after="120"/>
              <w:rPr>
                <w:rFonts w:cs="Arial"/>
                <w:szCs w:val="24"/>
              </w:rPr>
            </w:pPr>
          </w:p>
        </w:tc>
        <w:tc>
          <w:tcPr>
            <w:tcW w:w="567" w:type="dxa"/>
            <w:shd w:val="clear" w:color="auto" w:fill="E6E6E6"/>
          </w:tcPr>
          <w:p w14:paraId="6599A6A8" w14:textId="77777777" w:rsidR="008F1016" w:rsidRPr="008C76BA" w:rsidRDefault="008F1016" w:rsidP="00F2307B">
            <w:pPr>
              <w:spacing w:after="120"/>
              <w:rPr>
                <w:rFonts w:cs="Arial"/>
                <w:szCs w:val="24"/>
              </w:rPr>
            </w:pPr>
          </w:p>
        </w:tc>
        <w:tc>
          <w:tcPr>
            <w:tcW w:w="567" w:type="dxa"/>
            <w:shd w:val="clear" w:color="auto" w:fill="E6E6E6"/>
          </w:tcPr>
          <w:p w14:paraId="529B7B3C" w14:textId="77777777" w:rsidR="008F1016" w:rsidRPr="008C76BA" w:rsidRDefault="008F1016" w:rsidP="00F2307B">
            <w:pPr>
              <w:spacing w:after="120"/>
              <w:rPr>
                <w:rFonts w:cs="Arial"/>
                <w:szCs w:val="24"/>
              </w:rPr>
            </w:pPr>
          </w:p>
        </w:tc>
        <w:tc>
          <w:tcPr>
            <w:tcW w:w="567" w:type="dxa"/>
            <w:shd w:val="clear" w:color="auto" w:fill="E6E6E6"/>
          </w:tcPr>
          <w:p w14:paraId="31D37E78" w14:textId="77777777" w:rsidR="008F1016" w:rsidRPr="008C76BA" w:rsidRDefault="008F1016" w:rsidP="00F2307B">
            <w:pPr>
              <w:spacing w:after="120"/>
              <w:rPr>
                <w:rFonts w:cs="Arial"/>
                <w:szCs w:val="24"/>
              </w:rPr>
            </w:pPr>
          </w:p>
        </w:tc>
        <w:tc>
          <w:tcPr>
            <w:tcW w:w="964" w:type="dxa"/>
            <w:shd w:val="clear" w:color="auto" w:fill="E6E6E6"/>
          </w:tcPr>
          <w:p w14:paraId="19A79AFC" w14:textId="77777777" w:rsidR="008F1016" w:rsidRPr="008C76BA" w:rsidRDefault="008F1016" w:rsidP="00F2307B">
            <w:pPr>
              <w:spacing w:after="120"/>
              <w:rPr>
                <w:rFonts w:cs="Arial"/>
                <w:szCs w:val="24"/>
              </w:rPr>
            </w:pPr>
          </w:p>
        </w:tc>
      </w:tr>
      <w:tr w:rsidR="008F1016" w:rsidRPr="008C76BA" w14:paraId="52B7AA7D" w14:textId="77777777" w:rsidTr="00735702">
        <w:tc>
          <w:tcPr>
            <w:tcW w:w="2405" w:type="dxa"/>
            <w:shd w:val="clear" w:color="auto" w:fill="E6E6E6"/>
          </w:tcPr>
          <w:p w14:paraId="45590EAF" w14:textId="77777777" w:rsidR="008F1016" w:rsidRPr="008C76BA" w:rsidRDefault="008F1016" w:rsidP="00F2307B">
            <w:pPr>
              <w:spacing w:after="120"/>
              <w:rPr>
                <w:rFonts w:cs="Arial"/>
                <w:szCs w:val="24"/>
              </w:rPr>
            </w:pPr>
            <w:r w:rsidRPr="008C76BA">
              <w:rPr>
                <w:rFonts w:cs="Arial"/>
                <w:szCs w:val="24"/>
              </w:rPr>
              <w:t>Benefit Criteria 5</w:t>
            </w:r>
          </w:p>
        </w:tc>
        <w:tc>
          <w:tcPr>
            <w:tcW w:w="567" w:type="dxa"/>
            <w:shd w:val="clear" w:color="auto" w:fill="E6E6E6"/>
          </w:tcPr>
          <w:p w14:paraId="04951B8E" w14:textId="77777777" w:rsidR="008F1016" w:rsidRPr="008C76BA" w:rsidRDefault="008F1016" w:rsidP="00F2307B">
            <w:pPr>
              <w:spacing w:after="120"/>
              <w:rPr>
                <w:rFonts w:cs="Arial"/>
                <w:szCs w:val="24"/>
              </w:rPr>
            </w:pPr>
          </w:p>
        </w:tc>
        <w:tc>
          <w:tcPr>
            <w:tcW w:w="567" w:type="dxa"/>
            <w:shd w:val="clear" w:color="auto" w:fill="E6E6E6"/>
          </w:tcPr>
          <w:p w14:paraId="674ED11A" w14:textId="77777777" w:rsidR="008F1016" w:rsidRPr="008C76BA" w:rsidRDefault="008F1016" w:rsidP="00F2307B">
            <w:pPr>
              <w:spacing w:after="120"/>
              <w:rPr>
                <w:rFonts w:cs="Arial"/>
                <w:szCs w:val="24"/>
              </w:rPr>
            </w:pPr>
          </w:p>
        </w:tc>
        <w:tc>
          <w:tcPr>
            <w:tcW w:w="567" w:type="dxa"/>
            <w:shd w:val="clear" w:color="auto" w:fill="E6E6E6"/>
          </w:tcPr>
          <w:p w14:paraId="55B8CD54" w14:textId="77777777" w:rsidR="008F1016" w:rsidRPr="008C76BA" w:rsidRDefault="008F1016" w:rsidP="00F2307B">
            <w:pPr>
              <w:spacing w:after="120"/>
              <w:rPr>
                <w:rFonts w:cs="Arial"/>
                <w:szCs w:val="24"/>
              </w:rPr>
            </w:pPr>
          </w:p>
        </w:tc>
        <w:tc>
          <w:tcPr>
            <w:tcW w:w="567" w:type="dxa"/>
            <w:shd w:val="clear" w:color="auto" w:fill="E6E6E6"/>
          </w:tcPr>
          <w:p w14:paraId="2DA9E529" w14:textId="77777777" w:rsidR="008F1016" w:rsidRPr="008C76BA" w:rsidRDefault="008F1016" w:rsidP="00F2307B">
            <w:pPr>
              <w:spacing w:after="120"/>
              <w:rPr>
                <w:rFonts w:cs="Arial"/>
                <w:szCs w:val="24"/>
              </w:rPr>
            </w:pPr>
          </w:p>
        </w:tc>
        <w:tc>
          <w:tcPr>
            <w:tcW w:w="567" w:type="dxa"/>
            <w:shd w:val="clear" w:color="auto" w:fill="E6E6E6"/>
          </w:tcPr>
          <w:p w14:paraId="69C920F8" w14:textId="77777777" w:rsidR="008F1016" w:rsidRPr="008C76BA" w:rsidRDefault="008F1016" w:rsidP="00F2307B">
            <w:pPr>
              <w:spacing w:after="120"/>
              <w:rPr>
                <w:rFonts w:cs="Arial"/>
                <w:szCs w:val="24"/>
              </w:rPr>
            </w:pPr>
          </w:p>
        </w:tc>
        <w:tc>
          <w:tcPr>
            <w:tcW w:w="567" w:type="dxa"/>
            <w:shd w:val="clear" w:color="auto" w:fill="E6E6E6"/>
          </w:tcPr>
          <w:p w14:paraId="6402CA72" w14:textId="77777777" w:rsidR="008F1016" w:rsidRPr="008C76BA" w:rsidRDefault="008F1016" w:rsidP="00F2307B">
            <w:pPr>
              <w:spacing w:after="120"/>
              <w:rPr>
                <w:rFonts w:cs="Arial"/>
                <w:szCs w:val="24"/>
              </w:rPr>
            </w:pPr>
          </w:p>
        </w:tc>
        <w:tc>
          <w:tcPr>
            <w:tcW w:w="567" w:type="dxa"/>
            <w:shd w:val="clear" w:color="auto" w:fill="E6E6E6"/>
          </w:tcPr>
          <w:p w14:paraId="5A1D5705" w14:textId="77777777" w:rsidR="008F1016" w:rsidRPr="008C76BA" w:rsidRDefault="008F1016" w:rsidP="00F2307B">
            <w:pPr>
              <w:spacing w:after="120"/>
              <w:rPr>
                <w:rFonts w:cs="Arial"/>
                <w:szCs w:val="24"/>
              </w:rPr>
            </w:pPr>
          </w:p>
        </w:tc>
        <w:tc>
          <w:tcPr>
            <w:tcW w:w="567" w:type="dxa"/>
            <w:shd w:val="clear" w:color="auto" w:fill="E6E6E6"/>
          </w:tcPr>
          <w:p w14:paraId="32A05254" w14:textId="77777777" w:rsidR="008F1016" w:rsidRPr="008C76BA" w:rsidRDefault="008F1016" w:rsidP="00F2307B">
            <w:pPr>
              <w:spacing w:after="120"/>
              <w:rPr>
                <w:rFonts w:cs="Arial"/>
                <w:szCs w:val="24"/>
              </w:rPr>
            </w:pPr>
          </w:p>
        </w:tc>
        <w:tc>
          <w:tcPr>
            <w:tcW w:w="567" w:type="dxa"/>
            <w:shd w:val="clear" w:color="auto" w:fill="E6E6E6"/>
          </w:tcPr>
          <w:p w14:paraId="4B832F7D" w14:textId="77777777" w:rsidR="008F1016" w:rsidRPr="008C76BA" w:rsidRDefault="008F1016" w:rsidP="00F2307B">
            <w:pPr>
              <w:spacing w:after="120"/>
              <w:rPr>
                <w:rFonts w:cs="Arial"/>
                <w:szCs w:val="24"/>
              </w:rPr>
            </w:pPr>
          </w:p>
        </w:tc>
        <w:tc>
          <w:tcPr>
            <w:tcW w:w="567" w:type="dxa"/>
            <w:shd w:val="clear" w:color="auto" w:fill="E6E6E6"/>
          </w:tcPr>
          <w:p w14:paraId="02C1B97D" w14:textId="77777777" w:rsidR="008F1016" w:rsidRPr="008C76BA" w:rsidRDefault="008F1016" w:rsidP="00F2307B">
            <w:pPr>
              <w:spacing w:after="120"/>
              <w:rPr>
                <w:rFonts w:cs="Arial"/>
                <w:szCs w:val="24"/>
              </w:rPr>
            </w:pPr>
          </w:p>
        </w:tc>
        <w:tc>
          <w:tcPr>
            <w:tcW w:w="567" w:type="dxa"/>
            <w:shd w:val="clear" w:color="auto" w:fill="E6E6E6"/>
          </w:tcPr>
          <w:p w14:paraId="5CF5932D" w14:textId="77777777" w:rsidR="008F1016" w:rsidRPr="008C76BA" w:rsidRDefault="008F1016" w:rsidP="00F2307B">
            <w:pPr>
              <w:spacing w:after="120"/>
              <w:rPr>
                <w:rFonts w:cs="Arial"/>
                <w:szCs w:val="24"/>
              </w:rPr>
            </w:pPr>
          </w:p>
        </w:tc>
        <w:tc>
          <w:tcPr>
            <w:tcW w:w="964" w:type="dxa"/>
            <w:shd w:val="clear" w:color="auto" w:fill="E6E6E6"/>
          </w:tcPr>
          <w:p w14:paraId="541C09FA" w14:textId="77777777" w:rsidR="008F1016" w:rsidRPr="008C76BA" w:rsidRDefault="008F1016" w:rsidP="00F2307B">
            <w:pPr>
              <w:spacing w:after="120"/>
              <w:rPr>
                <w:rFonts w:cs="Arial"/>
                <w:szCs w:val="24"/>
              </w:rPr>
            </w:pPr>
          </w:p>
        </w:tc>
      </w:tr>
      <w:tr w:rsidR="008F1016" w:rsidRPr="008C76BA" w14:paraId="31B3F1F2" w14:textId="77777777" w:rsidTr="00735702">
        <w:tc>
          <w:tcPr>
            <w:tcW w:w="2405" w:type="dxa"/>
            <w:shd w:val="clear" w:color="auto" w:fill="E6E6E6"/>
          </w:tcPr>
          <w:p w14:paraId="6B14621D" w14:textId="77777777" w:rsidR="008F1016" w:rsidRPr="008C76BA" w:rsidRDefault="008F1016" w:rsidP="00F2307B">
            <w:pPr>
              <w:spacing w:after="120"/>
              <w:rPr>
                <w:rFonts w:cs="Arial"/>
                <w:b/>
                <w:szCs w:val="24"/>
              </w:rPr>
            </w:pPr>
            <w:r w:rsidRPr="008C76BA">
              <w:rPr>
                <w:rFonts w:cs="Arial"/>
                <w:b/>
                <w:szCs w:val="24"/>
              </w:rPr>
              <w:t>Total</w:t>
            </w:r>
          </w:p>
        </w:tc>
        <w:tc>
          <w:tcPr>
            <w:tcW w:w="567" w:type="dxa"/>
            <w:shd w:val="clear" w:color="auto" w:fill="E6E6E6"/>
          </w:tcPr>
          <w:p w14:paraId="0804D12C" w14:textId="77777777" w:rsidR="008F1016" w:rsidRPr="008C76BA" w:rsidRDefault="008F1016" w:rsidP="00F2307B">
            <w:pPr>
              <w:spacing w:after="120"/>
              <w:rPr>
                <w:rFonts w:cs="Arial"/>
                <w:szCs w:val="24"/>
              </w:rPr>
            </w:pPr>
          </w:p>
        </w:tc>
        <w:tc>
          <w:tcPr>
            <w:tcW w:w="567" w:type="dxa"/>
            <w:shd w:val="clear" w:color="auto" w:fill="E6E6E6"/>
          </w:tcPr>
          <w:p w14:paraId="3BD94858" w14:textId="77777777" w:rsidR="008F1016" w:rsidRPr="008C76BA" w:rsidRDefault="008F1016" w:rsidP="00F2307B">
            <w:pPr>
              <w:spacing w:after="120"/>
              <w:rPr>
                <w:rFonts w:cs="Arial"/>
                <w:szCs w:val="24"/>
              </w:rPr>
            </w:pPr>
          </w:p>
        </w:tc>
        <w:tc>
          <w:tcPr>
            <w:tcW w:w="567" w:type="dxa"/>
            <w:shd w:val="clear" w:color="auto" w:fill="E6E6E6"/>
          </w:tcPr>
          <w:p w14:paraId="19B93D20" w14:textId="77777777" w:rsidR="008F1016" w:rsidRPr="008C76BA" w:rsidRDefault="008F1016" w:rsidP="00F2307B">
            <w:pPr>
              <w:spacing w:after="120"/>
              <w:rPr>
                <w:rFonts w:cs="Arial"/>
                <w:szCs w:val="24"/>
              </w:rPr>
            </w:pPr>
          </w:p>
        </w:tc>
        <w:tc>
          <w:tcPr>
            <w:tcW w:w="567" w:type="dxa"/>
            <w:shd w:val="clear" w:color="auto" w:fill="E6E6E6"/>
          </w:tcPr>
          <w:p w14:paraId="726AB057" w14:textId="77777777" w:rsidR="008F1016" w:rsidRPr="008C76BA" w:rsidRDefault="008F1016" w:rsidP="00F2307B">
            <w:pPr>
              <w:spacing w:after="120"/>
              <w:rPr>
                <w:rFonts w:cs="Arial"/>
                <w:szCs w:val="24"/>
              </w:rPr>
            </w:pPr>
          </w:p>
        </w:tc>
        <w:tc>
          <w:tcPr>
            <w:tcW w:w="567" w:type="dxa"/>
            <w:shd w:val="clear" w:color="auto" w:fill="E6E6E6"/>
          </w:tcPr>
          <w:p w14:paraId="01FBF0E5" w14:textId="77777777" w:rsidR="008F1016" w:rsidRPr="008C76BA" w:rsidRDefault="008F1016" w:rsidP="00F2307B">
            <w:pPr>
              <w:spacing w:after="120"/>
              <w:rPr>
                <w:rFonts w:cs="Arial"/>
                <w:szCs w:val="24"/>
              </w:rPr>
            </w:pPr>
          </w:p>
        </w:tc>
        <w:tc>
          <w:tcPr>
            <w:tcW w:w="567" w:type="dxa"/>
            <w:shd w:val="clear" w:color="auto" w:fill="E6E6E6"/>
          </w:tcPr>
          <w:p w14:paraId="39553B43" w14:textId="77777777" w:rsidR="008F1016" w:rsidRPr="008C76BA" w:rsidRDefault="008F1016" w:rsidP="00F2307B">
            <w:pPr>
              <w:spacing w:after="120"/>
              <w:rPr>
                <w:rFonts w:cs="Arial"/>
                <w:szCs w:val="24"/>
              </w:rPr>
            </w:pPr>
          </w:p>
        </w:tc>
        <w:tc>
          <w:tcPr>
            <w:tcW w:w="567" w:type="dxa"/>
            <w:shd w:val="clear" w:color="auto" w:fill="E6E6E6"/>
          </w:tcPr>
          <w:p w14:paraId="15CF4A6B" w14:textId="77777777" w:rsidR="008F1016" w:rsidRPr="008C76BA" w:rsidRDefault="008F1016" w:rsidP="00F2307B">
            <w:pPr>
              <w:spacing w:after="120"/>
              <w:rPr>
                <w:rFonts w:cs="Arial"/>
                <w:szCs w:val="24"/>
              </w:rPr>
            </w:pPr>
          </w:p>
        </w:tc>
        <w:tc>
          <w:tcPr>
            <w:tcW w:w="567" w:type="dxa"/>
            <w:shd w:val="clear" w:color="auto" w:fill="E6E6E6"/>
          </w:tcPr>
          <w:p w14:paraId="4C66A384" w14:textId="77777777" w:rsidR="008F1016" w:rsidRPr="008C76BA" w:rsidRDefault="008F1016" w:rsidP="00F2307B">
            <w:pPr>
              <w:spacing w:after="120"/>
              <w:rPr>
                <w:rFonts w:cs="Arial"/>
                <w:szCs w:val="24"/>
              </w:rPr>
            </w:pPr>
          </w:p>
        </w:tc>
        <w:tc>
          <w:tcPr>
            <w:tcW w:w="567" w:type="dxa"/>
            <w:shd w:val="clear" w:color="auto" w:fill="E6E6E6"/>
          </w:tcPr>
          <w:p w14:paraId="189BE515" w14:textId="77777777" w:rsidR="008F1016" w:rsidRPr="008C76BA" w:rsidRDefault="008F1016" w:rsidP="00F2307B">
            <w:pPr>
              <w:spacing w:after="120"/>
              <w:rPr>
                <w:rFonts w:cs="Arial"/>
                <w:szCs w:val="24"/>
              </w:rPr>
            </w:pPr>
          </w:p>
        </w:tc>
        <w:tc>
          <w:tcPr>
            <w:tcW w:w="567" w:type="dxa"/>
            <w:shd w:val="clear" w:color="auto" w:fill="E6E6E6"/>
          </w:tcPr>
          <w:p w14:paraId="2FB02036" w14:textId="77777777" w:rsidR="008F1016" w:rsidRPr="008C76BA" w:rsidRDefault="008F1016" w:rsidP="00F2307B">
            <w:pPr>
              <w:spacing w:after="120"/>
              <w:rPr>
                <w:rFonts w:cs="Arial"/>
                <w:szCs w:val="24"/>
              </w:rPr>
            </w:pPr>
          </w:p>
        </w:tc>
        <w:tc>
          <w:tcPr>
            <w:tcW w:w="567" w:type="dxa"/>
            <w:shd w:val="clear" w:color="auto" w:fill="E6E6E6"/>
          </w:tcPr>
          <w:p w14:paraId="12D07955" w14:textId="77777777" w:rsidR="008F1016" w:rsidRPr="008C76BA" w:rsidRDefault="008F1016" w:rsidP="00F2307B">
            <w:pPr>
              <w:spacing w:after="120"/>
              <w:rPr>
                <w:rFonts w:cs="Arial"/>
                <w:szCs w:val="24"/>
              </w:rPr>
            </w:pPr>
          </w:p>
        </w:tc>
        <w:tc>
          <w:tcPr>
            <w:tcW w:w="964" w:type="dxa"/>
            <w:shd w:val="clear" w:color="auto" w:fill="E6E6E6"/>
          </w:tcPr>
          <w:p w14:paraId="62CB70D1" w14:textId="77777777" w:rsidR="008F1016" w:rsidRPr="008C76BA" w:rsidRDefault="008F1016" w:rsidP="00F2307B">
            <w:pPr>
              <w:spacing w:after="120"/>
              <w:rPr>
                <w:rFonts w:cs="Arial"/>
                <w:szCs w:val="24"/>
              </w:rPr>
            </w:pPr>
          </w:p>
        </w:tc>
      </w:tr>
      <w:tr w:rsidR="008F1016" w:rsidRPr="008C76BA" w14:paraId="55C7CC0D" w14:textId="77777777" w:rsidTr="00735702">
        <w:trPr>
          <w:cantSplit/>
        </w:trPr>
        <w:tc>
          <w:tcPr>
            <w:tcW w:w="2405" w:type="dxa"/>
            <w:shd w:val="clear" w:color="auto" w:fill="E6E6E6"/>
          </w:tcPr>
          <w:p w14:paraId="5F559998" w14:textId="77777777" w:rsidR="008F1016" w:rsidRPr="008C76BA" w:rsidRDefault="008F1016" w:rsidP="00F2307B">
            <w:pPr>
              <w:spacing w:after="120"/>
              <w:rPr>
                <w:rFonts w:cs="Arial"/>
                <w:b/>
                <w:szCs w:val="24"/>
              </w:rPr>
            </w:pPr>
            <w:r w:rsidRPr="008C76BA">
              <w:rPr>
                <w:rFonts w:cs="Arial"/>
                <w:b/>
                <w:szCs w:val="24"/>
              </w:rPr>
              <w:t>Rank</w:t>
            </w:r>
          </w:p>
        </w:tc>
        <w:tc>
          <w:tcPr>
            <w:tcW w:w="1701" w:type="dxa"/>
            <w:gridSpan w:val="3"/>
            <w:shd w:val="clear" w:color="auto" w:fill="E6E6E6"/>
          </w:tcPr>
          <w:p w14:paraId="71F23D66" w14:textId="77777777" w:rsidR="008F1016" w:rsidRPr="008C76BA" w:rsidRDefault="008F1016" w:rsidP="00F2307B">
            <w:pPr>
              <w:spacing w:after="120"/>
              <w:rPr>
                <w:rFonts w:cs="Arial"/>
                <w:b/>
                <w:szCs w:val="24"/>
              </w:rPr>
            </w:pPr>
          </w:p>
        </w:tc>
        <w:tc>
          <w:tcPr>
            <w:tcW w:w="1701" w:type="dxa"/>
            <w:gridSpan w:val="3"/>
            <w:shd w:val="clear" w:color="auto" w:fill="E6E6E6"/>
          </w:tcPr>
          <w:p w14:paraId="752A6272" w14:textId="77777777" w:rsidR="008F1016" w:rsidRPr="008C76BA" w:rsidRDefault="008F1016" w:rsidP="00F2307B">
            <w:pPr>
              <w:spacing w:after="120"/>
              <w:rPr>
                <w:rFonts w:cs="Arial"/>
                <w:b/>
                <w:szCs w:val="24"/>
              </w:rPr>
            </w:pPr>
          </w:p>
        </w:tc>
        <w:tc>
          <w:tcPr>
            <w:tcW w:w="1701" w:type="dxa"/>
            <w:gridSpan w:val="3"/>
            <w:shd w:val="clear" w:color="auto" w:fill="E6E6E6"/>
          </w:tcPr>
          <w:p w14:paraId="760F9AEF" w14:textId="77777777" w:rsidR="008F1016" w:rsidRPr="008C76BA" w:rsidRDefault="008F1016" w:rsidP="00F2307B">
            <w:pPr>
              <w:spacing w:after="120"/>
              <w:rPr>
                <w:rFonts w:cs="Arial"/>
                <w:b/>
                <w:szCs w:val="24"/>
              </w:rPr>
            </w:pPr>
          </w:p>
        </w:tc>
        <w:tc>
          <w:tcPr>
            <w:tcW w:w="2098" w:type="dxa"/>
            <w:gridSpan w:val="3"/>
            <w:shd w:val="clear" w:color="auto" w:fill="E6E6E6"/>
          </w:tcPr>
          <w:p w14:paraId="4FB7B5D7" w14:textId="77777777" w:rsidR="008F1016" w:rsidRPr="008C76BA" w:rsidRDefault="008F1016" w:rsidP="00F2307B">
            <w:pPr>
              <w:spacing w:after="120"/>
              <w:rPr>
                <w:rFonts w:cs="Arial"/>
                <w:b/>
                <w:szCs w:val="24"/>
              </w:rPr>
            </w:pPr>
          </w:p>
        </w:tc>
      </w:tr>
    </w:tbl>
    <w:p w14:paraId="6CEBEB7B" w14:textId="77777777" w:rsidR="008F1016" w:rsidRPr="008C76BA" w:rsidRDefault="008F1016" w:rsidP="008F1016">
      <w:pPr>
        <w:rPr>
          <w:rFonts w:cs="Arial"/>
          <w:szCs w:val="24"/>
        </w:rPr>
      </w:pPr>
    </w:p>
    <w:p w14:paraId="31B5C8F1" w14:textId="77777777" w:rsidR="008F1016" w:rsidRPr="008C76BA" w:rsidRDefault="008F1016" w:rsidP="008F1016">
      <w:pPr>
        <w:rPr>
          <w:rFonts w:cs="Arial"/>
          <w:szCs w:val="24"/>
        </w:rPr>
      </w:pPr>
      <w:r w:rsidRPr="008C76BA">
        <w:rPr>
          <w:rFonts w:cs="Arial"/>
          <w:szCs w:val="24"/>
        </w:rPr>
        <w:t>This assessment is not an isolated process and should be linked with a risk register and inform the calculation of optimism bias. Details of how risks will be monitored and been mitigated should be noted as part of a risk register. A judgement on risks and how well they can be mitigated should inform the optimism bias calculation. A template for calculating optimism bias is included within the NPV template spreadsheet.</w:t>
      </w:r>
    </w:p>
    <w:p w14:paraId="25EA97C0" w14:textId="77777777" w:rsidR="008F1016" w:rsidRPr="008C76BA" w:rsidRDefault="008F1016" w:rsidP="008F1016">
      <w:pPr>
        <w:rPr>
          <w:rFonts w:cs="Arial"/>
          <w:szCs w:val="24"/>
        </w:rPr>
      </w:pPr>
    </w:p>
    <w:p w14:paraId="33CC5E31" w14:textId="77777777" w:rsidR="008F1016" w:rsidRPr="008C76BA" w:rsidRDefault="008F1016" w:rsidP="008F1016">
      <w:pPr>
        <w:rPr>
          <w:rFonts w:cs="Arial"/>
          <w:szCs w:val="24"/>
        </w:rPr>
      </w:pPr>
      <w:r w:rsidRPr="008C76BA">
        <w:rPr>
          <w:rFonts w:cs="Arial"/>
          <w:szCs w:val="24"/>
        </w:rPr>
        <w:t>Based on the results of the analysis, the preferred option should then be identified as the best value for money.</w:t>
      </w:r>
    </w:p>
    <w:p w14:paraId="4246558B" w14:textId="77777777" w:rsidR="008F1016" w:rsidRPr="008C76BA" w:rsidRDefault="008F1016" w:rsidP="008F1016">
      <w:pPr>
        <w:rPr>
          <w:rFonts w:cs="Arial"/>
          <w:szCs w:val="24"/>
        </w:rPr>
      </w:pPr>
    </w:p>
    <w:p w14:paraId="1F4C83E0" w14:textId="77777777" w:rsidR="008F1016" w:rsidRPr="00D7255D" w:rsidRDefault="008F1016" w:rsidP="00472653">
      <w:pPr>
        <w:pStyle w:val="ListParagraph"/>
        <w:numPr>
          <w:ilvl w:val="0"/>
          <w:numId w:val="32"/>
        </w:numPr>
        <w:rPr>
          <w:rFonts w:cs="Arial"/>
          <w:szCs w:val="24"/>
        </w:rPr>
      </w:pPr>
      <w:r w:rsidRPr="00D7255D">
        <w:rPr>
          <w:rFonts w:cs="Arial"/>
          <w:b/>
          <w:szCs w:val="24"/>
        </w:rPr>
        <w:t>Sensitivity analysis</w:t>
      </w:r>
    </w:p>
    <w:p w14:paraId="556BDBB3" w14:textId="77777777" w:rsidR="008F1016" w:rsidRPr="008C76BA" w:rsidRDefault="008F1016" w:rsidP="008F1016">
      <w:pPr>
        <w:rPr>
          <w:rFonts w:cs="Arial"/>
          <w:szCs w:val="24"/>
        </w:rPr>
      </w:pPr>
      <w:r w:rsidRPr="008C76BA">
        <w:rPr>
          <w:rFonts w:cs="Arial"/>
          <w:szCs w:val="24"/>
        </w:rPr>
        <w:t>It is important that the robustness of the preferred option is tested through sensitivity analysis. This ensures that even if there are a rise in costs, a shortfall in benefits or both, that the preferred option still represents the best value for money. This can either be done using switching values or scenarios. A brief summary of the analysis should be provided to show that the preferred option remains robust.</w:t>
      </w:r>
    </w:p>
    <w:p w14:paraId="2B203674" w14:textId="5DF4C68A" w:rsidR="003D2A1C" w:rsidRDefault="003D2A1C" w:rsidP="003D2A1C">
      <w:pPr>
        <w:rPr>
          <w:rFonts w:cs="Arial"/>
          <w:szCs w:val="24"/>
        </w:rPr>
      </w:pPr>
    </w:p>
    <w:p w14:paraId="1271930C" w14:textId="77777777" w:rsidR="00D7255D" w:rsidRPr="008C76BA" w:rsidRDefault="00D7255D" w:rsidP="003D2A1C">
      <w:pPr>
        <w:rPr>
          <w:rFonts w:cs="Arial"/>
          <w:szCs w:val="24"/>
        </w:rPr>
      </w:pPr>
    </w:p>
    <w:p w14:paraId="1E236D1E" w14:textId="3E73A023" w:rsidR="00D12A0F" w:rsidRPr="008C76BA" w:rsidRDefault="003D2A1C" w:rsidP="003D2A1C">
      <w:pPr>
        <w:rPr>
          <w:rFonts w:cs="Arial"/>
          <w:b/>
          <w:sz w:val="28"/>
          <w:szCs w:val="28"/>
        </w:rPr>
      </w:pPr>
      <w:r w:rsidRPr="008C76BA">
        <w:rPr>
          <w:rFonts w:cs="Arial"/>
          <w:b/>
          <w:sz w:val="28"/>
          <w:szCs w:val="28"/>
        </w:rPr>
        <w:t>Commercial Case (</w:t>
      </w:r>
      <w:r w:rsidR="009B0C03" w:rsidRPr="008C76BA">
        <w:rPr>
          <w:rFonts w:cs="Arial"/>
          <w:b/>
          <w:sz w:val="28"/>
          <w:szCs w:val="28"/>
        </w:rPr>
        <w:t>1</w:t>
      </w:r>
      <w:r w:rsidR="00D7255D">
        <w:rPr>
          <w:rFonts w:cs="Arial"/>
          <w:b/>
          <w:sz w:val="28"/>
          <w:szCs w:val="28"/>
        </w:rPr>
        <w:t>,</w:t>
      </w:r>
      <w:r w:rsidR="009B0C03" w:rsidRPr="008C76BA">
        <w:rPr>
          <w:rFonts w:cs="Arial"/>
          <w:b/>
          <w:sz w:val="28"/>
          <w:szCs w:val="28"/>
        </w:rPr>
        <w:t>00</w:t>
      </w:r>
      <w:r w:rsidRPr="008C76BA">
        <w:rPr>
          <w:rFonts w:cs="Arial"/>
          <w:b/>
          <w:sz w:val="28"/>
          <w:szCs w:val="28"/>
        </w:rPr>
        <w:t>0 words)</w:t>
      </w:r>
    </w:p>
    <w:p w14:paraId="5F0FCFC0" w14:textId="74D33927" w:rsidR="003D2A1C" w:rsidRDefault="003D2A1C" w:rsidP="003D2A1C">
      <w:pPr>
        <w:rPr>
          <w:rFonts w:cs="Arial"/>
          <w:i/>
          <w:szCs w:val="24"/>
        </w:rPr>
      </w:pPr>
      <w:r w:rsidRPr="008C76BA">
        <w:rPr>
          <w:rFonts w:cs="Arial"/>
          <w:i/>
          <w:szCs w:val="24"/>
        </w:rPr>
        <w:t>Demonstrate that the project is commercially viable</w:t>
      </w:r>
    </w:p>
    <w:p w14:paraId="66447039" w14:textId="77777777" w:rsidR="00D7255D" w:rsidRPr="008C76BA" w:rsidRDefault="00D7255D" w:rsidP="003D2A1C">
      <w:pPr>
        <w:rPr>
          <w:rFonts w:cs="Arial"/>
          <w:i/>
          <w:szCs w:val="24"/>
        </w:rPr>
      </w:pPr>
    </w:p>
    <w:p w14:paraId="7CA1F401" w14:textId="77777777" w:rsidR="003D2A1C" w:rsidRPr="008C76BA" w:rsidRDefault="003D2A1C" w:rsidP="003D2A1C">
      <w:pPr>
        <w:pStyle w:val="ListParagraph"/>
        <w:numPr>
          <w:ilvl w:val="0"/>
          <w:numId w:val="2"/>
        </w:numPr>
        <w:rPr>
          <w:rFonts w:cs="Arial"/>
          <w:szCs w:val="24"/>
        </w:rPr>
      </w:pPr>
      <w:r w:rsidRPr="008C76BA">
        <w:rPr>
          <w:rFonts w:cs="Arial"/>
          <w:szCs w:val="24"/>
        </w:rPr>
        <w:t xml:space="preserve">Procurement approach / Framework </w:t>
      </w:r>
    </w:p>
    <w:p w14:paraId="6C1AC2D8" w14:textId="77777777" w:rsidR="009B0C03" w:rsidRPr="008C76BA" w:rsidRDefault="009B0C03" w:rsidP="003D2A1C">
      <w:pPr>
        <w:pStyle w:val="ListParagraph"/>
        <w:numPr>
          <w:ilvl w:val="0"/>
          <w:numId w:val="2"/>
        </w:numPr>
        <w:rPr>
          <w:rFonts w:cs="Arial"/>
          <w:szCs w:val="24"/>
        </w:rPr>
      </w:pPr>
      <w:r w:rsidRPr="008C76BA">
        <w:rPr>
          <w:rFonts w:cs="Arial"/>
          <w:szCs w:val="24"/>
        </w:rPr>
        <w:t xml:space="preserve">Market testing </w:t>
      </w:r>
    </w:p>
    <w:p w14:paraId="17450B10" w14:textId="77777777" w:rsidR="009B0C03" w:rsidRPr="008C76BA" w:rsidRDefault="009B0C03" w:rsidP="003D2A1C">
      <w:pPr>
        <w:pStyle w:val="ListParagraph"/>
        <w:numPr>
          <w:ilvl w:val="0"/>
          <w:numId w:val="2"/>
        </w:numPr>
        <w:rPr>
          <w:rFonts w:cs="Arial"/>
          <w:szCs w:val="24"/>
        </w:rPr>
      </w:pPr>
      <w:r w:rsidRPr="008C76BA">
        <w:rPr>
          <w:rFonts w:cs="Arial"/>
          <w:szCs w:val="24"/>
        </w:rPr>
        <w:t>Procurement plan and milestones</w:t>
      </w:r>
    </w:p>
    <w:p w14:paraId="4EC6136B" w14:textId="77777777" w:rsidR="009B0C03" w:rsidRPr="008C76BA" w:rsidRDefault="009B0C03" w:rsidP="003D2A1C">
      <w:pPr>
        <w:pStyle w:val="ListParagraph"/>
        <w:numPr>
          <w:ilvl w:val="0"/>
          <w:numId w:val="2"/>
        </w:numPr>
        <w:rPr>
          <w:rFonts w:cs="Arial"/>
          <w:szCs w:val="24"/>
        </w:rPr>
      </w:pPr>
      <w:r w:rsidRPr="008C76BA">
        <w:rPr>
          <w:rFonts w:cs="Arial"/>
          <w:szCs w:val="24"/>
        </w:rPr>
        <w:t xml:space="preserve">Evaluation and award criteria </w:t>
      </w:r>
    </w:p>
    <w:p w14:paraId="062F1084" w14:textId="77777777" w:rsidR="00012E77" w:rsidRPr="008C76BA" w:rsidRDefault="003D2A1C" w:rsidP="00012E77">
      <w:pPr>
        <w:pStyle w:val="ListParagraph"/>
        <w:numPr>
          <w:ilvl w:val="0"/>
          <w:numId w:val="2"/>
        </w:numPr>
        <w:rPr>
          <w:rFonts w:cs="Arial"/>
          <w:szCs w:val="24"/>
        </w:rPr>
      </w:pPr>
      <w:r w:rsidRPr="008C76BA">
        <w:rPr>
          <w:rFonts w:cs="Arial"/>
          <w:szCs w:val="24"/>
        </w:rPr>
        <w:t xml:space="preserve">Community benefits </w:t>
      </w:r>
      <w:r w:rsidR="009B0C03" w:rsidRPr="008C76BA">
        <w:rPr>
          <w:rFonts w:cs="Arial"/>
          <w:szCs w:val="24"/>
        </w:rPr>
        <w:t>plan</w:t>
      </w:r>
      <w:r w:rsidR="00012E77" w:rsidRPr="008C76BA">
        <w:rPr>
          <w:rFonts w:cs="Arial"/>
          <w:szCs w:val="24"/>
        </w:rPr>
        <w:t xml:space="preserve"> </w:t>
      </w:r>
    </w:p>
    <w:p w14:paraId="6AD505B4" w14:textId="77777777" w:rsidR="00012E77" w:rsidRPr="008C76BA" w:rsidRDefault="00012E77" w:rsidP="00012E77">
      <w:pPr>
        <w:pStyle w:val="ListParagraph"/>
        <w:numPr>
          <w:ilvl w:val="0"/>
          <w:numId w:val="2"/>
        </w:numPr>
        <w:autoSpaceDE w:val="0"/>
        <w:autoSpaceDN w:val="0"/>
        <w:adjustRightInd w:val="0"/>
        <w:spacing w:line="240" w:lineRule="auto"/>
        <w:rPr>
          <w:rFonts w:cs="Arial"/>
          <w:color w:val="000000"/>
          <w:szCs w:val="24"/>
        </w:rPr>
      </w:pPr>
      <w:r w:rsidRPr="008C76BA">
        <w:rPr>
          <w:rFonts w:cs="Arial"/>
          <w:color w:val="000000"/>
          <w:szCs w:val="24"/>
        </w:rPr>
        <w:t>Project Bank Account (PBA)  – confirmation that PBA policy will be complied with or details of the compelling reason(s) why a PBA is not considered appropriate</w:t>
      </w:r>
    </w:p>
    <w:p w14:paraId="73F26C31" w14:textId="77777777" w:rsidR="00F51B37" w:rsidRPr="00F51B37" w:rsidRDefault="00F51B37" w:rsidP="00F51B37">
      <w:pPr>
        <w:pStyle w:val="ListParagraph"/>
        <w:numPr>
          <w:ilvl w:val="0"/>
          <w:numId w:val="2"/>
        </w:numPr>
        <w:rPr>
          <w:rFonts w:cs="Arial"/>
          <w:szCs w:val="24"/>
        </w:rPr>
      </w:pPr>
      <w:r w:rsidRPr="00F51B37">
        <w:rPr>
          <w:rFonts w:cs="Arial"/>
          <w:iCs/>
          <w:szCs w:val="24"/>
        </w:rPr>
        <w:t>Projects relying on a Section 106a agreement</w:t>
      </w:r>
    </w:p>
    <w:p w14:paraId="362D98CD" w14:textId="77777777" w:rsidR="00F51B37" w:rsidRPr="00F51B37" w:rsidRDefault="00F51B37" w:rsidP="00472653">
      <w:pPr>
        <w:pStyle w:val="ListParagraph"/>
        <w:numPr>
          <w:ilvl w:val="0"/>
          <w:numId w:val="39"/>
        </w:numPr>
        <w:ind w:left="993" w:hanging="284"/>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00A15E16" w14:textId="6A9219A4" w:rsidR="003D2A1C" w:rsidRDefault="003D2A1C" w:rsidP="003D2A1C">
      <w:pPr>
        <w:rPr>
          <w:rFonts w:cs="Arial"/>
          <w:szCs w:val="24"/>
        </w:rPr>
      </w:pPr>
    </w:p>
    <w:p w14:paraId="01EE87BE" w14:textId="77777777" w:rsidR="00D7255D" w:rsidRPr="008C76BA" w:rsidRDefault="00D7255D" w:rsidP="003D2A1C">
      <w:pPr>
        <w:rPr>
          <w:rFonts w:cs="Arial"/>
          <w:szCs w:val="24"/>
        </w:rPr>
      </w:pPr>
    </w:p>
    <w:p w14:paraId="223DF17B" w14:textId="6ABE501F" w:rsidR="00D12A0F" w:rsidRPr="008C76BA" w:rsidRDefault="00FE7483" w:rsidP="00FE7483">
      <w:pPr>
        <w:rPr>
          <w:rFonts w:cs="Arial"/>
          <w:b/>
          <w:sz w:val="28"/>
          <w:szCs w:val="28"/>
        </w:rPr>
      </w:pPr>
      <w:r w:rsidRPr="008C76BA">
        <w:rPr>
          <w:rFonts w:cs="Arial"/>
          <w:b/>
          <w:sz w:val="28"/>
          <w:szCs w:val="28"/>
        </w:rPr>
        <w:t>Financial Case (500 words)</w:t>
      </w:r>
    </w:p>
    <w:p w14:paraId="133D3A22" w14:textId="2214B517" w:rsidR="00FE7483" w:rsidRDefault="00FE7483" w:rsidP="00FE7483">
      <w:pPr>
        <w:rPr>
          <w:rFonts w:cs="Arial"/>
          <w:i/>
          <w:szCs w:val="24"/>
        </w:rPr>
      </w:pPr>
      <w:r w:rsidRPr="008C76BA">
        <w:rPr>
          <w:rFonts w:cs="Arial"/>
          <w:i/>
          <w:szCs w:val="24"/>
        </w:rPr>
        <w:t>Demonstrate that the project is affordable</w:t>
      </w:r>
    </w:p>
    <w:p w14:paraId="0F74088D" w14:textId="77777777" w:rsidR="00D7255D" w:rsidRPr="008C76BA" w:rsidRDefault="00D7255D" w:rsidP="00FE7483">
      <w:pPr>
        <w:rPr>
          <w:rFonts w:cs="Arial"/>
          <w:i/>
          <w:szCs w:val="24"/>
        </w:rPr>
      </w:pPr>
    </w:p>
    <w:p w14:paraId="50E713BA" w14:textId="5B455D06" w:rsidR="00721AD0" w:rsidRPr="00721AD0" w:rsidRDefault="00721AD0" w:rsidP="00721AD0">
      <w:pPr>
        <w:numPr>
          <w:ilvl w:val="0"/>
          <w:numId w:val="4"/>
        </w:numPr>
        <w:rPr>
          <w:rFonts w:cs="Arial"/>
          <w:szCs w:val="24"/>
        </w:rPr>
      </w:pPr>
      <w:r w:rsidRPr="008C76BA">
        <w:rPr>
          <w:rFonts w:cs="Arial"/>
          <w:szCs w:val="24"/>
        </w:rPr>
        <w:t xml:space="preserve">Financial forecast </w:t>
      </w:r>
    </w:p>
    <w:p w14:paraId="4164CDBF" w14:textId="3E178CF6" w:rsidR="00721AD0" w:rsidRPr="00721AD0" w:rsidRDefault="00721AD0" w:rsidP="00721AD0">
      <w:pPr>
        <w:numPr>
          <w:ilvl w:val="0"/>
          <w:numId w:val="4"/>
        </w:numPr>
        <w:rPr>
          <w:szCs w:val="24"/>
        </w:rPr>
      </w:pPr>
      <w:r w:rsidRPr="008C76BA">
        <w:rPr>
          <w:szCs w:val="24"/>
        </w:rPr>
        <w:t xml:space="preserve">Project Cost Template (PCT) </w:t>
      </w:r>
    </w:p>
    <w:p w14:paraId="2EEBD80F" w14:textId="53ECE046" w:rsidR="00FE7483" w:rsidRPr="008C76BA" w:rsidRDefault="00FE7483" w:rsidP="00FE7483">
      <w:pPr>
        <w:numPr>
          <w:ilvl w:val="0"/>
          <w:numId w:val="4"/>
        </w:numPr>
        <w:rPr>
          <w:rFonts w:cs="Arial"/>
          <w:szCs w:val="24"/>
        </w:rPr>
      </w:pPr>
      <w:r w:rsidRPr="008C76BA">
        <w:rPr>
          <w:rFonts w:cs="Arial"/>
          <w:szCs w:val="24"/>
        </w:rPr>
        <w:t>Funding requirements</w:t>
      </w:r>
    </w:p>
    <w:p w14:paraId="28CC89A6" w14:textId="77777777" w:rsidR="00FE7483" w:rsidRPr="008C76BA" w:rsidRDefault="00FE7483" w:rsidP="00FE7483">
      <w:pPr>
        <w:numPr>
          <w:ilvl w:val="0"/>
          <w:numId w:val="4"/>
        </w:numPr>
        <w:rPr>
          <w:rFonts w:cs="Arial"/>
          <w:szCs w:val="24"/>
        </w:rPr>
      </w:pPr>
      <w:r w:rsidRPr="008C76BA">
        <w:rPr>
          <w:rFonts w:cs="Arial"/>
          <w:szCs w:val="24"/>
        </w:rPr>
        <w:t>Source of matching funding</w:t>
      </w:r>
    </w:p>
    <w:p w14:paraId="0F678711" w14:textId="51C74673" w:rsidR="004E26E0" w:rsidRPr="00721AD0" w:rsidRDefault="00FE7483" w:rsidP="00721AD0">
      <w:pPr>
        <w:numPr>
          <w:ilvl w:val="0"/>
          <w:numId w:val="4"/>
        </w:numPr>
        <w:rPr>
          <w:rFonts w:cs="Arial"/>
          <w:szCs w:val="24"/>
        </w:rPr>
      </w:pPr>
      <w:r w:rsidRPr="008C76BA">
        <w:rPr>
          <w:rFonts w:cs="Arial"/>
          <w:szCs w:val="24"/>
        </w:rPr>
        <w:t xml:space="preserve">Risk assessment </w:t>
      </w:r>
    </w:p>
    <w:p w14:paraId="57D836FC" w14:textId="77777777" w:rsidR="004E26E0" w:rsidRPr="008C76BA" w:rsidRDefault="004E26E0" w:rsidP="00FE7483">
      <w:pPr>
        <w:numPr>
          <w:ilvl w:val="0"/>
          <w:numId w:val="4"/>
        </w:numPr>
        <w:rPr>
          <w:rFonts w:cs="Arial"/>
          <w:szCs w:val="24"/>
        </w:rPr>
      </w:pPr>
      <w:r w:rsidRPr="008C76BA">
        <w:rPr>
          <w:rFonts w:cs="Arial"/>
          <w:szCs w:val="24"/>
        </w:rPr>
        <w:t>Cabinet commitment, date approved</w:t>
      </w:r>
    </w:p>
    <w:p w14:paraId="4DDE1121" w14:textId="6BCD5CBA" w:rsidR="00FE7483" w:rsidRPr="00721AD0" w:rsidRDefault="00721AD0" w:rsidP="00721AD0">
      <w:pPr>
        <w:numPr>
          <w:ilvl w:val="0"/>
          <w:numId w:val="4"/>
        </w:numPr>
        <w:rPr>
          <w:szCs w:val="24"/>
        </w:rPr>
      </w:pPr>
      <w:r w:rsidRPr="008C76BA">
        <w:rPr>
          <w:szCs w:val="24"/>
        </w:rPr>
        <w:t xml:space="preserve">Project Cost Template (PCT) </w:t>
      </w:r>
      <w:r>
        <w:rPr>
          <w:szCs w:val="24"/>
        </w:rPr>
        <w:t>which should i</w:t>
      </w:r>
      <w:r>
        <w:rPr>
          <w:rFonts w:cs="Arial"/>
          <w:szCs w:val="24"/>
        </w:rPr>
        <w:t>ndicate</w:t>
      </w:r>
      <w:r w:rsidR="004E26E0" w:rsidRPr="00721AD0">
        <w:rPr>
          <w:rFonts w:cs="Arial"/>
          <w:szCs w:val="24"/>
        </w:rPr>
        <w:t xml:space="preserve"> of abnormal costs</w:t>
      </w:r>
      <w:r>
        <w:rPr>
          <w:szCs w:val="24"/>
        </w:rPr>
        <w:t xml:space="preserve"> and c</w:t>
      </w:r>
      <w:r w:rsidR="004E26E0" w:rsidRPr="00721AD0">
        <w:rPr>
          <w:rFonts w:cs="Arial"/>
          <w:szCs w:val="24"/>
        </w:rPr>
        <w:t>omparisons to standard benchmark</w:t>
      </w:r>
    </w:p>
    <w:p w14:paraId="5B43ED5D" w14:textId="76C79C8A" w:rsidR="00FE7483" w:rsidRDefault="00FE7483" w:rsidP="00FE7483">
      <w:pPr>
        <w:rPr>
          <w:rFonts w:cs="Arial"/>
          <w:b/>
          <w:szCs w:val="24"/>
        </w:rPr>
      </w:pPr>
    </w:p>
    <w:p w14:paraId="62CD5D55" w14:textId="4E6329FE" w:rsidR="002C2F1E" w:rsidRPr="008C76BA" w:rsidRDefault="002C2F1E" w:rsidP="00FE7483">
      <w:pPr>
        <w:rPr>
          <w:rFonts w:cs="Arial"/>
          <w:b/>
          <w:szCs w:val="24"/>
        </w:rPr>
      </w:pPr>
      <w:r>
        <w:rPr>
          <w:rFonts w:cs="Arial"/>
          <w:b/>
          <w:szCs w:val="24"/>
        </w:rPr>
        <w:t xml:space="preserve"> </w:t>
      </w:r>
    </w:p>
    <w:p w14:paraId="028A37B9" w14:textId="370A46E1" w:rsidR="00D12A0F" w:rsidRPr="008C76BA" w:rsidRDefault="003D2A1C" w:rsidP="003D2A1C">
      <w:pPr>
        <w:rPr>
          <w:rFonts w:cs="Arial"/>
          <w:b/>
          <w:sz w:val="28"/>
          <w:szCs w:val="28"/>
        </w:rPr>
      </w:pPr>
      <w:r w:rsidRPr="008C76BA">
        <w:rPr>
          <w:rFonts w:cs="Arial"/>
          <w:b/>
          <w:sz w:val="28"/>
          <w:szCs w:val="28"/>
        </w:rPr>
        <w:t>Management Case (</w:t>
      </w:r>
      <w:r w:rsidR="009B0C03" w:rsidRPr="008C76BA">
        <w:rPr>
          <w:rFonts w:cs="Arial"/>
          <w:b/>
          <w:sz w:val="28"/>
          <w:szCs w:val="28"/>
        </w:rPr>
        <w:t>50</w:t>
      </w:r>
      <w:r w:rsidRPr="008C76BA">
        <w:rPr>
          <w:rFonts w:cs="Arial"/>
          <w:b/>
          <w:sz w:val="28"/>
          <w:szCs w:val="28"/>
        </w:rPr>
        <w:t>0 words)</w:t>
      </w:r>
    </w:p>
    <w:p w14:paraId="0EFE260F" w14:textId="3936027A" w:rsidR="003D2A1C" w:rsidRPr="008C76BA" w:rsidRDefault="003D2A1C" w:rsidP="003D2A1C">
      <w:pPr>
        <w:rPr>
          <w:rFonts w:cs="Arial"/>
          <w:i/>
          <w:szCs w:val="24"/>
        </w:rPr>
      </w:pPr>
      <w:r w:rsidRPr="008C76BA">
        <w:rPr>
          <w:rFonts w:cs="Arial"/>
          <w:i/>
          <w:szCs w:val="24"/>
        </w:rPr>
        <w:t>Demonstrate that the project will be delivered effectively</w:t>
      </w:r>
      <w:r w:rsidR="0005114C" w:rsidRPr="008C76BA">
        <w:rPr>
          <w:rFonts w:cs="Arial"/>
          <w:i/>
          <w:szCs w:val="24"/>
        </w:rPr>
        <w:t>. Detail the approach for the following:</w:t>
      </w:r>
    </w:p>
    <w:p w14:paraId="4706C8B8" w14:textId="77777777" w:rsidR="009B0C03" w:rsidRPr="008C76BA" w:rsidRDefault="009B0C03" w:rsidP="003D2A1C">
      <w:pPr>
        <w:pStyle w:val="ListParagraph"/>
        <w:numPr>
          <w:ilvl w:val="0"/>
          <w:numId w:val="3"/>
        </w:numPr>
        <w:rPr>
          <w:rFonts w:cs="Arial"/>
          <w:szCs w:val="24"/>
        </w:rPr>
      </w:pPr>
      <w:r w:rsidRPr="008C76BA">
        <w:rPr>
          <w:rFonts w:cs="Arial"/>
          <w:szCs w:val="24"/>
        </w:rPr>
        <w:t xml:space="preserve">Project resources </w:t>
      </w:r>
    </w:p>
    <w:p w14:paraId="6A4F0851" w14:textId="5101F980" w:rsidR="009B0C03" w:rsidRPr="008C76BA" w:rsidRDefault="009B0C03" w:rsidP="003D2A1C">
      <w:pPr>
        <w:pStyle w:val="ListParagraph"/>
        <w:numPr>
          <w:ilvl w:val="0"/>
          <w:numId w:val="3"/>
        </w:numPr>
        <w:rPr>
          <w:rFonts w:cs="Arial"/>
          <w:szCs w:val="24"/>
        </w:rPr>
      </w:pPr>
      <w:r w:rsidRPr="008C76BA">
        <w:rPr>
          <w:rFonts w:cs="Arial"/>
          <w:szCs w:val="24"/>
        </w:rPr>
        <w:t xml:space="preserve">Contract management </w:t>
      </w:r>
    </w:p>
    <w:p w14:paraId="36B9BD9C" w14:textId="18A1A693" w:rsidR="003C68A1" w:rsidRPr="008C76BA" w:rsidRDefault="003C68A1" w:rsidP="003D2A1C">
      <w:pPr>
        <w:pStyle w:val="ListParagraph"/>
        <w:numPr>
          <w:ilvl w:val="0"/>
          <w:numId w:val="3"/>
        </w:numPr>
        <w:rPr>
          <w:rFonts w:cs="Arial"/>
          <w:szCs w:val="24"/>
        </w:rPr>
      </w:pPr>
      <w:r w:rsidRPr="008C76BA">
        <w:rPr>
          <w:rFonts w:cs="Arial"/>
          <w:szCs w:val="24"/>
        </w:rPr>
        <w:t>Benefits realisation arrangements</w:t>
      </w:r>
    </w:p>
    <w:p w14:paraId="765FBD50" w14:textId="0C801F96" w:rsidR="003D2A1C" w:rsidRPr="008C76BA" w:rsidRDefault="003D2A1C" w:rsidP="003D2A1C">
      <w:pPr>
        <w:pStyle w:val="ListParagraph"/>
        <w:numPr>
          <w:ilvl w:val="0"/>
          <w:numId w:val="3"/>
        </w:numPr>
        <w:rPr>
          <w:rFonts w:cs="Arial"/>
          <w:szCs w:val="24"/>
        </w:rPr>
      </w:pPr>
      <w:r w:rsidRPr="008C76BA">
        <w:rPr>
          <w:rFonts w:cs="Arial"/>
          <w:szCs w:val="24"/>
        </w:rPr>
        <w:t xml:space="preserve">Risks and mitigation </w:t>
      </w:r>
    </w:p>
    <w:p w14:paraId="3A3C991B" w14:textId="2268EBAD" w:rsidR="003C68A1" w:rsidRPr="008C76BA" w:rsidRDefault="003C68A1" w:rsidP="003C68A1">
      <w:pPr>
        <w:pStyle w:val="ListParagraph"/>
        <w:numPr>
          <w:ilvl w:val="0"/>
          <w:numId w:val="3"/>
        </w:numPr>
        <w:rPr>
          <w:rFonts w:cs="Arial"/>
          <w:szCs w:val="24"/>
        </w:rPr>
      </w:pPr>
      <w:r w:rsidRPr="008C76BA">
        <w:rPr>
          <w:rFonts w:cs="Arial"/>
          <w:szCs w:val="24"/>
        </w:rPr>
        <w:t>Project assurance</w:t>
      </w:r>
    </w:p>
    <w:p w14:paraId="4BEBCAC2" w14:textId="6D2C347F" w:rsidR="003D2A1C" w:rsidRPr="008C76BA" w:rsidRDefault="003D2A1C" w:rsidP="00F2307B">
      <w:pPr>
        <w:pStyle w:val="ListParagraph"/>
        <w:numPr>
          <w:ilvl w:val="0"/>
          <w:numId w:val="3"/>
        </w:numPr>
        <w:rPr>
          <w:rFonts w:cs="Arial"/>
          <w:szCs w:val="24"/>
        </w:rPr>
      </w:pPr>
      <w:r w:rsidRPr="008C76BA">
        <w:rPr>
          <w:rFonts w:cs="Arial"/>
          <w:szCs w:val="24"/>
        </w:rPr>
        <w:t xml:space="preserve">Key milestones </w:t>
      </w:r>
      <w:r w:rsidR="003C68A1" w:rsidRPr="008C76BA">
        <w:rPr>
          <w:rFonts w:cs="Arial"/>
          <w:szCs w:val="24"/>
        </w:rPr>
        <w:t>and contingen</w:t>
      </w:r>
      <w:r w:rsidR="0005114C" w:rsidRPr="008C76BA">
        <w:rPr>
          <w:rFonts w:cs="Arial"/>
          <w:szCs w:val="24"/>
        </w:rPr>
        <w:t>cies</w:t>
      </w:r>
    </w:p>
    <w:p w14:paraId="2FCE5F53" w14:textId="77777777" w:rsidR="003D2A1C" w:rsidRPr="008C76BA" w:rsidRDefault="003D2A1C">
      <w:pPr>
        <w:spacing w:after="200"/>
        <w:rPr>
          <w:rFonts w:cs="Arial"/>
          <w:szCs w:val="24"/>
        </w:rPr>
      </w:pPr>
      <w:r w:rsidRPr="008C76BA">
        <w:rPr>
          <w:rFonts w:cs="Arial"/>
          <w:szCs w:val="24"/>
        </w:rPr>
        <w:br w:type="page"/>
      </w:r>
    </w:p>
    <w:p w14:paraId="1B2BCDBE" w14:textId="77777777" w:rsidR="003D2A1C" w:rsidRPr="008C76BA" w:rsidRDefault="003D2A1C" w:rsidP="003D2A1C">
      <w:pPr>
        <w:rPr>
          <w:rFonts w:cs="Arial"/>
          <w:b/>
          <w:sz w:val="28"/>
          <w:szCs w:val="28"/>
        </w:rPr>
      </w:pPr>
      <w:r w:rsidRPr="008C76BA">
        <w:rPr>
          <w:rFonts w:cs="Arial"/>
          <w:b/>
          <w:sz w:val="28"/>
          <w:szCs w:val="28"/>
        </w:rPr>
        <w:t xml:space="preserve">Full Business Case </w:t>
      </w:r>
    </w:p>
    <w:p w14:paraId="7A80BCA6" w14:textId="073B94EB" w:rsidR="003D2A1C" w:rsidRDefault="003D2A1C" w:rsidP="003D2A1C">
      <w:pPr>
        <w:rPr>
          <w:rFonts w:cs="Arial"/>
          <w:b/>
          <w:szCs w:val="24"/>
        </w:rPr>
      </w:pPr>
    </w:p>
    <w:p w14:paraId="13CCBE83" w14:textId="77777777" w:rsidR="00721AD0" w:rsidRPr="008C76BA" w:rsidRDefault="00721AD0" w:rsidP="003D2A1C">
      <w:pPr>
        <w:rPr>
          <w:rFonts w:cs="Arial"/>
          <w:b/>
          <w:szCs w:val="24"/>
        </w:rPr>
      </w:pPr>
    </w:p>
    <w:p w14:paraId="0BEFEB63" w14:textId="69221BA7" w:rsidR="00D12A0F" w:rsidRPr="008C76BA" w:rsidRDefault="003D2A1C" w:rsidP="003D2A1C">
      <w:pPr>
        <w:rPr>
          <w:rFonts w:cs="Arial"/>
          <w:b/>
          <w:sz w:val="28"/>
          <w:szCs w:val="28"/>
        </w:rPr>
      </w:pPr>
      <w:r w:rsidRPr="008C76BA">
        <w:rPr>
          <w:rFonts w:cs="Arial"/>
          <w:b/>
          <w:sz w:val="28"/>
          <w:szCs w:val="28"/>
        </w:rPr>
        <w:t>Executive Summary (500 words)</w:t>
      </w:r>
    </w:p>
    <w:p w14:paraId="1483CEAB" w14:textId="77777777" w:rsidR="003D2A1C" w:rsidRPr="008C76BA" w:rsidRDefault="003D2A1C" w:rsidP="003D2A1C">
      <w:pPr>
        <w:rPr>
          <w:rFonts w:cs="Arial"/>
          <w:i/>
          <w:szCs w:val="24"/>
        </w:rPr>
      </w:pPr>
      <w:r w:rsidRPr="008C76BA">
        <w:rPr>
          <w:rFonts w:cs="Arial"/>
          <w:i/>
          <w:szCs w:val="24"/>
        </w:rPr>
        <w:t xml:space="preserve">A brief synopsis of the project and its benefits </w:t>
      </w:r>
    </w:p>
    <w:p w14:paraId="066A7143" w14:textId="45CCF4A6" w:rsidR="00261561" w:rsidRPr="008C76BA" w:rsidRDefault="00261561" w:rsidP="00261561">
      <w:pPr>
        <w:rPr>
          <w:rFonts w:cs="Arial"/>
          <w:szCs w:val="24"/>
        </w:rPr>
      </w:pPr>
      <w:r w:rsidRPr="008C76BA">
        <w:rPr>
          <w:rFonts w:cs="Arial"/>
          <w:szCs w:val="24"/>
        </w:rPr>
        <w:t>What do you want to do? Why? What will it achieve in terms of building condition, capacity</w:t>
      </w:r>
      <w:r w:rsidR="00267431" w:rsidRPr="008C76BA">
        <w:rPr>
          <w:rFonts w:cs="Arial"/>
          <w:szCs w:val="24"/>
        </w:rPr>
        <w:t>, increasing Welsh medium provision</w:t>
      </w:r>
      <w:r w:rsidRPr="008C76BA">
        <w:rPr>
          <w:rFonts w:cs="Arial"/>
          <w:szCs w:val="24"/>
        </w:rPr>
        <w:t xml:space="preserve"> and reduction of maintenance costs? What is outturn (tendered) cost? What is the proposed completion timeframe?</w:t>
      </w:r>
    </w:p>
    <w:p w14:paraId="5AF7A177" w14:textId="30B5517A" w:rsidR="00721AD0" w:rsidRPr="008C76BA" w:rsidRDefault="00721AD0" w:rsidP="003D2A1C">
      <w:pPr>
        <w:rPr>
          <w:rFonts w:cs="Arial"/>
          <w:szCs w:val="24"/>
        </w:rPr>
      </w:pPr>
    </w:p>
    <w:p w14:paraId="6291675D" w14:textId="641436B2" w:rsidR="00D12A0F" w:rsidRPr="008C76BA" w:rsidRDefault="003D2A1C" w:rsidP="003D2A1C">
      <w:pPr>
        <w:rPr>
          <w:rFonts w:cs="Arial"/>
          <w:b/>
          <w:sz w:val="28"/>
          <w:szCs w:val="28"/>
        </w:rPr>
      </w:pPr>
      <w:r w:rsidRPr="008C76BA">
        <w:rPr>
          <w:rFonts w:cs="Arial"/>
          <w:b/>
          <w:sz w:val="28"/>
          <w:szCs w:val="28"/>
        </w:rPr>
        <w:t>Strategic Case (</w:t>
      </w:r>
      <w:r w:rsidR="009B0C03" w:rsidRPr="008C76BA">
        <w:rPr>
          <w:rFonts w:cs="Arial"/>
          <w:b/>
          <w:sz w:val="28"/>
          <w:szCs w:val="28"/>
        </w:rPr>
        <w:t>5</w:t>
      </w:r>
      <w:r w:rsidRPr="008C76BA">
        <w:rPr>
          <w:rFonts w:cs="Arial"/>
          <w:b/>
          <w:sz w:val="28"/>
          <w:szCs w:val="28"/>
        </w:rPr>
        <w:t>00 words)</w:t>
      </w:r>
    </w:p>
    <w:p w14:paraId="23BA3ECD" w14:textId="768337E8" w:rsidR="003D2A1C" w:rsidRDefault="003D2A1C" w:rsidP="003D2A1C">
      <w:pPr>
        <w:rPr>
          <w:rFonts w:cs="Arial"/>
          <w:i/>
          <w:szCs w:val="24"/>
        </w:rPr>
      </w:pPr>
      <w:r w:rsidRPr="008C76BA">
        <w:rPr>
          <w:rFonts w:cs="Arial"/>
          <w:i/>
          <w:szCs w:val="24"/>
        </w:rPr>
        <w:t>Demonstrate how the project will meet the community’s needs</w:t>
      </w:r>
    </w:p>
    <w:p w14:paraId="2304B90B" w14:textId="77777777" w:rsidR="00721AD0" w:rsidRPr="008C76BA" w:rsidRDefault="00721AD0" w:rsidP="003D2A1C">
      <w:pPr>
        <w:rPr>
          <w:rFonts w:cs="Arial"/>
          <w:i/>
          <w:szCs w:val="24"/>
        </w:rPr>
      </w:pPr>
    </w:p>
    <w:p w14:paraId="3B07F8D8" w14:textId="77777777" w:rsidR="009B0C03" w:rsidRPr="008C76BA" w:rsidRDefault="009B0C03" w:rsidP="009B0C03">
      <w:pPr>
        <w:numPr>
          <w:ilvl w:val="0"/>
          <w:numId w:val="7"/>
        </w:numPr>
        <w:rPr>
          <w:rFonts w:cs="Arial"/>
          <w:szCs w:val="24"/>
        </w:rPr>
      </w:pPr>
      <w:r w:rsidRPr="008C76BA">
        <w:rPr>
          <w:rFonts w:cs="Arial"/>
          <w:szCs w:val="24"/>
        </w:rPr>
        <w:t>Changes since SOC and OBC were approved</w:t>
      </w:r>
    </w:p>
    <w:p w14:paraId="3BE23D0D" w14:textId="77777777" w:rsidR="009B0C03" w:rsidRPr="008C76BA" w:rsidRDefault="009B0C03" w:rsidP="009B0C03">
      <w:pPr>
        <w:numPr>
          <w:ilvl w:val="0"/>
          <w:numId w:val="7"/>
        </w:numPr>
        <w:rPr>
          <w:rFonts w:cs="Arial"/>
          <w:szCs w:val="24"/>
        </w:rPr>
      </w:pPr>
      <w:r w:rsidRPr="008C76BA">
        <w:rPr>
          <w:rFonts w:cs="Arial"/>
          <w:szCs w:val="24"/>
        </w:rPr>
        <w:t xml:space="preserve">Date SOC and OBC were approved </w:t>
      </w:r>
    </w:p>
    <w:p w14:paraId="714CF99B" w14:textId="77777777" w:rsidR="003D2A1C" w:rsidRPr="008C76BA" w:rsidRDefault="003D2A1C" w:rsidP="003D2A1C">
      <w:pPr>
        <w:rPr>
          <w:rFonts w:cs="Arial"/>
          <w:szCs w:val="24"/>
        </w:rPr>
      </w:pPr>
    </w:p>
    <w:p w14:paraId="04636A5E" w14:textId="1BEEA838" w:rsidR="00D12A0F" w:rsidRPr="008C76BA" w:rsidRDefault="003D2A1C" w:rsidP="003D2A1C">
      <w:pPr>
        <w:rPr>
          <w:rFonts w:cs="Arial"/>
          <w:b/>
          <w:sz w:val="28"/>
          <w:szCs w:val="28"/>
        </w:rPr>
      </w:pPr>
      <w:r w:rsidRPr="008C76BA">
        <w:rPr>
          <w:rFonts w:cs="Arial"/>
          <w:b/>
          <w:sz w:val="28"/>
          <w:szCs w:val="28"/>
        </w:rPr>
        <w:t>Economic Case (</w:t>
      </w:r>
      <w:r w:rsidR="009B0C03" w:rsidRPr="008C76BA">
        <w:rPr>
          <w:rFonts w:cs="Arial"/>
          <w:b/>
          <w:sz w:val="28"/>
          <w:szCs w:val="28"/>
        </w:rPr>
        <w:t>5</w:t>
      </w:r>
      <w:r w:rsidRPr="008C76BA">
        <w:rPr>
          <w:rFonts w:cs="Arial"/>
          <w:b/>
          <w:sz w:val="28"/>
          <w:szCs w:val="28"/>
        </w:rPr>
        <w:t>00 words)</w:t>
      </w:r>
    </w:p>
    <w:p w14:paraId="65D70108" w14:textId="77777777" w:rsidR="003D2A1C" w:rsidRPr="008C76BA" w:rsidRDefault="003D2A1C" w:rsidP="003D2A1C">
      <w:pPr>
        <w:rPr>
          <w:rFonts w:cs="Arial"/>
          <w:i/>
          <w:szCs w:val="24"/>
        </w:rPr>
      </w:pPr>
      <w:r w:rsidRPr="008C76BA">
        <w:rPr>
          <w:rFonts w:cs="Arial"/>
          <w:i/>
          <w:szCs w:val="24"/>
        </w:rPr>
        <w:t>Demonstrate that the project provides good value for money</w:t>
      </w:r>
    </w:p>
    <w:p w14:paraId="044F725E" w14:textId="77777777" w:rsidR="009B0C03" w:rsidRPr="008C76BA" w:rsidRDefault="009B0C03" w:rsidP="009B0C03">
      <w:pPr>
        <w:numPr>
          <w:ilvl w:val="0"/>
          <w:numId w:val="7"/>
        </w:numPr>
        <w:rPr>
          <w:rFonts w:cs="Arial"/>
          <w:szCs w:val="24"/>
        </w:rPr>
      </w:pPr>
      <w:r w:rsidRPr="008C76BA">
        <w:rPr>
          <w:rFonts w:cs="Arial"/>
          <w:szCs w:val="24"/>
        </w:rPr>
        <w:t>Changes since SOC and OBC were approved</w:t>
      </w:r>
    </w:p>
    <w:p w14:paraId="76E3272F" w14:textId="77777777" w:rsidR="00911702" w:rsidRPr="008C76BA" w:rsidRDefault="00911702" w:rsidP="009B0C03">
      <w:pPr>
        <w:numPr>
          <w:ilvl w:val="0"/>
          <w:numId w:val="7"/>
        </w:numPr>
        <w:rPr>
          <w:rFonts w:cs="Arial"/>
          <w:szCs w:val="24"/>
        </w:rPr>
      </w:pPr>
      <w:r w:rsidRPr="008C76BA">
        <w:rPr>
          <w:rFonts w:cs="Arial"/>
          <w:szCs w:val="24"/>
        </w:rPr>
        <w:t xml:space="preserve">Confirmation of HM Treasury Green Book compliance </w:t>
      </w:r>
    </w:p>
    <w:p w14:paraId="03632845" w14:textId="77777777" w:rsidR="009E38ED" w:rsidRPr="008C76BA" w:rsidRDefault="009E38ED" w:rsidP="00FF52A9">
      <w:pPr>
        <w:rPr>
          <w:rFonts w:cs="Arial"/>
          <w:szCs w:val="24"/>
        </w:rPr>
      </w:pPr>
    </w:p>
    <w:p w14:paraId="0E0C8BA7" w14:textId="77777777" w:rsidR="009E38ED" w:rsidRPr="008C76BA" w:rsidRDefault="009E38ED" w:rsidP="009E38ED">
      <w:r w:rsidRPr="008C76BA">
        <w:rPr>
          <w:rFonts w:cs="Arial"/>
          <w:szCs w:val="24"/>
        </w:rPr>
        <w:t>As this section has been covered in detail at OBC stage, there is no need to restate the case in detail, although where changes have occurred, consider whether or not these changes would materially impact upon the ranking of the options achieved at OBC, and record your conclusions. This is of particular importance when there is a significant increase in costs. In t</w:t>
      </w:r>
      <w:r w:rsidRPr="008C76BA">
        <w:t>his scenario, the NPVs should be recalculated to show that the preferred option remains the best value for money.</w:t>
      </w:r>
    </w:p>
    <w:p w14:paraId="12563C12" w14:textId="77777777" w:rsidR="009E38ED" w:rsidRPr="008C76BA" w:rsidRDefault="009E38ED" w:rsidP="009E38ED"/>
    <w:p w14:paraId="114B2D13" w14:textId="77777777" w:rsidR="009E38ED" w:rsidRPr="008C76BA" w:rsidRDefault="009E38ED" w:rsidP="009E38ED">
      <w:r w:rsidRPr="008C76BA">
        <w:t>This section should restate the critical success factors, highlight any changes since OBC, and confirm that all economic appraisals have been carried out in accordance with HM Treasury’s Green Book.</w:t>
      </w:r>
    </w:p>
    <w:p w14:paraId="0C0CDDAA" w14:textId="77777777" w:rsidR="009E38ED" w:rsidRPr="008C76BA" w:rsidRDefault="009E38ED" w:rsidP="009E38ED"/>
    <w:p w14:paraId="64A0793B" w14:textId="77777777" w:rsidR="009E38ED" w:rsidRPr="008C76BA" w:rsidRDefault="009E38ED" w:rsidP="009E38ED">
      <w:r w:rsidRPr="008C76BA">
        <w:t>For those submitting a joint OBC/FBC, please note that both sets of guidance must be used in conjunction and a full analysis provided.</w:t>
      </w:r>
    </w:p>
    <w:p w14:paraId="6CE0399B" w14:textId="77777777" w:rsidR="003D2A1C" w:rsidRPr="008C76BA" w:rsidRDefault="003D2A1C" w:rsidP="003D2A1C">
      <w:pPr>
        <w:rPr>
          <w:szCs w:val="24"/>
        </w:rPr>
      </w:pPr>
    </w:p>
    <w:p w14:paraId="5DC36B3D" w14:textId="0E3BCF59" w:rsidR="00D12A0F" w:rsidRPr="008C76BA" w:rsidRDefault="003D2A1C" w:rsidP="003D2A1C">
      <w:pPr>
        <w:rPr>
          <w:b/>
          <w:sz w:val="28"/>
          <w:szCs w:val="28"/>
        </w:rPr>
      </w:pPr>
      <w:r w:rsidRPr="008C76BA">
        <w:rPr>
          <w:b/>
          <w:sz w:val="28"/>
          <w:szCs w:val="28"/>
        </w:rPr>
        <w:t>Commercial Case (</w:t>
      </w:r>
      <w:r w:rsidR="00911702" w:rsidRPr="008C76BA">
        <w:rPr>
          <w:b/>
          <w:sz w:val="28"/>
          <w:szCs w:val="28"/>
        </w:rPr>
        <w:t>1000</w:t>
      </w:r>
      <w:r w:rsidRPr="008C76BA">
        <w:rPr>
          <w:b/>
          <w:sz w:val="28"/>
          <w:szCs w:val="28"/>
        </w:rPr>
        <w:t xml:space="preserve"> words)</w:t>
      </w:r>
    </w:p>
    <w:p w14:paraId="658B8063" w14:textId="278E4BB8" w:rsidR="003D2A1C" w:rsidRDefault="003D2A1C" w:rsidP="003D2A1C">
      <w:pPr>
        <w:rPr>
          <w:i/>
          <w:szCs w:val="24"/>
        </w:rPr>
      </w:pPr>
      <w:r w:rsidRPr="008C76BA">
        <w:rPr>
          <w:i/>
          <w:szCs w:val="24"/>
        </w:rPr>
        <w:t>Demonstrate that the project is commercially viable</w:t>
      </w:r>
    </w:p>
    <w:p w14:paraId="18FBA923" w14:textId="77777777" w:rsidR="00721AD0" w:rsidRPr="008C76BA" w:rsidRDefault="00721AD0" w:rsidP="003D2A1C">
      <w:pPr>
        <w:rPr>
          <w:i/>
          <w:szCs w:val="24"/>
        </w:rPr>
      </w:pPr>
    </w:p>
    <w:p w14:paraId="33C938A5" w14:textId="77777777" w:rsidR="00911702" w:rsidRPr="008C76BA" w:rsidRDefault="00911702" w:rsidP="00907310">
      <w:pPr>
        <w:pStyle w:val="ListParagraph"/>
        <w:numPr>
          <w:ilvl w:val="0"/>
          <w:numId w:val="8"/>
        </w:numPr>
        <w:rPr>
          <w:szCs w:val="24"/>
        </w:rPr>
      </w:pPr>
      <w:r w:rsidRPr="008C76BA">
        <w:rPr>
          <w:szCs w:val="24"/>
        </w:rPr>
        <w:t xml:space="preserve">Confirmation of procurement route </w:t>
      </w:r>
      <w:r w:rsidR="00144A5C" w:rsidRPr="008C76BA">
        <w:rPr>
          <w:szCs w:val="24"/>
        </w:rPr>
        <w:t>taken</w:t>
      </w:r>
    </w:p>
    <w:p w14:paraId="498EF43F" w14:textId="77777777" w:rsidR="003D2A1C" w:rsidRPr="008C76BA" w:rsidRDefault="00911702" w:rsidP="00907310">
      <w:pPr>
        <w:pStyle w:val="ListParagraph"/>
        <w:numPr>
          <w:ilvl w:val="0"/>
          <w:numId w:val="8"/>
        </w:numPr>
        <w:rPr>
          <w:szCs w:val="24"/>
        </w:rPr>
      </w:pPr>
      <w:r w:rsidRPr="008C76BA">
        <w:rPr>
          <w:szCs w:val="24"/>
        </w:rPr>
        <w:t>Negotiated deal and contract arrangements</w:t>
      </w:r>
    </w:p>
    <w:p w14:paraId="0C3CFAB8" w14:textId="77777777" w:rsidR="00911702" w:rsidRPr="008C76BA" w:rsidRDefault="00911702" w:rsidP="00907310">
      <w:pPr>
        <w:pStyle w:val="ListParagraph"/>
        <w:numPr>
          <w:ilvl w:val="0"/>
          <w:numId w:val="8"/>
        </w:numPr>
        <w:rPr>
          <w:szCs w:val="24"/>
        </w:rPr>
      </w:pPr>
      <w:r w:rsidRPr="008C76BA">
        <w:rPr>
          <w:szCs w:val="24"/>
        </w:rPr>
        <w:t xml:space="preserve">Risk transfer agreements </w:t>
      </w:r>
    </w:p>
    <w:p w14:paraId="3E985CB1" w14:textId="77777777" w:rsidR="00012E77" w:rsidRPr="008C76BA" w:rsidRDefault="00911702" w:rsidP="00907310">
      <w:pPr>
        <w:pStyle w:val="ListParagraph"/>
        <w:numPr>
          <w:ilvl w:val="0"/>
          <w:numId w:val="8"/>
        </w:numPr>
        <w:rPr>
          <w:szCs w:val="24"/>
        </w:rPr>
      </w:pPr>
      <w:r w:rsidRPr="008C76BA">
        <w:rPr>
          <w:szCs w:val="24"/>
        </w:rPr>
        <w:t>Community benefits schedule</w:t>
      </w:r>
    </w:p>
    <w:p w14:paraId="3E176102" w14:textId="77777777" w:rsidR="00B927B5" w:rsidRPr="008C76BA" w:rsidRDefault="00012E77" w:rsidP="00907310">
      <w:pPr>
        <w:pStyle w:val="ListParagraph"/>
        <w:numPr>
          <w:ilvl w:val="0"/>
          <w:numId w:val="8"/>
        </w:numPr>
        <w:rPr>
          <w:rFonts w:cs="Arial"/>
          <w:szCs w:val="24"/>
        </w:rPr>
      </w:pPr>
      <w:r w:rsidRPr="008C76BA">
        <w:rPr>
          <w:rFonts w:cs="Arial"/>
          <w:color w:val="000000"/>
          <w:szCs w:val="24"/>
        </w:rPr>
        <w:t xml:space="preserve">Confirmation of Project Bank Account arrangements </w:t>
      </w:r>
    </w:p>
    <w:p w14:paraId="3D74613E" w14:textId="1445F11A" w:rsidR="00B927B5" w:rsidRPr="008C76BA" w:rsidRDefault="00B927B5" w:rsidP="00907310">
      <w:pPr>
        <w:pStyle w:val="ListParagraph"/>
        <w:numPr>
          <w:ilvl w:val="1"/>
          <w:numId w:val="8"/>
        </w:numPr>
        <w:rPr>
          <w:szCs w:val="24"/>
        </w:rPr>
      </w:pPr>
      <w:r w:rsidRPr="008C76BA">
        <w:t xml:space="preserve">Which bank will be used to service the PBA? </w:t>
      </w:r>
    </w:p>
    <w:p w14:paraId="284A9F5B" w14:textId="77777777" w:rsidR="00B927B5" w:rsidRPr="008C76BA" w:rsidRDefault="00B927B5" w:rsidP="00907310">
      <w:pPr>
        <w:pStyle w:val="ListParagraph"/>
        <w:numPr>
          <w:ilvl w:val="1"/>
          <w:numId w:val="8"/>
        </w:numPr>
        <w:rPr>
          <w:rFonts w:cs="Arial"/>
          <w:szCs w:val="24"/>
        </w:rPr>
      </w:pPr>
      <w:r w:rsidRPr="008C76BA">
        <w:t xml:space="preserve">What type of account will be used, Joint or Sole account </w:t>
      </w:r>
      <w:r w:rsidR="00012E77" w:rsidRPr="008C76BA">
        <w:rPr>
          <w:rFonts w:cs="Arial"/>
          <w:color w:val="000000"/>
          <w:szCs w:val="24"/>
        </w:rPr>
        <w:t>or</w:t>
      </w:r>
    </w:p>
    <w:p w14:paraId="1A6B128D" w14:textId="7BE8D767" w:rsidR="00911702" w:rsidRDefault="00B927B5" w:rsidP="00907310">
      <w:pPr>
        <w:pStyle w:val="ListParagraph"/>
        <w:numPr>
          <w:ilvl w:val="1"/>
          <w:numId w:val="8"/>
        </w:numPr>
        <w:rPr>
          <w:rFonts w:cs="Arial"/>
          <w:szCs w:val="24"/>
        </w:rPr>
      </w:pPr>
      <w:r w:rsidRPr="008C76BA">
        <w:rPr>
          <w:rFonts w:cs="Arial"/>
          <w:color w:val="000000"/>
          <w:szCs w:val="24"/>
        </w:rPr>
        <w:t>D</w:t>
      </w:r>
      <w:r w:rsidR="00012E77" w:rsidRPr="008C76BA">
        <w:rPr>
          <w:rFonts w:cs="Arial"/>
          <w:color w:val="000000"/>
          <w:szCs w:val="24"/>
        </w:rPr>
        <w:t>etails of the compelling reason(s) why a PBA is not considered appropriate</w:t>
      </w:r>
      <w:r w:rsidR="00911702" w:rsidRPr="008C76BA">
        <w:rPr>
          <w:rFonts w:cs="Arial"/>
          <w:szCs w:val="24"/>
        </w:rPr>
        <w:t xml:space="preserve"> </w:t>
      </w:r>
    </w:p>
    <w:p w14:paraId="4E57B963" w14:textId="77777777" w:rsidR="00F51B37" w:rsidRPr="00F51B37" w:rsidRDefault="00F51B37" w:rsidP="00F51B37">
      <w:pPr>
        <w:pStyle w:val="ListParagraph"/>
        <w:numPr>
          <w:ilvl w:val="0"/>
          <w:numId w:val="8"/>
        </w:numPr>
        <w:rPr>
          <w:rFonts w:cs="Arial"/>
          <w:szCs w:val="24"/>
        </w:rPr>
      </w:pPr>
      <w:r w:rsidRPr="00F51B37">
        <w:rPr>
          <w:rFonts w:cs="Arial"/>
          <w:iCs/>
          <w:szCs w:val="24"/>
        </w:rPr>
        <w:t>Projects relying on a Section 106a agreement</w:t>
      </w:r>
    </w:p>
    <w:p w14:paraId="166FEC73" w14:textId="77777777" w:rsidR="00F51B37" w:rsidRPr="00F51B37" w:rsidRDefault="00F51B37" w:rsidP="00472653">
      <w:pPr>
        <w:pStyle w:val="ListParagraph"/>
        <w:numPr>
          <w:ilvl w:val="0"/>
          <w:numId w:val="40"/>
        </w:numPr>
        <w:rPr>
          <w:rFonts w:cs="Arial"/>
          <w:szCs w:val="24"/>
        </w:rPr>
      </w:pPr>
      <w:r w:rsidRPr="00F51B37">
        <w:rPr>
          <w:rFonts w:cs="Arial"/>
          <w:szCs w:val="24"/>
        </w:rPr>
        <w:t>We would expect the delivery partner to have a PBA in the s106 agreement. Where this is not possible, we would expect to see sound reasons why a PBA could not be applied and evidence that prompt and fair payment terms would be in place.</w:t>
      </w:r>
    </w:p>
    <w:p w14:paraId="2E9C890C" w14:textId="77777777" w:rsidR="00F51B37" w:rsidRPr="00F51B37" w:rsidRDefault="00F51B37" w:rsidP="00F51B37">
      <w:pPr>
        <w:pStyle w:val="ListParagraph"/>
        <w:ind w:left="709"/>
        <w:rPr>
          <w:rFonts w:cs="Arial"/>
          <w:szCs w:val="24"/>
        </w:rPr>
      </w:pPr>
    </w:p>
    <w:p w14:paraId="18B37D6C" w14:textId="77777777" w:rsidR="00911702" w:rsidRPr="008C76BA" w:rsidRDefault="00911702" w:rsidP="00911702">
      <w:pPr>
        <w:rPr>
          <w:szCs w:val="24"/>
        </w:rPr>
      </w:pPr>
    </w:p>
    <w:p w14:paraId="73A9E6F0" w14:textId="1E657BFF" w:rsidR="00D12A0F" w:rsidRPr="008C76BA" w:rsidRDefault="00144A5C" w:rsidP="00144A5C">
      <w:pPr>
        <w:rPr>
          <w:b/>
          <w:sz w:val="28"/>
          <w:szCs w:val="28"/>
        </w:rPr>
      </w:pPr>
      <w:r w:rsidRPr="008C76BA">
        <w:rPr>
          <w:b/>
          <w:sz w:val="28"/>
          <w:szCs w:val="28"/>
        </w:rPr>
        <w:t>Financial Case (1000 words)</w:t>
      </w:r>
    </w:p>
    <w:p w14:paraId="6AE6A596" w14:textId="3652A720" w:rsidR="00144A5C" w:rsidRDefault="00144A5C" w:rsidP="00144A5C">
      <w:pPr>
        <w:rPr>
          <w:i/>
          <w:szCs w:val="24"/>
        </w:rPr>
      </w:pPr>
      <w:r w:rsidRPr="008C76BA">
        <w:rPr>
          <w:i/>
          <w:szCs w:val="24"/>
        </w:rPr>
        <w:t>Demonstrate that the project is affordable</w:t>
      </w:r>
    </w:p>
    <w:p w14:paraId="1BE24707" w14:textId="77777777" w:rsidR="00721AD0" w:rsidRPr="008C76BA" w:rsidRDefault="00721AD0" w:rsidP="00144A5C">
      <w:pPr>
        <w:rPr>
          <w:i/>
          <w:szCs w:val="24"/>
        </w:rPr>
      </w:pPr>
    </w:p>
    <w:p w14:paraId="5D6AC16F" w14:textId="21DC104C" w:rsidR="00F83D6D" w:rsidRPr="00F83D6D" w:rsidRDefault="00F83D6D" w:rsidP="00F83D6D">
      <w:pPr>
        <w:numPr>
          <w:ilvl w:val="0"/>
          <w:numId w:val="4"/>
        </w:numPr>
        <w:spacing w:line="240" w:lineRule="auto"/>
        <w:rPr>
          <w:rFonts w:cs="Arial"/>
          <w:szCs w:val="24"/>
        </w:rPr>
      </w:pPr>
      <w:r>
        <w:rPr>
          <w:rFonts w:cs="Arial"/>
          <w:szCs w:val="24"/>
        </w:rPr>
        <w:t>Financial forecast</w:t>
      </w:r>
    </w:p>
    <w:p w14:paraId="2D6B603B" w14:textId="14997002" w:rsidR="00144A5C" w:rsidRPr="008C76BA" w:rsidRDefault="00144A5C" w:rsidP="00144A5C">
      <w:pPr>
        <w:numPr>
          <w:ilvl w:val="0"/>
          <w:numId w:val="4"/>
        </w:numPr>
        <w:rPr>
          <w:szCs w:val="24"/>
        </w:rPr>
      </w:pPr>
      <w:r w:rsidRPr="008C76BA">
        <w:rPr>
          <w:szCs w:val="24"/>
        </w:rPr>
        <w:t>Final project costs</w:t>
      </w:r>
    </w:p>
    <w:p w14:paraId="0B579147" w14:textId="179192DE" w:rsidR="00144A5C" w:rsidRPr="008C76BA" w:rsidRDefault="00144A5C" w:rsidP="00144A5C">
      <w:pPr>
        <w:numPr>
          <w:ilvl w:val="0"/>
          <w:numId w:val="4"/>
        </w:numPr>
        <w:rPr>
          <w:szCs w:val="24"/>
        </w:rPr>
      </w:pPr>
      <w:r w:rsidRPr="008C76BA">
        <w:rPr>
          <w:szCs w:val="24"/>
        </w:rPr>
        <w:t xml:space="preserve">Finalised sources of matching funding </w:t>
      </w:r>
      <w:r w:rsidR="004E26E0" w:rsidRPr="008C76BA">
        <w:rPr>
          <w:szCs w:val="24"/>
        </w:rPr>
        <w:t>broken down by source (capital resources, borrowing etc.)</w:t>
      </w:r>
    </w:p>
    <w:p w14:paraId="396CFC1A" w14:textId="77777777" w:rsidR="00144A5C" w:rsidRPr="008C76BA" w:rsidRDefault="00144A5C" w:rsidP="00144A5C">
      <w:pPr>
        <w:numPr>
          <w:ilvl w:val="0"/>
          <w:numId w:val="4"/>
        </w:numPr>
        <w:rPr>
          <w:szCs w:val="24"/>
        </w:rPr>
      </w:pPr>
      <w:r w:rsidRPr="008C76BA">
        <w:rPr>
          <w:szCs w:val="24"/>
        </w:rPr>
        <w:t xml:space="preserve">Size and cost benchmark appraisal </w:t>
      </w:r>
    </w:p>
    <w:p w14:paraId="25104AD6" w14:textId="77777777" w:rsidR="00144A5C" w:rsidRPr="008C76BA" w:rsidRDefault="00144A5C" w:rsidP="00144A5C">
      <w:pPr>
        <w:numPr>
          <w:ilvl w:val="0"/>
          <w:numId w:val="4"/>
        </w:numPr>
        <w:rPr>
          <w:szCs w:val="24"/>
        </w:rPr>
      </w:pPr>
      <w:r w:rsidRPr="008C76BA">
        <w:rPr>
          <w:szCs w:val="24"/>
        </w:rPr>
        <w:t xml:space="preserve">Project Information </w:t>
      </w:r>
      <w:proofErr w:type="spellStart"/>
      <w:r w:rsidRPr="008C76BA">
        <w:rPr>
          <w:szCs w:val="24"/>
        </w:rPr>
        <w:t>Proforma</w:t>
      </w:r>
      <w:proofErr w:type="spellEnd"/>
      <w:r w:rsidRPr="008C76BA">
        <w:rPr>
          <w:szCs w:val="24"/>
        </w:rPr>
        <w:t xml:space="preserve"> (PIP)</w:t>
      </w:r>
    </w:p>
    <w:p w14:paraId="7D13C1F7" w14:textId="57388D31" w:rsidR="00144A5C" w:rsidRPr="00B06D15" w:rsidRDefault="00B06D15" w:rsidP="00B06D15">
      <w:pPr>
        <w:numPr>
          <w:ilvl w:val="0"/>
          <w:numId w:val="4"/>
        </w:numPr>
        <w:rPr>
          <w:szCs w:val="24"/>
        </w:rPr>
      </w:pPr>
      <w:r w:rsidRPr="008C76BA">
        <w:rPr>
          <w:szCs w:val="24"/>
        </w:rPr>
        <w:t xml:space="preserve">Project Cost Template (PCT) </w:t>
      </w:r>
      <w:r>
        <w:rPr>
          <w:szCs w:val="24"/>
        </w:rPr>
        <w:t>which should i</w:t>
      </w:r>
      <w:r>
        <w:rPr>
          <w:rFonts w:cs="Arial"/>
          <w:szCs w:val="24"/>
        </w:rPr>
        <w:t>ndicate</w:t>
      </w:r>
      <w:r w:rsidRPr="00721AD0">
        <w:rPr>
          <w:rFonts w:cs="Arial"/>
          <w:szCs w:val="24"/>
        </w:rPr>
        <w:t xml:space="preserve"> </w:t>
      </w:r>
      <w:r>
        <w:rPr>
          <w:rFonts w:cs="Arial"/>
          <w:szCs w:val="24"/>
        </w:rPr>
        <w:t xml:space="preserve">full breakdown of </w:t>
      </w:r>
      <w:r w:rsidRPr="00721AD0">
        <w:rPr>
          <w:rFonts w:cs="Arial"/>
          <w:szCs w:val="24"/>
        </w:rPr>
        <w:t>abnormal costs</w:t>
      </w:r>
      <w:r>
        <w:rPr>
          <w:szCs w:val="24"/>
        </w:rPr>
        <w:t xml:space="preserve"> and c</w:t>
      </w:r>
      <w:r w:rsidRPr="00721AD0">
        <w:rPr>
          <w:rFonts w:cs="Arial"/>
          <w:szCs w:val="24"/>
        </w:rPr>
        <w:t>omparisons to standard benchmark</w:t>
      </w:r>
    </w:p>
    <w:p w14:paraId="53962568" w14:textId="2CDD6674" w:rsidR="004E26E0" w:rsidRPr="008C76BA" w:rsidRDefault="004E26E0" w:rsidP="00144A5C">
      <w:pPr>
        <w:numPr>
          <w:ilvl w:val="0"/>
          <w:numId w:val="4"/>
        </w:numPr>
        <w:rPr>
          <w:szCs w:val="24"/>
        </w:rPr>
      </w:pPr>
      <w:r w:rsidRPr="008C76BA">
        <w:rPr>
          <w:szCs w:val="24"/>
        </w:rPr>
        <w:t>Final cabinet approval</w:t>
      </w:r>
    </w:p>
    <w:p w14:paraId="0AEC78A7" w14:textId="6C552BCC" w:rsidR="004E26E0" w:rsidRPr="008C76BA" w:rsidRDefault="004E26E0" w:rsidP="00144A5C">
      <w:pPr>
        <w:numPr>
          <w:ilvl w:val="0"/>
          <w:numId w:val="4"/>
        </w:numPr>
        <w:rPr>
          <w:szCs w:val="24"/>
        </w:rPr>
      </w:pPr>
      <w:r w:rsidRPr="008C76BA">
        <w:rPr>
          <w:szCs w:val="24"/>
        </w:rPr>
        <w:t>Details of any revenue savings</w:t>
      </w:r>
    </w:p>
    <w:p w14:paraId="571218FB" w14:textId="50DAE442" w:rsidR="004E26E0" w:rsidRPr="008C76BA" w:rsidRDefault="004E26E0" w:rsidP="00144A5C">
      <w:pPr>
        <w:numPr>
          <w:ilvl w:val="0"/>
          <w:numId w:val="4"/>
        </w:numPr>
        <w:rPr>
          <w:szCs w:val="24"/>
        </w:rPr>
      </w:pPr>
      <w:r w:rsidRPr="008C76BA">
        <w:rPr>
          <w:szCs w:val="24"/>
        </w:rPr>
        <w:t>Details of any other WG funding stream (</w:t>
      </w:r>
      <w:r w:rsidR="00B06D15">
        <w:rPr>
          <w:szCs w:val="24"/>
        </w:rPr>
        <w:t xml:space="preserve">e.g. </w:t>
      </w:r>
      <w:r w:rsidRPr="008C76BA">
        <w:rPr>
          <w:szCs w:val="24"/>
        </w:rPr>
        <w:t>Childcare)</w:t>
      </w:r>
    </w:p>
    <w:p w14:paraId="1CCD59C6" w14:textId="632BC436" w:rsidR="004E26E0" w:rsidRPr="008C76BA" w:rsidRDefault="004E26E0" w:rsidP="00144A5C">
      <w:pPr>
        <w:numPr>
          <w:ilvl w:val="0"/>
          <w:numId w:val="4"/>
        </w:numPr>
        <w:rPr>
          <w:szCs w:val="24"/>
        </w:rPr>
      </w:pPr>
      <w:r w:rsidRPr="008C76BA">
        <w:rPr>
          <w:szCs w:val="24"/>
        </w:rPr>
        <w:t>Updated Envelope funding forecast where final costs have changed from SOP</w:t>
      </w:r>
    </w:p>
    <w:p w14:paraId="7A0512D8" w14:textId="70411307" w:rsidR="00144A5C" w:rsidRDefault="00144A5C" w:rsidP="00144A5C">
      <w:pPr>
        <w:rPr>
          <w:szCs w:val="24"/>
        </w:rPr>
      </w:pPr>
    </w:p>
    <w:p w14:paraId="0B83D973" w14:textId="77777777" w:rsidR="000671B6" w:rsidRPr="008C76BA" w:rsidRDefault="000671B6" w:rsidP="00144A5C">
      <w:pPr>
        <w:rPr>
          <w:szCs w:val="24"/>
        </w:rPr>
      </w:pPr>
    </w:p>
    <w:p w14:paraId="2FB0DAE3" w14:textId="580D8623" w:rsidR="003D2A1C" w:rsidRPr="008C76BA" w:rsidRDefault="003D2A1C" w:rsidP="003D2A1C">
      <w:pPr>
        <w:rPr>
          <w:b/>
          <w:sz w:val="28"/>
          <w:szCs w:val="28"/>
        </w:rPr>
      </w:pPr>
      <w:r w:rsidRPr="008C76BA">
        <w:rPr>
          <w:b/>
          <w:sz w:val="28"/>
          <w:szCs w:val="28"/>
        </w:rPr>
        <w:t>Management Case (</w:t>
      </w:r>
      <w:r w:rsidR="00911702" w:rsidRPr="008C76BA">
        <w:rPr>
          <w:b/>
          <w:sz w:val="28"/>
          <w:szCs w:val="28"/>
        </w:rPr>
        <w:t>1000</w:t>
      </w:r>
      <w:r w:rsidRPr="008C76BA">
        <w:rPr>
          <w:b/>
          <w:sz w:val="28"/>
          <w:szCs w:val="28"/>
        </w:rPr>
        <w:t xml:space="preserve"> words)</w:t>
      </w:r>
    </w:p>
    <w:p w14:paraId="19DFDDC9" w14:textId="77777777" w:rsidR="00D12A0F" w:rsidRPr="008C76BA" w:rsidRDefault="00D12A0F" w:rsidP="003D2A1C">
      <w:pPr>
        <w:rPr>
          <w:b/>
          <w:sz w:val="28"/>
          <w:szCs w:val="28"/>
        </w:rPr>
      </w:pPr>
    </w:p>
    <w:p w14:paraId="2EC9F807" w14:textId="7E7E0C26" w:rsidR="003D2A1C" w:rsidRPr="008C76BA" w:rsidRDefault="003D2A1C" w:rsidP="003D2A1C">
      <w:pPr>
        <w:rPr>
          <w:i/>
          <w:szCs w:val="24"/>
        </w:rPr>
      </w:pPr>
      <w:r w:rsidRPr="008C76BA">
        <w:rPr>
          <w:i/>
          <w:szCs w:val="24"/>
        </w:rPr>
        <w:t>Demonstrate that the project will be delivered effectively</w:t>
      </w:r>
      <w:r w:rsidR="0005114C" w:rsidRPr="008C76BA">
        <w:rPr>
          <w:i/>
          <w:szCs w:val="24"/>
        </w:rPr>
        <w:t>. Finalise arrangements and plans for the following:</w:t>
      </w:r>
    </w:p>
    <w:p w14:paraId="153CFBEA" w14:textId="0F9A0D0D" w:rsidR="00144A5C" w:rsidRPr="008C76BA" w:rsidRDefault="0005114C" w:rsidP="003D2A1C">
      <w:pPr>
        <w:pStyle w:val="ListParagraph"/>
        <w:numPr>
          <w:ilvl w:val="0"/>
          <w:numId w:val="3"/>
        </w:numPr>
        <w:rPr>
          <w:szCs w:val="24"/>
        </w:rPr>
      </w:pPr>
      <w:r w:rsidRPr="008C76BA">
        <w:rPr>
          <w:szCs w:val="24"/>
        </w:rPr>
        <w:t>P</w:t>
      </w:r>
      <w:r w:rsidR="003D2A1C" w:rsidRPr="008C76BA">
        <w:rPr>
          <w:szCs w:val="24"/>
        </w:rPr>
        <w:t xml:space="preserve">roject </w:t>
      </w:r>
      <w:r w:rsidRPr="008C76BA">
        <w:rPr>
          <w:szCs w:val="24"/>
        </w:rPr>
        <w:t xml:space="preserve">delivery </w:t>
      </w:r>
    </w:p>
    <w:p w14:paraId="5F98EB8A" w14:textId="77777777" w:rsidR="003D2A1C" w:rsidRPr="008C76BA" w:rsidRDefault="00144A5C" w:rsidP="003D2A1C">
      <w:pPr>
        <w:pStyle w:val="ListParagraph"/>
        <w:numPr>
          <w:ilvl w:val="0"/>
          <w:numId w:val="3"/>
        </w:numPr>
        <w:rPr>
          <w:szCs w:val="24"/>
        </w:rPr>
      </w:pPr>
      <w:r w:rsidRPr="008C76BA">
        <w:rPr>
          <w:szCs w:val="24"/>
        </w:rPr>
        <w:t xml:space="preserve">Statutory procedures </w:t>
      </w:r>
      <w:r w:rsidR="003D2A1C" w:rsidRPr="008C76BA">
        <w:rPr>
          <w:szCs w:val="24"/>
        </w:rPr>
        <w:t xml:space="preserve"> </w:t>
      </w:r>
    </w:p>
    <w:p w14:paraId="0890FB6E" w14:textId="77777777" w:rsidR="003D2A1C" w:rsidRPr="008C76BA" w:rsidRDefault="00911702" w:rsidP="003D2A1C">
      <w:pPr>
        <w:pStyle w:val="ListParagraph"/>
        <w:numPr>
          <w:ilvl w:val="0"/>
          <w:numId w:val="3"/>
        </w:numPr>
        <w:rPr>
          <w:szCs w:val="24"/>
        </w:rPr>
      </w:pPr>
      <w:r w:rsidRPr="008C76BA">
        <w:rPr>
          <w:szCs w:val="24"/>
        </w:rPr>
        <w:t xml:space="preserve">Risk register </w:t>
      </w:r>
      <w:r w:rsidR="006B5B58" w:rsidRPr="008C76BA">
        <w:rPr>
          <w:szCs w:val="24"/>
        </w:rPr>
        <w:t xml:space="preserve">(top 5) </w:t>
      </w:r>
    </w:p>
    <w:p w14:paraId="3D0A6CD3" w14:textId="701C5665" w:rsidR="00911702" w:rsidRPr="008C76BA" w:rsidRDefault="0005114C" w:rsidP="003D2A1C">
      <w:pPr>
        <w:pStyle w:val="ListParagraph"/>
        <w:numPr>
          <w:ilvl w:val="0"/>
          <w:numId w:val="3"/>
        </w:numPr>
        <w:rPr>
          <w:szCs w:val="24"/>
        </w:rPr>
      </w:pPr>
      <w:r w:rsidRPr="008C76BA">
        <w:rPr>
          <w:szCs w:val="24"/>
        </w:rPr>
        <w:t xml:space="preserve">Benefits realisation </w:t>
      </w:r>
      <w:r w:rsidR="00911702" w:rsidRPr="008C76BA">
        <w:rPr>
          <w:szCs w:val="24"/>
        </w:rPr>
        <w:t xml:space="preserve"> </w:t>
      </w:r>
    </w:p>
    <w:p w14:paraId="53FDA787" w14:textId="573DC469" w:rsidR="003D2A1C" w:rsidRPr="008C76BA" w:rsidRDefault="0005114C" w:rsidP="003D2A1C">
      <w:pPr>
        <w:pStyle w:val="ListParagraph"/>
        <w:numPr>
          <w:ilvl w:val="0"/>
          <w:numId w:val="3"/>
        </w:numPr>
        <w:rPr>
          <w:szCs w:val="24"/>
        </w:rPr>
      </w:pPr>
      <w:r w:rsidRPr="008C76BA">
        <w:rPr>
          <w:szCs w:val="24"/>
        </w:rPr>
        <w:t>Project a</w:t>
      </w:r>
      <w:r w:rsidR="00911702" w:rsidRPr="008C76BA">
        <w:rPr>
          <w:szCs w:val="24"/>
        </w:rPr>
        <w:t xml:space="preserve">ssurance </w:t>
      </w:r>
    </w:p>
    <w:p w14:paraId="3278E6C2" w14:textId="65B8A2D0" w:rsidR="0005114C" w:rsidRPr="008C76BA" w:rsidRDefault="0005114C" w:rsidP="00F2307B">
      <w:pPr>
        <w:pStyle w:val="ListParagraph"/>
        <w:numPr>
          <w:ilvl w:val="0"/>
          <w:numId w:val="3"/>
        </w:numPr>
        <w:rPr>
          <w:szCs w:val="24"/>
        </w:rPr>
      </w:pPr>
      <w:r w:rsidRPr="008C76BA">
        <w:rPr>
          <w:szCs w:val="24"/>
        </w:rPr>
        <w:t xml:space="preserve">Change and contract management  </w:t>
      </w:r>
    </w:p>
    <w:p w14:paraId="3D0BE0BE" w14:textId="12FE9BC7" w:rsidR="0005114C" w:rsidRPr="008C76BA" w:rsidRDefault="0005114C" w:rsidP="003D2A1C">
      <w:pPr>
        <w:pStyle w:val="ListParagraph"/>
        <w:numPr>
          <w:ilvl w:val="0"/>
          <w:numId w:val="3"/>
        </w:numPr>
        <w:rPr>
          <w:szCs w:val="24"/>
        </w:rPr>
      </w:pPr>
      <w:r w:rsidRPr="008C76BA">
        <w:rPr>
          <w:szCs w:val="24"/>
        </w:rPr>
        <w:t>Post project evaluation</w:t>
      </w:r>
    </w:p>
    <w:p w14:paraId="4510CDD2" w14:textId="0F7E5E72" w:rsidR="003D2A1C" w:rsidRDefault="003D2A1C" w:rsidP="003D2A1C">
      <w:pPr>
        <w:rPr>
          <w:sz w:val="22"/>
        </w:rPr>
      </w:pPr>
    </w:p>
    <w:p w14:paraId="7DF9FF72" w14:textId="2ECDBFE8" w:rsidR="003B3FF8" w:rsidRDefault="003B3FF8" w:rsidP="003D2A1C">
      <w:pPr>
        <w:rPr>
          <w:sz w:val="22"/>
        </w:rPr>
      </w:pPr>
    </w:p>
    <w:p w14:paraId="2647E6BF" w14:textId="2F6C0175" w:rsidR="003B3FF8" w:rsidRDefault="003B3FF8" w:rsidP="003D2A1C">
      <w:pPr>
        <w:rPr>
          <w:sz w:val="22"/>
        </w:rPr>
      </w:pPr>
    </w:p>
    <w:p w14:paraId="5DED5952" w14:textId="5C39C573" w:rsidR="00697E6B" w:rsidRDefault="00697E6B" w:rsidP="003B3FF8">
      <w:pPr>
        <w:rPr>
          <w:sz w:val="22"/>
        </w:rPr>
      </w:pPr>
    </w:p>
    <w:p w14:paraId="3E000AA6" w14:textId="61F70E52" w:rsidR="003B3FF8" w:rsidRDefault="003B3FF8" w:rsidP="003B3FF8">
      <w:pPr>
        <w:rPr>
          <w:rFonts w:cs="Arial"/>
          <w:b/>
          <w:sz w:val="28"/>
          <w:szCs w:val="28"/>
        </w:rPr>
      </w:pPr>
      <w:r w:rsidRPr="008C76BA">
        <w:rPr>
          <w:rFonts w:cs="Arial"/>
          <w:b/>
          <w:sz w:val="28"/>
          <w:szCs w:val="28"/>
        </w:rPr>
        <w:t xml:space="preserve">Business </w:t>
      </w:r>
      <w:r>
        <w:rPr>
          <w:rFonts w:cs="Arial"/>
          <w:b/>
          <w:sz w:val="28"/>
          <w:szCs w:val="28"/>
        </w:rPr>
        <w:t xml:space="preserve">Justification </w:t>
      </w:r>
      <w:r w:rsidRPr="008C76BA">
        <w:rPr>
          <w:rFonts w:cs="Arial"/>
          <w:b/>
          <w:sz w:val="28"/>
          <w:szCs w:val="28"/>
        </w:rPr>
        <w:t xml:space="preserve">Case </w:t>
      </w:r>
    </w:p>
    <w:p w14:paraId="6438D1AD" w14:textId="72D0B57B" w:rsidR="003B3FF8" w:rsidRDefault="003B3FF8" w:rsidP="003B3FF8">
      <w:pPr>
        <w:rPr>
          <w:rFonts w:cs="Arial"/>
          <w:b/>
          <w:sz w:val="28"/>
          <w:szCs w:val="28"/>
        </w:rPr>
      </w:pPr>
    </w:p>
    <w:p w14:paraId="4BCF3581" w14:textId="01D1961B" w:rsidR="003B3FF8" w:rsidRDefault="003B3FF8" w:rsidP="003B3FF8">
      <w:pPr>
        <w:rPr>
          <w:rFonts w:cs="Arial"/>
          <w:szCs w:val="28"/>
        </w:rPr>
      </w:pPr>
      <w:r w:rsidRPr="003B3FF8">
        <w:rPr>
          <w:rFonts w:cs="Arial"/>
          <w:szCs w:val="28"/>
        </w:rPr>
        <w:t>Please ensure that all</w:t>
      </w:r>
      <w:r w:rsidR="000671B6">
        <w:rPr>
          <w:rFonts w:cs="Arial"/>
          <w:szCs w:val="28"/>
        </w:rPr>
        <w:t xml:space="preserve"> SOC/OBC/FBC</w:t>
      </w:r>
      <w:r w:rsidRPr="003B3FF8">
        <w:rPr>
          <w:rFonts w:cs="Arial"/>
          <w:szCs w:val="28"/>
        </w:rPr>
        <w:t xml:space="preserve"> information is included within your BJC.</w:t>
      </w:r>
    </w:p>
    <w:p w14:paraId="30A9C960" w14:textId="09C546FD" w:rsidR="007F4F30" w:rsidRDefault="007F4F30" w:rsidP="003B3FF8">
      <w:pPr>
        <w:rPr>
          <w:rFonts w:cs="Arial"/>
          <w:szCs w:val="28"/>
        </w:rPr>
      </w:pPr>
    </w:p>
    <w:p w14:paraId="00842AE1" w14:textId="2F58C138" w:rsidR="007F4F30" w:rsidRDefault="007F4F30" w:rsidP="003B3FF8">
      <w:pPr>
        <w:rPr>
          <w:rFonts w:cs="Arial"/>
          <w:szCs w:val="28"/>
        </w:rPr>
      </w:pPr>
    </w:p>
    <w:p w14:paraId="7AF93F28" w14:textId="77777777" w:rsidR="000671B6" w:rsidRDefault="000671B6" w:rsidP="003B3FF8">
      <w:pPr>
        <w:rPr>
          <w:rFonts w:cs="Arial"/>
          <w:szCs w:val="28"/>
        </w:rPr>
      </w:pPr>
    </w:p>
    <w:p w14:paraId="2D78C13A" w14:textId="55BA5D72" w:rsidR="007F4F30" w:rsidRDefault="000671B6" w:rsidP="003B3FF8">
      <w:pPr>
        <w:rPr>
          <w:rFonts w:cs="Arial"/>
          <w:b/>
          <w:sz w:val="28"/>
          <w:szCs w:val="28"/>
        </w:rPr>
      </w:pPr>
      <w:r w:rsidRPr="000671B6">
        <w:rPr>
          <w:rFonts w:cs="Arial"/>
          <w:b/>
          <w:sz w:val="28"/>
          <w:szCs w:val="28"/>
        </w:rPr>
        <w:t>Templates</w:t>
      </w:r>
    </w:p>
    <w:p w14:paraId="699FBA33" w14:textId="77777777" w:rsidR="000671B6" w:rsidRPr="000671B6" w:rsidRDefault="000671B6" w:rsidP="003B3FF8">
      <w:pPr>
        <w:rPr>
          <w:rFonts w:cs="Arial"/>
          <w:b/>
          <w:sz w:val="28"/>
          <w:szCs w:val="28"/>
        </w:rPr>
      </w:pPr>
    </w:p>
    <w:p w14:paraId="0694D91D" w14:textId="545D3C41" w:rsidR="000671B6" w:rsidRDefault="000671B6" w:rsidP="003B3FF8">
      <w:pPr>
        <w:rPr>
          <w:rFonts w:cs="Arial"/>
          <w:szCs w:val="28"/>
        </w:rPr>
      </w:pPr>
      <w:r>
        <w:rPr>
          <w:rFonts w:cs="Arial"/>
          <w:szCs w:val="28"/>
        </w:rPr>
        <w:t>Please ensure the following templates are completed and submitted at the relevant business case stage:</w:t>
      </w:r>
    </w:p>
    <w:p w14:paraId="74E35486" w14:textId="23F72718" w:rsidR="00C71DBB" w:rsidRDefault="00C71DBB" w:rsidP="003B3FF8">
      <w:pPr>
        <w:rPr>
          <w:rFonts w:cs="Arial"/>
          <w:szCs w:val="28"/>
        </w:rPr>
      </w:pPr>
    </w:p>
    <w:tbl>
      <w:tblPr>
        <w:tblStyle w:val="TableGrid"/>
        <w:tblW w:w="0" w:type="auto"/>
        <w:tblInd w:w="108" w:type="dxa"/>
        <w:tblLook w:val="04A0" w:firstRow="1" w:lastRow="0" w:firstColumn="1" w:lastColumn="0" w:noHBand="0" w:noVBand="1"/>
      </w:tblPr>
      <w:tblGrid>
        <w:gridCol w:w="4175"/>
        <w:gridCol w:w="993"/>
        <w:gridCol w:w="992"/>
        <w:gridCol w:w="992"/>
        <w:gridCol w:w="992"/>
      </w:tblGrid>
      <w:tr w:rsidR="00C71DBB" w14:paraId="40FD5FB5" w14:textId="09EAB2FC" w:rsidTr="000671B6">
        <w:tc>
          <w:tcPr>
            <w:tcW w:w="4175" w:type="dxa"/>
          </w:tcPr>
          <w:p w14:paraId="1148F0F3" w14:textId="1A1BF9CD" w:rsidR="00C71DBB" w:rsidRPr="000671B6" w:rsidRDefault="000671B6" w:rsidP="003B3FF8">
            <w:pPr>
              <w:rPr>
                <w:rFonts w:cs="Arial"/>
                <w:b/>
                <w:szCs w:val="28"/>
              </w:rPr>
            </w:pPr>
            <w:r w:rsidRPr="000671B6">
              <w:rPr>
                <w:rFonts w:cs="Arial"/>
                <w:b/>
                <w:szCs w:val="28"/>
              </w:rPr>
              <w:t>Template</w:t>
            </w:r>
          </w:p>
        </w:tc>
        <w:tc>
          <w:tcPr>
            <w:tcW w:w="993" w:type="dxa"/>
          </w:tcPr>
          <w:p w14:paraId="36504895" w14:textId="5C4FEDAF" w:rsidR="00C71DBB" w:rsidRPr="000671B6" w:rsidRDefault="00C71DBB" w:rsidP="003B3FF8">
            <w:pPr>
              <w:rPr>
                <w:rFonts w:cs="Arial"/>
                <w:b/>
                <w:szCs w:val="28"/>
              </w:rPr>
            </w:pPr>
            <w:r w:rsidRPr="000671B6">
              <w:rPr>
                <w:rFonts w:cs="Arial"/>
                <w:b/>
                <w:szCs w:val="28"/>
              </w:rPr>
              <w:t>SOC</w:t>
            </w:r>
          </w:p>
        </w:tc>
        <w:tc>
          <w:tcPr>
            <w:tcW w:w="992" w:type="dxa"/>
          </w:tcPr>
          <w:p w14:paraId="0572ABCE" w14:textId="3E582BCA" w:rsidR="00C71DBB" w:rsidRPr="000671B6" w:rsidRDefault="00C71DBB" w:rsidP="003B3FF8">
            <w:pPr>
              <w:rPr>
                <w:rFonts w:cs="Arial"/>
                <w:b/>
                <w:szCs w:val="28"/>
              </w:rPr>
            </w:pPr>
            <w:r w:rsidRPr="000671B6">
              <w:rPr>
                <w:rFonts w:cs="Arial"/>
                <w:b/>
                <w:szCs w:val="28"/>
              </w:rPr>
              <w:t>OBC</w:t>
            </w:r>
          </w:p>
        </w:tc>
        <w:tc>
          <w:tcPr>
            <w:tcW w:w="992" w:type="dxa"/>
          </w:tcPr>
          <w:p w14:paraId="72145ED3" w14:textId="4EA66249" w:rsidR="00C71DBB" w:rsidRPr="000671B6" w:rsidRDefault="00C71DBB" w:rsidP="003B3FF8">
            <w:pPr>
              <w:rPr>
                <w:rFonts w:cs="Arial"/>
                <w:b/>
                <w:szCs w:val="28"/>
              </w:rPr>
            </w:pPr>
            <w:r w:rsidRPr="000671B6">
              <w:rPr>
                <w:rFonts w:cs="Arial"/>
                <w:b/>
                <w:szCs w:val="28"/>
              </w:rPr>
              <w:t>FBC</w:t>
            </w:r>
          </w:p>
        </w:tc>
        <w:tc>
          <w:tcPr>
            <w:tcW w:w="992" w:type="dxa"/>
          </w:tcPr>
          <w:p w14:paraId="0BE12EAA" w14:textId="09FEEBA1" w:rsidR="00C71DBB" w:rsidRPr="000671B6" w:rsidRDefault="00C71DBB" w:rsidP="003B3FF8">
            <w:pPr>
              <w:rPr>
                <w:rFonts w:cs="Arial"/>
                <w:b/>
                <w:szCs w:val="28"/>
              </w:rPr>
            </w:pPr>
            <w:r w:rsidRPr="000671B6">
              <w:rPr>
                <w:rFonts w:cs="Arial"/>
                <w:b/>
                <w:szCs w:val="28"/>
              </w:rPr>
              <w:t>BJC</w:t>
            </w:r>
          </w:p>
        </w:tc>
      </w:tr>
      <w:tr w:rsidR="00C71DBB" w14:paraId="2E7263CE" w14:textId="58C7DD50" w:rsidTr="000671B6">
        <w:tc>
          <w:tcPr>
            <w:tcW w:w="4175" w:type="dxa"/>
          </w:tcPr>
          <w:p w14:paraId="534D8BF4" w14:textId="14CFFA62" w:rsidR="00C71DBB" w:rsidRDefault="000671B6" w:rsidP="000671B6">
            <w:pPr>
              <w:rPr>
                <w:rFonts w:cs="Arial"/>
                <w:szCs w:val="28"/>
              </w:rPr>
            </w:pPr>
            <w:r>
              <w:rPr>
                <w:rFonts w:cs="Arial"/>
                <w:szCs w:val="28"/>
              </w:rPr>
              <w:t>Project Benefits Template</w:t>
            </w:r>
          </w:p>
        </w:tc>
        <w:tc>
          <w:tcPr>
            <w:tcW w:w="993" w:type="dxa"/>
            <w:shd w:val="clear" w:color="auto" w:fill="92D050"/>
          </w:tcPr>
          <w:p w14:paraId="60FEEA61" w14:textId="77777777" w:rsidR="00C71DBB" w:rsidRDefault="00C71DBB" w:rsidP="003B3FF8">
            <w:pPr>
              <w:rPr>
                <w:rFonts w:cs="Arial"/>
                <w:szCs w:val="28"/>
              </w:rPr>
            </w:pPr>
          </w:p>
        </w:tc>
        <w:tc>
          <w:tcPr>
            <w:tcW w:w="992" w:type="dxa"/>
            <w:shd w:val="clear" w:color="auto" w:fill="92D050"/>
          </w:tcPr>
          <w:p w14:paraId="766FD544" w14:textId="77777777" w:rsidR="00C71DBB" w:rsidRDefault="00C71DBB" w:rsidP="003B3FF8">
            <w:pPr>
              <w:rPr>
                <w:rFonts w:cs="Arial"/>
                <w:szCs w:val="28"/>
              </w:rPr>
            </w:pPr>
          </w:p>
        </w:tc>
        <w:tc>
          <w:tcPr>
            <w:tcW w:w="992" w:type="dxa"/>
            <w:shd w:val="clear" w:color="auto" w:fill="92D050"/>
          </w:tcPr>
          <w:p w14:paraId="52CB6A50" w14:textId="1B35B510" w:rsidR="00C71DBB" w:rsidRDefault="00C71DBB" w:rsidP="003B3FF8">
            <w:pPr>
              <w:rPr>
                <w:rFonts w:cs="Arial"/>
                <w:szCs w:val="28"/>
              </w:rPr>
            </w:pPr>
          </w:p>
        </w:tc>
        <w:tc>
          <w:tcPr>
            <w:tcW w:w="992" w:type="dxa"/>
            <w:shd w:val="clear" w:color="auto" w:fill="92D050"/>
          </w:tcPr>
          <w:p w14:paraId="068230B0" w14:textId="77777777" w:rsidR="00C71DBB" w:rsidRDefault="00C71DBB" w:rsidP="003B3FF8">
            <w:pPr>
              <w:rPr>
                <w:rFonts w:cs="Arial"/>
                <w:szCs w:val="28"/>
              </w:rPr>
            </w:pPr>
          </w:p>
        </w:tc>
      </w:tr>
      <w:tr w:rsidR="000671B6" w14:paraId="072CD6AC" w14:textId="77777777" w:rsidTr="000671B6">
        <w:tc>
          <w:tcPr>
            <w:tcW w:w="4175" w:type="dxa"/>
          </w:tcPr>
          <w:p w14:paraId="6922D8BA" w14:textId="7D1B65F1" w:rsidR="000671B6" w:rsidRDefault="000671B6" w:rsidP="003B3FF8">
            <w:pPr>
              <w:rPr>
                <w:rFonts w:cs="Arial"/>
                <w:szCs w:val="28"/>
              </w:rPr>
            </w:pPr>
            <w:r>
              <w:rPr>
                <w:rFonts w:cs="Arial"/>
                <w:szCs w:val="28"/>
              </w:rPr>
              <w:t>Funding Forecast</w:t>
            </w:r>
          </w:p>
        </w:tc>
        <w:tc>
          <w:tcPr>
            <w:tcW w:w="993" w:type="dxa"/>
            <w:shd w:val="clear" w:color="auto" w:fill="92D050"/>
          </w:tcPr>
          <w:p w14:paraId="78E15572" w14:textId="77777777" w:rsidR="000671B6" w:rsidRDefault="000671B6" w:rsidP="003B3FF8">
            <w:pPr>
              <w:rPr>
                <w:rFonts w:cs="Arial"/>
                <w:szCs w:val="28"/>
              </w:rPr>
            </w:pPr>
          </w:p>
        </w:tc>
        <w:tc>
          <w:tcPr>
            <w:tcW w:w="992" w:type="dxa"/>
            <w:shd w:val="clear" w:color="auto" w:fill="92D050"/>
          </w:tcPr>
          <w:p w14:paraId="7797FC9C" w14:textId="77777777" w:rsidR="000671B6" w:rsidRDefault="000671B6" w:rsidP="003B3FF8">
            <w:pPr>
              <w:rPr>
                <w:rFonts w:cs="Arial"/>
                <w:szCs w:val="28"/>
              </w:rPr>
            </w:pPr>
          </w:p>
        </w:tc>
        <w:tc>
          <w:tcPr>
            <w:tcW w:w="992" w:type="dxa"/>
            <w:shd w:val="clear" w:color="auto" w:fill="92D050"/>
          </w:tcPr>
          <w:p w14:paraId="1CC2D2CD" w14:textId="77777777" w:rsidR="000671B6" w:rsidRDefault="000671B6" w:rsidP="003B3FF8">
            <w:pPr>
              <w:rPr>
                <w:rFonts w:cs="Arial"/>
                <w:szCs w:val="28"/>
              </w:rPr>
            </w:pPr>
          </w:p>
        </w:tc>
        <w:tc>
          <w:tcPr>
            <w:tcW w:w="992" w:type="dxa"/>
            <w:shd w:val="clear" w:color="auto" w:fill="92D050"/>
          </w:tcPr>
          <w:p w14:paraId="791DCC20" w14:textId="77777777" w:rsidR="000671B6" w:rsidRDefault="000671B6" w:rsidP="003B3FF8">
            <w:pPr>
              <w:rPr>
                <w:rFonts w:cs="Arial"/>
                <w:szCs w:val="28"/>
              </w:rPr>
            </w:pPr>
          </w:p>
        </w:tc>
      </w:tr>
      <w:tr w:rsidR="00C71DBB" w14:paraId="24CB818C" w14:textId="4B92959F" w:rsidTr="000671B6">
        <w:tc>
          <w:tcPr>
            <w:tcW w:w="4175" w:type="dxa"/>
          </w:tcPr>
          <w:p w14:paraId="756BA422" w14:textId="153F7BF1" w:rsidR="00C71DBB" w:rsidRDefault="000671B6" w:rsidP="003B3FF8">
            <w:pPr>
              <w:rPr>
                <w:rFonts w:cs="Arial"/>
                <w:szCs w:val="28"/>
              </w:rPr>
            </w:pPr>
            <w:r>
              <w:rPr>
                <w:rFonts w:cs="Arial"/>
                <w:szCs w:val="28"/>
              </w:rPr>
              <w:t>Project C</w:t>
            </w:r>
            <w:r w:rsidR="00C71DBB">
              <w:rPr>
                <w:rFonts w:cs="Arial"/>
                <w:szCs w:val="28"/>
              </w:rPr>
              <w:t>ost template</w:t>
            </w:r>
          </w:p>
        </w:tc>
        <w:tc>
          <w:tcPr>
            <w:tcW w:w="993" w:type="dxa"/>
          </w:tcPr>
          <w:p w14:paraId="3D84A570" w14:textId="77777777" w:rsidR="00C71DBB" w:rsidRDefault="00C71DBB" w:rsidP="003B3FF8">
            <w:pPr>
              <w:rPr>
                <w:rFonts w:cs="Arial"/>
                <w:szCs w:val="28"/>
              </w:rPr>
            </w:pPr>
          </w:p>
        </w:tc>
        <w:tc>
          <w:tcPr>
            <w:tcW w:w="992" w:type="dxa"/>
            <w:shd w:val="clear" w:color="auto" w:fill="92D050"/>
          </w:tcPr>
          <w:p w14:paraId="5A97DC60" w14:textId="77777777" w:rsidR="00C71DBB" w:rsidRDefault="00C71DBB" w:rsidP="003B3FF8">
            <w:pPr>
              <w:rPr>
                <w:rFonts w:cs="Arial"/>
                <w:szCs w:val="28"/>
              </w:rPr>
            </w:pPr>
          </w:p>
        </w:tc>
        <w:tc>
          <w:tcPr>
            <w:tcW w:w="992" w:type="dxa"/>
            <w:shd w:val="clear" w:color="auto" w:fill="92D050"/>
          </w:tcPr>
          <w:p w14:paraId="6A5B6BC8" w14:textId="3B558338" w:rsidR="00C71DBB" w:rsidRDefault="00C71DBB" w:rsidP="003B3FF8">
            <w:pPr>
              <w:rPr>
                <w:rFonts w:cs="Arial"/>
                <w:szCs w:val="28"/>
              </w:rPr>
            </w:pPr>
          </w:p>
        </w:tc>
        <w:tc>
          <w:tcPr>
            <w:tcW w:w="992" w:type="dxa"/>
            <w:shd w:val="clear" w:color="auto" w:fill="92D050"/>
          </w:tcPr>
          <w:p w14:paraId="5182CBC1" w14:textId="77777777" w:rsidR="00C71DBB" w:rsidRDefault="00C71DBB" w:rsidP="003B3FF8">
            <w:pPr>
              <w:rPr>
                <w:rFonts w:cs="Arial"/>
                <w:szCs w:val="28"/>
              </w:rPr>
            </w:pPr>
          </w:p>
        </w:tc>
      </w:tr>
      <w:tr w:rsidR="00C71DBB" w14:paraId="6E226492" w14:textId="21CF8089" w:rsidTr="000671B6">
        <w:tc>
          <w:tcPr>
            <w:tcW w:w="4175" w:type="dxa"/>
          </w:tcPr>
          <w:p w14:paraId="2E3592C1" w14:textId="2125E44F" w:rsidR="00C71DBB" w:rsidRDefault="000671B6" w:rsidP="003B3FF8">
            <w:pPr>
              <w:rPr>
                <w:rFonts w:cs="Arial"/>
                <w:szCs w:val="28"/>
              </w:rPr>
            </w:pPr>
            <w:r>
              <w:rPr>
                <w:rFonts w:cs="Arial"/>
                <w:szCs w:val="28"/>
              </w:rPr>
              <w:t>Project I</w:t>
            </w:r>
            <w:r w:rsidR="00C71DBB">
              <w:rPr>
                <w:rFonts w:cs="Arial"/>
                <w:szCs w:val="28"/>
              </w:rPr>
              <w:t xml:space="preserve">nformation </w:t>
            </w:r>
            <w:proofErr w:type="spellStart"/>
            <w:r>
              <w:rPr>
                <w:rFonts w:cs="Arial"/>
                <w:szCs w:val="28"/>
              </w:rPr>
              <w:t>P</w:t>
            </w:r>
            <w:r w:rsidR="00C71DBB">
              <w:rPr>
                <w:rFonts w:cs="Arial"/>
                <w:szCs w:val="28"/>
              </w:rPr>
              <w:t>roforma</w:t>
            </w:r>
            <w:proofErr w:type="spellEnd"/>
          </w:p>
        </w:tc>
        <w:tc>
          <w:tcPr>
            <w:tcW w:w="993" w:type="dxa"/>
          </w:tcPr>
          <w:p w14:paraId="584BC71C" w14:textId="77777777" w:rsidR="00C71DBB" w:rsidRDefault="00C71DBB" w:rsidP="003B3FF8">
            <w:pPr>
              <w:rPr>
                <w:rFonts w:cs="Arial"/>
                <w:szCs w:val="28"/>
              </w:rPr>
            </w:pPr>
          </w:p>
        </w:tc>
        <w:tc>
          <w:tcPr>
            <w:tcW w:w="992" w:type="dxa"/>
          </w:tcPr>
          <w:p w14:paraId="62E75747" w14:textId="77777777" w:rsidR="00C71DBB" w:rsidRDefault="00C71DBB" w:rsidP="003B3FF8">
            <w:pPr>
              <w:rPr>
                <w:rFonts w:cs="Arial"/>
                <w:szCs w:val="28"/>
              </w:rPr>
            </w:pPr>
          </w:p>
        </w:tc>
        <w:tc>
          <w:tcPr>
            <w:tcW w:w="992" w:type="dxa"/>
            <w:shd w:val="clear" w:color="auto" w:fill="92D050"/>
          </w:tcPr>
          <w:p w14:paraId="2EC1CBB5" w14:textId="0EEE3156" w:rsidR="00C71DBB" w:rsidRDefault="00C71DBB" w:rsidP="003B3FF8">
            <w:pPr>
              <w:rPr>
                <w:rFonts w:cs="Arial"/>
                <w:szCs w:val="28"/>
              </w:rPr>
            </w:pPr>
          </w:p>
        </w:tc>
        <w:tc>
          <w:tcPr>
            <w:tcW w:w="992" w:type="dxa"/>
            <w:shd w:val="clear" w:color="auto" w:fill="92D050"/>
          </w:tcPr>
          <w:p w14:paraId="3082BDF2" w14:textId="77777777" w:rsidR="00C71DBB" w:rsidRDefault="00C71DBB" w:rsidP="003B3FF8">
            <w:pPr>
              <w:rPr>
                <w:rFonts w:cs="Arial"/>
                <w:szCs w:val="28"/>
              </w:rPr>
            </w:pPr>
          </w:p>
        </w:tc>
      </w:tr>
    </w:tbl>
    <w:p w14:paraId="5BCF2405" w14:textId="77777777" w:rsidR="002E09BF" w:rsidRDefault="002E09BF" w:rsidP="003B3FF8">
      <w:pPr>
        <w:rPr>
          <w:rFonts w:cs="Arial"/>
          <w:szCs w:val="28"/>
        </w:rPr>
      </w:pPr>
    </w:p>
    <w:p w14:paraId="5193FF39" w14:textId="46F8DC1D" w:rsidR="00697E6B" w:rsidRDefault="00697E6B" w:rsidP="003B3FF8">
      <w:pPr>
        <w:rPr>
          <w:rFonts w:cs="Arial"/>
          <w:szCs w:val="28"/>
        </w:rPr>
      </w:pPr>
    </w:p>
    <w:p w14:paraId="542124AB" w14:textId="77777777" w:rsidR="000671B6" w:rsidRDefault="000671B6" w:rsidP="003B3FF8">
      <w:pPr>
        <w:rPr>
          <w:rFonts w:cs="Arial"/>
          <w:szCs w:val="28"/>
        </w:rPr>
      </w:pPr>
    </w:p>
    <w:p w14:paraId="6474085E" w14:textId="43F1BAE8" w:rsidR="00697E6B" w:rsidRPr="00543AB9" w:rsidRDefault="00697E6B" w:rsidP="003B3FF8">
      <w:pPr>
        <w:rPr>
          <w:rFonts w:cs="Arial"/>
          <w:b/>
          <w:sz w:val="28"/>
          <w:szCs w:val="28"/>
        </w:rPr>
      </w:pPr>
      <w:r w:rsidRPr="00543AB9">
        <w:rPr>
          <w:rFonts w:cs="Arial"/>
          <w:b/>
          <w:sz w:val="28"/>
          <w:szCs w:val="28"/>
        </w:rPr>
        <w:t>Conditions of Funding</w:t>
      </w:r>
    </w:p>
    <w:p w14:paraId="2B9C1C91" w14:textId="1F00A8B1" w:rsidR="00697E6B" w:rsidRDefault="00697E6B" w:rsidP="003B3FF8">
      <w:pPr>
        <w:rPr>
          <w:rFonts w:cs="Arial"/>
          <w:szCs w:val="28"/>
        </w:rPr>
      </w:pPr>
    </w:p>
    <w:p w14:paraId="0A7B6A47" w14:textId="7F732C7B" w:rsidR="00697E6B" w:rsidRDefault="00697E6B" w:rsidP="00697E6B">
      <w:pPr>
        <w:rPr>
          <w:lang w:eastAsia="en-GB"/>
        </w:rPr>
      </w:pPr>
      <w:r>
        <w:rPr>
          <w:lang w:eastAsia="en-GB"/>
        </w:rPr>
        <w:t xml:space="preserve">There are </w:t>
      </w:r>
      <w:r w:rsidRPr="00C5066F">
        <w:rPr>
          <w:lang w:eastAsia="en-GB"/>
        </w:rPr>
        <w:t xml:space="preserve">specific grant conditions that local authorities </w:t>
      </w:r>
      <w:r>
        <w:rPr>
          <w:lang w:eastAsia="en-GB"/>
        </w:rPr>
        <w:t xml:space="preserve">and further education institutions </w:t>
      </w:r>
      <w:r w:rsidRPr="00C5066F">
        <w:rPr>
          <w:lang w:eastAsia="en-GB"/>
        </w:rPr>
        <w:t xml:space="preserve">need to be aware of </w:t>
      </w:r>
      <w:r>
        <w:rPr>
          <w:lang w:eastAsia="en-GB"/>
        </w:rPr>
        <w:t>when submitting business cases:</w:t>
      </w:r>
    </w:p>
    <w:p w14:paraId="73A7B2E2" w14:textId="03866D1C" w:rsidR="00697E6B" w:rsidRDefault="00697E6B" w:rsidP="00697E6B">
      <w:pPr>
        <w:rPr>
          <w:lang w:eastAsia="en-GB"/>
        </w:rPr>
      </w:pPr>
    </w:p>
    <w:p w14:paraId="571478F4" w14:textId="6348D447" w:rsidR="00697E6B" w:rsidRPr="00697E6B" w:rsidRDefault="00697E6B" w:rsidP="000671B6">
      <w:pPr>
        <w:pStyle w:val="ListParagraph"/>
        <w:numPr>
          <w:ilvl w:val="0"/>
          <w:numId w:val="41"/>
        </w:numPr>
        <w:rPr>
          <w:lang w:eastAsia="en-GB"/>
        </w:rPr>
      </w:pPr>
      <w:r w:rsidRPr="00697E6B">
        <w:rPr>
          <w:lang w:eastAsia="en-GB"/>
        </w:rPr>
        <w:t>Community Benefits</w:t>
      </w:r>
    </w:p>
    <w:p w14:paraId="7C04970F" w14:textId="54C99B02" w:rsidR="00697E6B" w:rsidRPr="00697E6B" w:rsidRDefault="00697E6B" w:rsidP="000671B6">
      <w:pPr>
        <w:pStyle w:val="ListParagraph"/>
        <w:numPr>
          <w:ilvl w:val="0"/>
          <w:numId w:val="41"/>
        </w:numPr>
        <w:rPr>
          <w:lang w:eastAsia="en-GB"/>
        </w:rPr>
      </w:pPr>
      <w:r w:rsidRPr="00697E6B">
        <w:rPr>
          <w:lang w:eastAsia="en-GB"/>
        </w:rPr>
        <w:t>Project Bank Accounts</w:t>
      </w:r>
    </w:p>
    <w:p w14:paraId="129922E2" w14:textId="78472DEC" w:rsidR="00697E6B" w:rsidRPr="00697E6B" w:rsidRDefault="00697E6B" w:rsidP="000671B6">
      <w:pPr>
        <w:pStyle w:val="ListParagraph"/>
        <w:numPr>
          <w:ilvl w:val="0"/>
          <w:numId w:val="41"/>
        </w:numPr>
        <w:rPr>
          <w:lang w:eastAsia="en-GB"/>
        </w:rPr>
      </w:pPr>
      <w:r w:rsidRPr="00697E6B">
        <w:rPr>
          <w:lang w:eastAsia="en-GB"/>
        </w:rPr>
        <w:t>British Research Establishment Environmental Assessment Method (BREEAM) and Energy Performance Certification (EPC)</w:t>
      </w:r>
    </w:p>
    <w:p w14:paraId="372218BA" w14:textId="4E9181B8" w:rsidR="00697E6B" w:rsidRPr="00697E6B" w:rsidRDefault="00697E6B" w:rsidP="000671B6">
      <w:pPr>
        <w:pStyle w:val="Heading3"/>
        <w:numPr>
          <w:ilvl w:val="0"/>
          <w:numId w:val="41"/>
        </w:numPr>
        <w:rPr>
          <w:b w:val="0"/>
          <w:lang w:eastAsia="en-GB"/>
        </w:rPr>
      </w:pPr>
      <w:r w:rsidRPr="00697E6B">
        <w:rPr>
          <w:b w:val="0"/>
          <w:lang w:eastAsia="en-GB"/>
        </w:rPr>
        <w:t>Surface water drainage</w:t>
      </w:r>
    </w:p>
    <w:p w14:paraId="3F2A5453" w14:textId="738D2D7E" w:rsidR="00697E6B" w:rsidRPr="00697E6B" w:rsidRDefault="00697E6B" w:rsidP="000671B6">
      <w:pPr>
        <w:pStyle w:val="ListParagraph"/>
        <w:numPr>
          <w:ilvl w:val="0"/>
          <w:numId w:val="41"/>
        </w:numPr>
        <w:rPr>
          <w:lang w:eastAsia="en-GB"/>
        </w:rPr>
      </w:pPr>
      <w:r w:rsidRPr="00697E6B">
        <w:rPr>
          <w:lang w:eastAsia="en-GB"/>
        </w:rPr>
        <w:t>Foul drainage</w:t>
      </w:r>
    </w:p>
    <w:p w14:paraId="390A7176" w14:textId="6BD3D13F" w:rsidR="00697E6B" w:rsidRPr="00697E6B" w:rsidRDefault="00697E6B" w:rsidP="000671B6">
      <w:pPr>
        <w:pStyle w:val="ListParagraph"/>
        <w:numPr>
          <w:ilvl w:val="0"/>
          <w:numId w:val="41"/>
        </w:numPr>
        <w:rPr>
          <w:lang w:eastAsia="en-GB"/>
        </w:rPr>
      </w:pPr>
      <w:r w:rsidRPr="00697E6B">
        <w:rPr>
          <w:lang w:eastAsia="en-GB"/>
        </w:rPr>
        <w:t>Recycled content</w:t>
      </w:r>
    </w:p>
    <w:p w14:paraId="380F528D" w14:textId="7D32FA84" w:rsidR="00697E6B" w:rsidRPr="00697E6B" w:rsidRDefault="00697E6B" w:rsidP="000671B6">
      <w:pPr>
        <w:pStyle w:val="ListParagraph"/>
        <w:numPr>
          <w:ilvl w:val="0"/>
          <w:numId w:val="41"/>
        </w:numPr>
        <w:rPr>
          <w:lang w:eastAsia="en-GB"/>
        </w:rPr>
      </w:pPr>
      <w:r w:rsidRPr="00697E6B">
        <w:rPr>
          <w:lang w:eastAsia="en-GB"/>
        </w:rPr>
        <w:t>Fire sprinklers</w:t>
      </w:r>
    </w:p>
    <w:p w14:paraId="48386E61" w14:textId="77777777" w:rsidR="00697E6B" w:rsidRPr="00697E6B" w:rsidRDefault="00697E6B" w:rsidP="000671B6">
      <w:pPr>
        <w:pStyle w:val="ListParagraph"/>
        <w:numPr>
          <w:ilvl w:val="0"/>
          <w:numId w:val="41"/>
        </w:numPr>
        <w:rPr>
          <w:lang w:eastAsia="en-GB"/>
        </w:rPr>
      </w:pPr>
      <w:r w:rsidRPr="00697E6B">
        <w:rPr>
          <w:lang w:eastAsia="en-GB"/>
        </w:rPr>
        <w:t>Acoustics (BB93)</w:t>
      </w:r>
    </w:p>
    <w:p w14:paraId="27C19330" w14:textId="6576AD8E" w:rsidR="00697E6B" w:rsidRPr="000671B6" w:rsidRDefault="00697E6B" w:rsidP="000671B6">
      <w:pPr>
        <w:pStyle w:val="ListParagraph"/>
        <w:numPr>
          <w:ilvl w:val="0"/>
          <w:numId w:val="41"/>
        </w:numPr>
        <w:rPr>
          <w:bCs/>
          <w:iCs/>
          <w:lang w:eastAsia="en-GB"/>
        </w:rPr>
      </w:pPr>
      <w:r w:rsidRPr="000671B6">
        <w:rPr>
          <w:bCs/>
          <w:iCs/>
          <w:lang w:eastAsia="en-GB"/>
        </w:rPr>
        <w:t>Accessibility and Equality</w:t>
      </w:r>
    </w:p>
    <w:p w14:paraId="14ED1A1F" w14:textId="6A3AF037" w:rsidR="00697E6B" w:rsidRPr="000671B6" w:rsidRDefault="00697E6B" w:rsidP="000671B6">
      <w:pPr>
        <w:pStyle w:val="ListParagraph"/>
        <w:numPr>
          <w:ilvl w:val="0"/>
          <w:numId w:val="41"/>
        </w:numPr>
        <w:rPr>
          <w:bCs/>
          <w:iCs/>
          <w:lang w:eastAsia="en-GB"/>
        </w:rPr>
      </w:pPr>
      <w:r w:rsidRPr="000671B6">
        <w:rPr>
          <w:bCs/>
          <w:iCs/>
          <w:lang w:eastAsia="en-GB"/>
        </w:rPr>
        <w:t>Active Travel</w:t>
      </w:r>
    </w:p>
    <w:p w14:paraId="721E6CE8" w14:textId="0FA3866B" w:rsidR="00697E6B" w:rsidRPr="00697E6B" w:rsidRDefault="00697E6B" w:rsidP="000671B6">
      <w:pPr>
        <w:pStyle w:val="ListParagraph"/>
        <w:numPr>
          <w:ilvl w:val="0"/>
          <w:numId w:val="41"/>
        </w:numPr>
      </w:pPr>
      <w:r w:rsidRPr="00697E6B">
        <w:t>Carbon Reduction</w:t>
      </w:r>
    </w:p>
    <w:p w14:paraId="0F687571" w14:textId="356E16DD" w:rsidR="00697E6B" w:rsidRPr="000671B6" w:rsidRDefault="00697E6B" w:rsidP="000671B6">
      <w:pPr>
        <w:pStyle w:val="ListParagraph"/>
        <w:numPr>
          <w:ilvl w:val="0"/>
          <w:numId w:val="41"/>
        </w:numPr>
        <w:rPr>
          <w:bCs/>
          <w:iCs/>
          <w:lang w:eastAsia="en-GB"/>
        </w:rPr>
      </w:pPr>
      <w:r w:rsidRPr="00697E6B">
        <w:rPr>
          <w:lang w:eastAsia="en-GB"/>
        </w:rPr>
        <w:t>Biodiversity and Resilience of Ecosystems duty</w:t>
      </w:r>
    </w:p>
    <w:p w14:paraId="5D548993" w14:textId="77777777" w:rsidR="00697E6B" w:rsidRPr="00C5066F" w:rsidRDefault="00697E6B" w:rsidP="00697E6B">
      <w:pPr>
        <w:rPr>
          <w:b/>
          <w:lang w:eastAsia="en-GB"/>
        </w:rPr>
      </w:pPr>
    </w:p>
    <w:p w14:paraId="0A17404D" w14:textId="20790BA1" w:rsidR="00697E6B" w:rsidRPr="00697E6B" w:rsidRDefault="00646FF6" w:rsidP="00697E6B">
      <w:pPr>
        <w:rPr>
          <w:lang w:eastAsia="en-GB"/>
        </w:rPr>
      </w:pPr>
      <w:r>
        <w:rPr>
          <w:lang w:eastAsia="en-GB"/>
        </w:rPr>
        <w:t xml:space="preserve">For more information please refer to the business case guidance or speak with </w:t>
      </w:r>
      <w:r w:rsidR="000671B6">
        <w:rPr>
          <w:lang w:eastAsia="en-GB"/>
        </w:rPr>
        <w:t xml:space="preserve">a member of the </w:t>
      </w:r>
      <w:hyperlink r:id="rId10" w:history="1">
        <w:r w:rsidRPr="00F51A3C">
          <w:rPr>
            <w:rStyle w:val="Hyperlink"/>
            <w:lang w:eastAsia="en-GB"/>
          </w:rPr>
          <w:t>21</w:t>
        </w:r>
        <w:r w:rsidRPr="00F51A3C">
          <w:rPr>
            <w:rStyle w:val="Hyperlink"/>
            <w:vertAlign w:val="superscript"/>
            <w:lang w:eastAsia="en-GB"/>
          </w:rPr>
          <w:t>st</w:t>
        </w:r>
        <w:r w:rsidRPr="00F51A3C">
          <w:rPr>
            <w:rStyle w:val="Hyperlink"/>
            <w:lang w:eastAsia="en-GB"/>
          </w:rPr>
          <w:t>CenturySchools</w:t>
        </w:r>
      </w:hyperlink>
      <w:r>
        <w:rPr>
          <w:lang w:eastAsia="en-GB"/>
        </w:rPr>
        <w:t xml:space="preserve"> team.</w:t>
      </w:r>
    </w:p>
    <w:p w14:paraId="5DB9ACAC" w14:textId="77777777" w:rsidR="00697E6B" w:rsidRPr="00C5066F" w:rsidRDefault="00697E6B" w:rsidP="00697E6B">
      <w:pPr>
        <w:rPr>
          <w:b/>
          <w:lang w:eastAsia="en-GB"/>
        </w:rPr>
      </w:pPr>
    </w:p>
    <w:p w14:paraId="554C7C4F" w14:textId="77777777" w:rsidR="00697E6B" w:rsidRPr="00C5066F" w:rsidRDefault="00697E6B" w:rsidP="00697E6B">
      <w:pPr>
        <w:rPr>
          <w:lang w:eastAsia="en-GB"/>
        </w:rPr>
      </w:pPr>
    </w:p>
    <w:p w14:paraId="5E214925" w14:textId="1E9A1EB4" w:rsidR="003B3FF8" w:rsidRPr="003D2A1C" w:rsidRDefault="003B3FF8" w:rsidP="003D2A1C">
      <w:pPr>
        <w:rPr>
          <w:sz w:val="22"/>
        </w:rPr>
      </w:pPr>
    </w:p>
    <w:sectPr w:rsidR="003B3FF8" w:rsidRPr="003D2A1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B57D" w14:textId="77777777" w:rsidR="00FE7423" w:rsidRDefault="00FE7423" w:rsidP="007F3587">
      <w:pPr>
        <w:spacing w:line="240" w:lineRule="auto"/>
      </w:pPr>
      <w:r>
        <w:separator/>
      </w:r>
    </w:p>
  </w:endnote>
  <w:endnote w:type="continuationSeparator" w:id="0">
    <w:p w14:paraId="0F64083C" w14:textId="77777777" w:rsidR="00FE7423" w:rsidRDefault="00FE7423" w:rsidP="007F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146B" w14:textId="77777777" w:rsidR="00FE7423" w:rsidRDefault="00FE7423" w:rsidP="007F3587">
      <w:pPr>
        <w:spacing w:line="240" w:lineRule="auto"/>
      </w:pPr>
      <w:r>
        <w:separator/>
      </w:r>
    </w:p>
  </w:footnote>
  <w:footnote w:type="continuationSeparator" w:id="0">
    <w:p w14:paraId="769D97F7" w14:textId="77777777" w:rsidR="00FE7423" w:rsidRDefault="00FE7423" w:rsidP="007F3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E1F" w14:textId="77777777" w:rsidR="007F3587" w:rsidRDefault="007F3587" w:rsidP="007F3587">
    <w:pPr>
      <w:pStyle w:val="Header"/>
      <w:rPr>
        <w:rFonts w:asciiTheme="minorHAnsi" w:hAnsiTheme="minorHAnsi"/>
        <w:sz w:val="22"/>
      </w:rPr>
    </w:pPr>
  </w:p>
  <w:p w14:paraId="00847731" w14:textId="77777777" w:rsidR="007F3587" w:rsidRDefault="007F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CD3"/>
    <w:multiLevelType w:val="hybridMultilevel"/>
    <w:tmpl w:val="F8A6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4C80"/>
    <w:multiLevelType w:val="hybridMultilevel"/>
    <w:tmpl w:val="34A626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41131"/>
    <w:multiLevelType w:val="hybridMultilevel"/>
    <w:tmpl w:val="5D34FB9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D757502"/>
    <w:multiLevelType w:val="hybridMultilevel"/>
    <w:tmpl w:val="596A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355E"/>
    <w:multiLevelType w:val="hybridMultilevel"/>
    <w:tmpl w:val="BE2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2868"/>
    <w:multiLevelType w:val="hybridMultilevel"/>
    <w:tmpl w:val="9892C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26EB"/>
    <w:multiLevelType w:val="hybridMultilevel"/>
    <w:tmpl w:val="5B0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97506"/>
    <w:multiLevelType w:val="hybridMultilevel"/>
    <w:tmpl w:val="8DDA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92214"/>
    <w:multiLevelType w:val="hybridMultilevel"/>
    <w:tmpl w:val="1A6295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8A44F4"/>
    <w:multiLevelType w:val="hybridMultilevel"/>
    <w:tmpl w:val="EAF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2FA"/>
    <w:multiLevelType w:val="hybridMultilevel"/>
    <w:tmpl w:val="BF0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40FF3"/>
    <w:multiLevelType w:val="hybridMultilevel"/>
    <w:tmpl w:val="502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D3060"/>
    <w:multiLevelType w:val="hybridMultilevel"/>
    <w:tmpl w:val="10E2E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A14E8"/>
    <w:multiLevelType w:val="hybridMultilevel"/>
    <w:tmpl w:val="9106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C380C"/>
    <w:multiLevelType w:val="hybridMultilevel"/>
    <w:tmpl w:val="AE045AD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FA60C4E"/>
    <w:multiLevelType w:val="hybridMultilevel"/>
    <w:tmpl w:val="4AB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3606A"/>
    <w:multiLevelType w:val="hybridMultilevel"/>
    <w:tmpl w:val="24788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D79"/>
    <w:multiLevelType w:val="hybridMultilevel"/>
    <w:tmpl w:val="B5D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06F07"/>
    <w:multiLevelType w:val="hybridMultilevel"/>
    <w:tmpl w:val="7BA4D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517"/>
    <w:multiLevelType w:val="hybridMultilevel"/>
    <w:tmpl w:val="07A255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49431DE"/>
    <w:multiLevelType w:val="hybridMultilevel"/>
    <w:tmpl w:val="B8A4D9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D058B6"/>
    <w:multiLevelType w:val="hybridMultilevel"/>
    <w:tmpl w:val="EF3A1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A6794B"/>
    <w:multiLevelType w:val="hybridMultilevel"/>
    <w:tmpl w:val="0256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97942"/>
    <w:multiLevelType w:val="hybridMultilevel"/>
    <w:tmpl w:val="5F28E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E5543"/>
    <w:multiLevelType w:val="hybridMultilevel"/>
    <w:tmpl w:val="74C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647FC"/>
    <w:multiLevelType w:val="hybridMultilevel"/>
    <w:tmpl w:val="6F58FC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9FB357E"/>
    <w:multiLevelType w:val="hybridMultilevel"/>
    <w:tmpl w:val="33CC6B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3B46C7"/>
    <w:multiLevelType w:val="hybridMultilevel"/>
    <w:tmpl w:val="2236DB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BD4F77"/>
    <w:multiLevelType w:val="hybridMultilevel"/>
    <w:tmpl w:val="ABF8D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21132"/>
    <w:multiLevelType w:val="hybridMultilevel"/>
    <w:tmpl w:val="96DAC8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15090"/>
    <w:multiLevelType w:val="hybridMultilevel"/>
    <w:tmpl w:val="E982A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04142F"/>
    <w:multiLevelType w:val="hybridMultilevel"/>
    <w:tmpl w:val="0C6AB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D36A1"/>
    <w:multiLevelType w:val="hybridMultilevel"/>
    <w:tmpl w:val="31B0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34CF4"/>
    <w:multiLevelType w:val="hybridMultilevel"/>
    <w:tmpl w:val="D6F884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161FCD"/>
    <w:multiLevelType w:val="hybridMultilevel"/>
    <w:tmpl w:val="7DC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E2079"/>
    <w:multiLevelType w:val="hybridMultilevel"/>
    <w:tmpl w:val="EC668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009D1"/>
    <w:multiLevelType w:val="hybridMultilevel"/>
    <w:tmpl w:val="A7C2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A0A1F"/>
    <w:multiLevelType w:val="hybridMultilevel"/>
    <w:tmpl w:val="EF9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5D98"/>
    <w:multiLevelType w:val="hybridMultilevel"/>
    <w:tmpl w:val="8DF22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24"/>
  </w:num>
  <w:num w:numId="4">
    <w:abstractNumId w:val="34"/>
  </w:num>
  <w:num w:numId="5">
    <w:abstractNumId w:val="6"/>
  </w:num>
  <w:num w:numId="6">
    <w:abstractNumId w:val="17"/>
  </w:num>
  <w:num w:numId="7">
    <w:abstractNumId w:val="37"/>
  </w:num>
  <w:num w:numId="8">
    <w:abstractNumId w:val="0"/>
  </w:num>
  <w:num w:numId="9">
    <w:abstractNumId w:val="10"/>
  </w:num>
  <w:num w:numId="10">
    <w:abstractNumId w:val="9"/>
  </w:num>
  <w:num w:numId="11">
    <w:abstractNumId w:val="21"/>
  </w:num>
  <w:num w:numId="12">
    <w:abstractNumId w:val="29"/>
  </w:num>
  <w:num w:numId="13">
    <w:abstractNumId w:val="38"/>
  </w:num>
  <w:num w:numId="14">
    <w:abstractNumId w:val="7"/>
  </w:num>
  <w:num w:numId="15">
    <w:abstractNumId w:val="18"/>
  </w:num>
  <w:num w:numId="16">
    <w:abstractNumId w:val="35"/>
  </w:num>
  <w:num w:numId="17">
    <w:abstractNumId w:val="33"/>
  </w:num>
  <w:num w:numId="18">
    <w:abstractNumId w:val="19"/>
  </w:num>
  <w:num w:numId="19">
    <w:abstractNumId w:val="5"/>
  </w:num>
  <w:num w:numId="20">
    <w:abstractNumId w:val="8"/>
  </w:num>
  <w:num w:numId="21">
    <w:abstractNumId w:val="14"/>
  </w:num>
  <w:num w:numId="22">
    <w:abstractNumId w:val="28"/>
  </w:num>
  <w:num w:numId="23">
    <w:abstractNumId w:val="4"/>
  </w:num>
  <w:num w:numId="24">
    <w:abstractNumId w:val="36"/>
  </w:num>
  <w:num w:numId="25">
    <w:abstractNumId w:val="16"/>
  </w:num>
  <w:num w:numId="26">
    <w:abstractNumId w:val="25"/>
  </w:num>
  <w:num w:numId="27">
    <w:abstractNumId w:val="23"/>
  </w:num>
  <w:num w:numId="28">
    <w:abstractNumId w:val="32"/>
  </w:num>
  <w:num w:numId="29">
    <w:abstractNumId w:val="1"/>
  </w:num>
  <w:num w:numId="30">
    <w:abstractNumId w:val="15"/>
  </w:num>
  <w:num w:numId="31">
    <w:abstractNumId w:val="31"/>
  </w:num>
  <w:num w:numId="32">
    <w:abstractNumId w:val="11"/>
  </w:num>
  <w:num w:numId="33">
    <w:abstractNumId w:val="13"/>
  </w:num>
  <w:num w:numId="34">
    <w:abstractNumId w:val="19"/>
  </w:num>
  <w:num w:numId="35">
    <w:abstractNumId w:val="26"/>
  </w:num>
  <w:num w:numId="36">
    <w:abstractNumId w:val="27"/>
  </w:num>
  <w:num w:numId="37">
    <w:abstractNumId w:val="2"/>
  </w:num>
  <w:num w:numId="38">
    <w:abstractNumId w:val="30"/>
  </w:num>
  <w:num w:numId="39">
    <w:abstractNumId w:val="20"/>
  </w:num>
  <w:num w:numId="40">
    <w:abstractNumId w:val="12"/>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D"/>
    <w:rsid w:val="00003793"/>
    <w:rsid w:val="00012E77"/>
    <w:rsid w:val="0001522A"/>
    <w:rsid w:val="0005114C"/>
    <w:rsid w:val="000645B7"/>
    <w:rsid w:val="0006681C"/>
    <w:rsid w:val="000671B6"/>
    <w:rsid w:val="0008379F"/>
    <w:rsid w:val="00096E49"/>
    <w:rsid w:val="000A19F5"/>
    <w:rsid w:val="000A5CA4"/>
    <w:rsid w:val="000A6203"/>
    <w:rsid w:val="000B2D12"/>
    <w:rsid w:val="000D3B57"/>
    <w:rsid w:val="001074A6"/>
    <w:rsid w:val="00144A5C"/>
    <w:rsid w:val="0017734C"/>
    <w:rsid w:val="001901CD"/>
    <w:rsid w:val="00222908"/>
    <w:rsid w:val="00261561"/>
    <w:rsid w:val="00267431"/>
    <w:rsid w:val="0029606C"/>
    <w:rsid w:val="002C2F1E"/>
    <w:rsid w:val="002D69DB"/>
    <w:rsid w:val="002E09BF"/>
    <w:rsid w:val="002E16E5"/>
    <w:rsid w:val="002F3C64"/>
    <w:rsid w:val="00325A01"/>
    <w:rsid w:val="00331BDA"/>
    <w:rsid w:val="003354AD"/>
    <w:rsid w:val="0036792C"/>
    <w:rsid w:val="00393550"/>
    <w:rsid w:val="003937F9"/>
    <w:rsid w:val="00397753"/>
    <w:rsid w:val="003B3FF8"/>
    <w:rsid w:val="003B695B"/>
    <w:rsid w:val="003B6DA3"/>
    <w:rsid w:val="003C68A1"/>
    <w:rsid w:val="003D2A1C"/>
    <w:rsid w:val="003E0A61"/>
    <w:rsid w:val="003F2768"/>
    <w:rsid w:val="00472653"/>
    <w:rsid w:val="00495109"/>
    <w:rsid w:val="004C15D6"/>
    <w:rsid w:val="004E26E0"/>
    <w:rsid w:val="00511675"/>
    <w:rsid w:val="0051310C"/>
    <w:rsid w:val="00530FE7"/>
    <w:rsid w:val="00543AB9"/>
    <w:rsid w:val="00560F16"/>
    <w:rsid w:val="005630F1"/>
    <w:rsid w:val="00570E0F"/>
    <w:rsid w:val="005836AF"/>
    <w:rsid w:val="00586EFB"/>
    <w:rsid w:val="005B08FD"/>
    <w:rsid w:val="005C4906"/>
    <w:rsid w:val="005C7067"/>
    <w:rsid w:val="005F4AC8"/>
    <w:rsid w:val="006223D5"/>
    <w:rsid w:val="00646FF6"/>
    <w:rsid w:val="00647102"/>
    <w:rsid w:val="00651554"/>
    <w:rsid w:val="00655DCB"/>
    <w:rsid w:val="006578B7"/>
    <w:rsid w:val="006629C3"/>
    <w:rsid w:val="00662C17"/>
    <w:rsid w:val="006845B7"/>
    <w:rsid w:val="006938D5"/>
    <w:rsid w:val="00697E6B"/>
    <w:rsid w:val="006B5B58"/>
    <w:rsid w:val="006B723F"/>
    <w:rsid w:val="006B7F2B"/>
    <w:rsid w:val="006C6A13"/>
    <w:rsid w:val="006C6BDD"/>
    <w:rsid w:val="006D46F5"/>
    <w:rsid w:val="006F596A"/>
    <w:rsid w:val="007125A7"/>
    <w:rsid w:val="00721AD0"/>
    <w:rsid w:val="00735702"/>
    <w:rsid w:val="00737DE5"/>
    <w:rsid w:val="00795CB0"/>
    <w:rsid w:val="00797697"/>
    <w:rsid w:val="007F3587"/>
    <w:rsid w:val="007F36E3"/>
    <w:rsid w:val="007F4F30"/>
    <w:rsid w:val="007F5D1A"/>
    <w:rsid w:val="007F7172"/>
    <w:rsid w:val="00803197"/>
    <w:rsid w:val="00804869"/>
    <w:rsid w:val="00812BD1"/>
    <w:rsid w:val="00830780"/>
    <w:rsid w:val="00870D5C"/>
    <w:rsid w:val="008C76BA"/>
    <w:rsid w:val="008D5E31"/>
    <w:rsid w:val="008E01EC"/>
    <w:rsid w:val="008F1016"/>
    <w:rsid w:val="00907310"/>
    <w:rsid w:val="00911702"/>
    <w:rsid w:val="009A51A7"/>
    <w:rsid w:val="009B0C03"/>
    <w:rsid w:val="009C49F7"/>
    <w:rsid w:val="009E38ED"/>
    <w:rsid w:val="00A03BE1"/>
    <w:rsid w:val="00A33456"/>
    <w:rsid w:val="00A37CB1"/>
    <w:rsid w:val="00A40B10"/>
    <w:rsid w:val="00A411E4"/>
    <w:rsid w:val="00A507FC"/>
    <w:rsid w:val="00A5240F"/>
    <w:rsid w:val="00A55E51"/>
    <w:rsid w:val="00A76662"/>
    <w:rsid w:val="00AE6E28"/>
    <w:rsid w:val="00B06D15"/>
    <w:rsid w:val="00B305EF"/>
    <w:rsid w:val="00B74FE0"/>
    <w:rsid w:val="00B927B5"/>
    <w:rsid w:val="00B979F4"/>
    <w:rsid w:val="00BB046C"/>
    <w:rsid w:val="00BB5AF2"/>
    <w:rsid w:val="00BD6549"/>
    <w:rsid w:val="00BE20F2"/>
    <w:rsid w:val="00BE5854"/>
    <w:rsid w:val="00C001C5"/>
    <w:rsid w:val="00C63008"/>
    <w:rsid w:val="00C71DBB"/>
    <w:rsid w:val="00C837A3"/>
    <w:rsid w:val="00C85398"/>
    <w:rsid w:val="00C92A95"/>
    <w:rsid w:val="00CA5DA9"/>
    <w:rsid w:val="00CD3D81"/>
    <w:rsid w:val="00CE6F90"/>
    <w:rsid w:val="00D12A0F"/>
    <w:rsid w:val="00D134F7"/>
    <w:rsid w:val="00D17305"/>
    <w:rsid w:val="00D61923"/>
    <w:rsid w:val="00D7255D"/>
    <w:rsid w:val="00D8316B"/>
    <w:rsid w:val="00DC6AB0"/>
    <w:rsid w:val="00DD37A5"/>
    <w:rsid w:val="00DF18A2"/>
    <w:rsid w:val="00E26337"/>
    <w:rsid w:val="00E37980"/>
    <w:rsid w:val="00E727A9"/>
    <w:rsid w:val="00E878EA"/>
    <w:rsid w:val="00E91950"/>
    <w:rsid w:val="00EB30CD"/>
    <w:rsid w:val="00EC2DD7"/>
    <w:rsid w:val="00EE54A8"/>
    <w:rsid w:val="00EE7B5C"/>
    <w:rsid w:val="00EF1EF6"/>
    <w:rsid w:val="00F2307B"/>
    <w:rsid w:val="00F43BC7"/>
    <w:rsid w:val="00F448F0"/>
    <w:rsid w:val="00F47596"/>
    <w:rsid w:val="00F5183D"/>
    <w:rsid w:val="00F51A3C"/>
    <w:rsid w:val="00F51B37"/>
    <w:rsid w:val="00F56908"/>
    <w:rsid w:val="00F83D6D"/>
    <w:rsid w:val="00F87E89"/>
    <w:rsid w:val="00FB4208"/>
    <w:rsid w:val="00FD6CAF"/>
    <w:rsid w:val="00FE7423"/>
    <w:rsid w:val="00FE7483"/>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39B"/>
  <w15:docId w15:val="{B8120459-52FB-4B80-ACA8-6DF9F058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8"/>
    <w:pPr>
      <w:spacing w:after="0"/>
    </w:pPr>
    <w:rPr>
      <w:rFonts w:ascii="Arial" w:hAnsi="Arial"/>
      <w:sz w:val="24"/>
    </w:rPr>
  </w:style>
  <w:style w:type="paragraph" w:styleId="Heading3">
    <w:name w:val="heading 3"/>
    <w:basedOn w:val="Normal"/>
    <w:next w:val="Normal"/>
    <w:link w:val="Heading3Char"/>
    <w:uiPriority w:val="9"/>
    <w:unhideWhenUsed/>
    <w:qFormat/>
    <w:rsid w:val="00697E6B"/>
    <w:pPr>
      <w:keepNext/>
      <w:spacing w:line="240" w:lineRule="auto"/>
      <w:outlineLvl w:val="2"/>
    </w:pPr>
    <w:rPr>
      <w:rFonts w:eastAsiaTheme="min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CB1"/>
    <w:pPr>
      <w:ind w:left="720"/>
      <w:contextualSpacing/>
    </w:pPr>
  </w:style>
  <w:style w:type="paragraph" w:styleId="BalloonText">
    <w:name w:val="Balloon Text"/>
    <w:basedOn w:val="Normal"/>
    <w:link w:val="BalloonTextChar"/>
    <w:uiPriority w:val="99"/>
    <w:semiHidden/>
    <w:unhideWhenUsed/>
    <w:rsid w:val="00EC2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D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F1016"/>
    <w:rPr>
      <w:rFonts w:ascii="Arial" w:hAnsi="Arial"/>
      <w:sz w:val="24"/>
    </w:rPr>
  </w:style>
  <w:style w:type="character" w:styleId="CommentReference">
    <w:name w:val="annotation reference"/>
    <w:basedOn w:val="DefaultParagraphFont"/>
    <w:uiPriority w:val="99"/>
    <w:unhideWhenUsed/>
    <w:rsid w:val="008F1016"/>
    <w:rPr>
      <w:sz w:val="16"/>
      <w:szCs w:val="16"/>
    </w:rPr>
  </w:style>
  <w:style w:type="paragraph" w:styleId="CommentText">
    <w:name w:val="annotation text"/>
    <w:basedOn w:val="Normal"/>
    <w:link w:val="CommentTextChar"/>
    <w:uiPriority w:val="99"/>
    <w:unhideWhenUsed/>
    <w:rsid w:val="008F1016"/>
    <w:pPr>
      <w:spacing w:line="240" w:lineRule="auto"/>
    </w:pPr>
    <w:rPr>
      <w:rFonts w:eastAsiaTheme="minorEastAsia" w:cs="Arial"/>
      <w:sz w:val="20"/>
      <w:szCs w:val="20"/>
    </w:rPr>
  </w:style>
  <w:style w:type="character" w:customStyle="1" w:styleId="CommentTextChar">
    <w:name w:val="Comment Text Char"/>
    <w:basedOn w:val="DefaultParagraphFont"/>
    <w:link w:val="CommentText"/>
    <w:uiPriority w:val="99"/>
    <w:rsid w:val="008F101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A76662"/>
    <w:rPr>
      <w:rFonts w:eastAsiaTheme="minorHAnsi" w:cstheme="minorBidi"/>
      <w:b/>
      <w:bCs/>
    </w:rPr>
  </w:style>
  <w:style w:type="character" w:customStyle="1" w:styleId="CommentSubjectChar">
    <w:name w:val="Comment Subject Char"/>
    <w:basedOn w:val="CommentTextChar"/>
    <w:link w:val="CommentSubject"/>
    <w:uiPriority w:val="99"/>
    <w:semiHidden/>
    <w:rsid w:val="00A76662"/>
    <w:rPr>
      <w:rFonts w:ascii="Arial" w:eastAsiaTheme="minorEastAsia" w:hAnsi="Arial" w:cs="Arial"/>
      <w:b/>
      <w:bCs/>
      <w:sz w:val="20"/>
      <w:szCs w:val="20"/>
    </w:rPr>
  </w:style>
  <w:style w:type="paragraph" w:styleId="Revision">
    <w:name w:val="Revision"/>
    <w:hidden/>
    <w:uiPriority w:val="99"/>
    <w:semiHidden/>
    <w:rsid w:val="00F2307B"/>
    <w:pPr>
      <w:spacing w:after="0" w:line="240" w:lineRule="auto"/>
    </w:pPr>
    <w:rPr>
      <w:rFonts w:ascii="Arial" w:hAnsi="Arial"/>
      <w:sz w:val="24"/>
    </w:rPr>
  </w:style>
  <w:style w:type="character" w:styleId="Hyperlink">
    <w:name w:val="Hyperlink"/>
    <w:basedOn w:val="DefaultParagraphFont"/>
    <w:uiPriority w:val="99"/>
    <w:unhideWhenUsed/>
    <w:rsid w:val="00655DCB"/>
    <w:rPr>
      <w:color w:val="0000FF" w:themeColor="hyperlink"/>
      <w:u w:val="single"/>
    </w:rPr>
  </w:style>
  <w:style w:type="paragraph" w:styleId="Header">
    <w:name w:val="header"/>
    <w:basedOn w:val="Normal"/>
    <w:link w:val="HeaderChar"/>
    <w:unhideWhenUsed/>
    <w:rsid w:val="007F3587"/>
    <w:pPr>
      <w:tabs>
        <w:tab w:val="center" w:pos="4513"/>
        <w:tab w:val="right" w:pos="9026"/>
      </w:tabs>
      <w:spacing w:line="240" w:lineRule="auto"/>
    </w:pPr>
  </w:style>
  <w:style w:type="character" w:customStyle="1" w:styleId="HeaderChar">
    <w:name w:val="Header Char"/>
    <w:basedOn w:val="DefaultParagraphFont"/>
    <w:link w:val="Header"/>
    <w:rsid w:val="007F3587"/>
    <w:rPr>
      <w:rFonts w:ascii="Arial" w:hAnsi="Arial"/>
      <w:sz w:val="24"/>
    </w:rPr>
  </w:style>
  <w:style w:type="paragraph" w:styleId="Footer">
    <w:name w:val="footer"/>
    <w:basedOn w:val="Normal"/>
    <w:link w:val="FooterChar"/>
    <w:uiPriority w:val="99"/>
    <w:unhideWhenUsed/>
    <w:rsid w:val="007F3587"/>
    <w:pPr>
      <w:tabs>
        <w:tab w:val="center" w:pos="4513"/>
        <w:tab w:val="right" w:pos="9026"/>
      </w:tabs>
      <w:spacing w:line="240" w:lineRule="auto"/>
    </w:pPr>
  </w:style>
  <w:style w:type="character" w:customStyle="1" w:styleId="FooterChar">
    <w:name w:val="Footer Char"/>
    <w:basedOn w:val="DefaultParagraphFont"/>
    <w:link w:val="Footer"/>
    <w:uiPriority w:val="99"/>
    <w:rsid w:val="007F3587"/>
    <w:rPr>
      <w:rFonts w:ascii="Arial" w:hAnsi="Arial"/>
      <w:sz w:val="24"/>
    </w:rPr>
  </w:style>
  <w:style w:type="character" w:customStyle="1" w:styleId="Heading3Char">
    <w:name w:val="Heading 3 Char"/>
    <w:basedOn w:val="DefaultParagraphFont"/>
    <w:link w:val="Heading3"/>
    <w:uiPriority w:val="9"/>
    <w:rsid w:val="00697E6B"/>
    <w:rPr>
      <w:rFonts w:ascii="Arial" w:eastAsiaTheme="minorEastAsia" w:hAnsi="Arial" w:cs="Arial"/>
      <w:b/>
      <w:sz w:val="24"/>
      <w:szCs w:val="24"/>
    </w:rPr>
  </w:style>
  <w:style w:type="table" w:styleId="TableGrid">
    <w:name w:val="Table Grid"/>
    <w:basedOn w:val="TableNormal"/>
    <w:uiPriority w:val="59"/>
    <w:rsid w:val="002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6483">
      <w:bodyDiv w:val="1"/>
      <w:marLeft w:val="0"/>
      <w:marRight w:val="0"/>
      <w:marTop w:val="0"/>
      <w:marBottom w:val="0"/>
      <w:divBdr>
        <w:top w:val="none" w:sz="0" w:space="0" w:color="auto"/>
        <w:left w:val="none" w:sz="0" w:space="0" w:color="auto"/>
        <w:bottom w:val="none" w:sz="0" w:space="0" w:color="auto"/>
        <w:right w:val="none" w:sz="0" w:space="0" w:color="auto"/>
      </w:divBdr>
    </w:div>
    <w:div w:id="205996514">
      <w:bodyDiv w:val="1"/>
      <w:marLeft w:val="0"/>
      <w:marRight w:val="0"/>
      <w:marTop w:val="0"/>
      <w:marBottom w:val="0"/>
      <w:divBdr>
        <w:top w:val="none" w:sz="0" w:space="0" w:color="auto"/>
        <w:left w:val="none" w:sz="0" w:space="0" w:color="auto"/>
        <w:bottom w:val="none" w:sz="0" w:space="0" w:color="auto"/>
        <w:right w:val="none" w:sz="0" w:space="0" w:color="auto"/>
      </w:divBdr>
    </w:div>
    <w:div w:id="301618168">
      <w:bodyDiv w:val="1"/>
      <w:marLeft w:val="0"/>
      <w:marRight w:val="0"/>
      <w:marTop w:val="0"/>
      <w:marBottom w:val="0"/>
      <w:divBdr>
        <w:top w:val="none" w:sz="0" w:space="0" w:color="auto"/>
        <w:left w:val="none" w:sz="0" w:space="0" w:color="auto"/>
        <w:bottom w:val="none" w:sz="0" w:space="0" w:color="auto"/>
        <w:right w:val="none" w:sz="0" w:space="0" w:color="auto"/>
      </w:divBdr>
    </w:div>
    <w:div w:id="438066629">
      <w:bodyDiv w:val="1"/>
      <w:marLeft w:val="0"/>
      <w:marRight w:val="0"/>
      <w:marTop w:val="0"/>
      <w:marBottom w:val="0"/>
      <w:divBdr>
        <w:top w:val="none" w:sz="0" w:space="0" w:color="auto"/>
        <w:left w:val="none" w:sz="0" w:space="0" w:color="auto"/>
        <w:bottom w:val="none" w:sz="0" w:space="0" w:color="auto"/>
        <w:right w:val="none" w:sz="0" w:space="0" w:color="auto"/>
      </w:divBdr>
    </w:div>
    <w:div w:id="798107955">
      <w:bodyDiv w:val="1"/>
      <w:marLeft w:val="0"/>
      <w:marRight w:val="0"/>
      <w:marTop w:val="0"/>
      <w:marBottom w:val="0"/>
      <w:divBdr>
        <w:top w:val="none" w:sz="0" w:space="0" w:color="auto"/>
        <w:left w:val="none" w:sz="0" w:space="0" w:color="auto"/>
        <w:bottom w:val="none" w:sz="0" w:space="0" w:color="auto"/>
        <w:right w:val="none" w:sz="0" w:space="0" w:color="auto"/>
      </w:divBdr>
    </w:div>
    <w:div w:id="939918956">
      <w:bodyDiv w:val="1"/>
      <w:marLeft w:val="0"/>
      <w:marRight w:val="0"/>
      <w:marTop w:val="0"/>
      <w:marBottom w:val="0"/>
      <w:divBdr>
        <w:top w:val="none" w:sz="0" w:space="0" w:color="auto"/>
        <w:left w:val="none" w:sz="0" w:space="0" w:color="auto"/>
        <w:bottom w:val="none" w:sz="0" w:space="0" w:color="auto"/>
        <w:right w:val="none" w:sz="0" w:space="0" w:color="auto"/>
      </w:divBdr>
    </w:div>
    <w:div w:id="965619458">
      <w:bodyDiv w:val="1"/>
      <w:marLeft w:val="0"/>
      <w:marRight w:val="0"/>
      <w:marTop w:val="0"/>
      <w:marBottom w:val="0"/>
      <w:divBdr>
        <w:top w:val="none" w:sz="0" w:space="0" w:color="auto"/>
        <w:left w:val="none" w:sz="0" w:space="0" w:color="auto"/>
        <w:bottom w:val="none" w:sz="0" w:space="0" w:color="auto"/>
        <w:right w:val="none" w:sz="0" w:space="0" w:color="auto"/>
      </w:divBdr>
    </w:div>
    <w:div w:id="1085103555">
      <w:bodyDiv w:val="1"/>
      <w:marLeft w:val="0"/>
      <w:marRight w:val="0"/>
      <w:marTop w:val="0"/>
      <w:marBottom w:val="0"/>
      <w:divBdr>
        <w:top w:val="none" w:sz="0" w:space="0" w:color="auto"/>
        <w:left w:val="none" w:sz="0" w:space="0" w:color="auto"/>
        <w:bottom w:val="none" w:sz="0" w:space="0" w:color="auto"/>
        <w:right w:val="none" w:sz="0" w:space="0" w:color="auto"/>
      </w:divBdr>
    </w:div>
    <w:div w:id="1196700825">
      <w:bodyDiv w:val="1"/>
      <w:marLeft w:val="0"/>
      <w:marRight w:val="0"/>
      <w:marTop w:val="0"/>
      <w:marBottom w:val="0"/>
      <w:divBdr>
        <w:top w:val="none" w:sz="0" w:space="0" w:color="auto"/>
        <w:left w:val="none" w:sz="0" w:space="0" w:color="auto"/>
        <w:bottom w:val="none" w:sz="0" w:space="0" w:color="auto"/>
        <w:right w:val="none" w:sz="0" w:space="0" w:color="auto"/>
      </w:divBdr>
    </w:div>
    <w:div w:id="1243028853">
      <w:bodyDiv w:val="1"/>
      <w:marLeft w:val="0"/>
      <w:marRight w:val="0"/>
      <w:marTop w:val="0"/>
      <w:marBottom w:val="0"/>
      <w:divBdr>
        <w:top w:val="none" w:sz="0" w:space="0" w:color="auto"/>
        <w:left w:val="none" w:sz="0" w:space="0" w:color="auto"/>
        <w:bottom w:val="none" w:sz="0" w:space="0" w:color="auto"/>
        <w:right w:val="none" w:sz="0" w:space="0" w:color="auto"/>
      </w:divBdr>
    </w:div>
    <w:div w:id="1693648906">
      <w:bodyDiv w:val="1"/>
      <w:marLeft w:val="0"/>
      <w:marRight w:val="0"/>
      <w:marTop w:val="0"/>
      <w:marBottom w:val="0"/>
      <w:divBdr>
        <w:top w:val="none" w:sz="0" w:space="0" w:color="auto"/>
        <w:left w:val="none" w:sz="0" w:space="0" w:color="auto"/>
        <w:bottom w:val="none" w:sz="0" w:space="0" w:color="auto"/>
        <w:right w:val="none" w:sz="0" w:space="0" w:color="auto"/>
      </w:divBdr>
    </w:div>
    <w:div w:id="18041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21stcenturyschools@gov.wales" TargetMode="External" Id="rId10" /><Relationship Type="http://schemas.openxmlformats.org/officeDocument/2006/relationships/styles" Target="styles.xml" Id="rId4" /><Relationship Type="http://schemas.openxmlformats.org/officeDocument/2006/relationships/hyperlink" Target="https://www.buildingwithnature.org.uk/how-it-works" TargetMode="External" Id="rId9" /><Relationship Type="http://schemas.openxmlformats.org/officeDocument/2006/relationships/customXml" Target="/customXML/item4.xml" Id="R130ba725696844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A27903918</value>
    </field>
    <field name="Objective-Title">
      <value order="0">Business Case Guidance - Annex 01 - Business case template</value>
    </field>
    <field name="Objective-Description">
      <value order="0"/>
    </field>
    <field name="Objective-CreationStamp">
      <value order="0">2019-02-26T08:38:32Z</value>
    </field>
    <field name="Objective-IsApproved">
      <value order="0">false</value>
    </field>
    <field name="Objective-IsPublished">
      <value order="0">true</value>
    </field>
    <field name="Objective-DatePublished">
      <value order="0">2020-09-17T13:14:27Z</value>
    </field>
    <field name="Objective-ModificationStamp">
      <value order="0">2020-09-17T13:14:27Z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alue>
    </field>
    <field name="Objective-Parent">
      <value order="0">3. 21CS Business Case Annexes - 2020</value>
    </field>
    <field name="Objective-State">
      <value order="0">Published</value>
    </field>
    <field name="Objective-VersionId">
      <value order="0">vA62562288</value>
    </field>
    <field name="Objective-Version">
      <value order="0">27.0</value>
    </field>
    <field name="Objective-VersionNumber">
      <value order="0">28</value>
    </field>
    <field name="Objective-VersionComment">
      <value order="0"/>
    </field>
    <field name="Objective-FileNumber">
      <value order="0">qA1400929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2019-02-26T22:59:59Z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ED99818-8118-4EE4-A295-C306A69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3699</Words>
  <Characters>21087</Characters>
  <Application>Microsoft Office Word</Application>
  <DocSecurity>0</DocSecurity>
  <Lines>175</Lines>
  <Paragraphs>49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Whiting</dc:creator>
  <cp:lastModifiedBy>De Benedictis, Rachel (EPS - EBPG)</cp:lastModifiedBy>
  <cp:revision>7</cp:revision>
  <cp:lastPrinted>2019-07-23T10:21:00Z</cp:lastPrinted>
  <dcterms:created xsi:type="dcterms:W3CDTF">2020-05-20T13:58:00Z</dcterms:created>
  <dcterms:modified xsi:type="dcterms:W3CDTF">2020-08-12T06:27:00Z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A27903918</vt:lpwstr>
  </property>
  <property fmtid="{D5CDD505-2E9C-101B-9397-08002B2CF9AE}" pid="4" name="Objective-Title">
    <vt:lpwstr>Business Case Guidance - Annex 01 - Business case template</vt:lpwstr>
  </property>
  <property fmtid="{D5CDD505-2E9C-101B-9397-08002B2CF9AE}" pid="5" name="Objective-Description">
    <vt:lpwstr/>
  </property>
  <property fmtid="{D5CDD505-2E9C-101B-9397-08002B2CF9AE}" pid="6" name="Objective-CreationStamp">
    <vt:filetime>2019-10-24T17:13:57Z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2020-09-17T13:14:27Z</vt:filetime>
  </property>
  <property fmtid="{D5CDD505-2E9C-101B-9397-08002B2CF9AE}" pid="10" name="Objective-ModificationStamp">
    <vt:filetime>2020-09-17T13:14:27Z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t:lpwstr>
  </property>
  <property fmtid="{D5CDD505-2E9C-101B-9397-08002B2CF9AE}" pid="13" name="Objective-Parent">
    <vt:lpwstr>3. 21CS Business Case Annexes - 2020</vt:lpwstr>
  </property>
  <property fmtid="{D5CDD505-2E9C-101B-9397-08002B2CF9AE}" pid="14" name="Objective-State">
    <vt:lpwstr>Published</vt:lpwstr>
  </property>
  <property fmtid="{D5CDD505-2E9C-101B-9397-08002B2CF9AE}" pid="15" name="Objective-VersionId">
    <vt:lpwstr>vA62562288</vt:lpwstr>
  </property>
  <property fmtid="{D5CDD505-2E9C-101B-9397-08002B2CF9AE}" pid="16" name="Objective-Version">
    <vt:lpwstr>27.0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2019-02-25T23:00:00Z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2019-02-25T23:00:00Z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