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2639" w14:textId="77777777" w:rsidR="00054B59" w:rsidRPr="00E2556F" w:rsidRDefault="00054B59" w:rsidP="008B0A1D">
      <w:pPr>
        <w:jc w:val="center"/>
        <w:rPr>
          <w:rFonts w:ascii="Arial" w:hAnsi="Arial"/>
          <w:b/>
          <w:sz w:val="24"/>
          <w:szCs w:val="24"/>
          <w:u w:val="single"/>
        </w:rPr>
      </w:pPr>
      <w:bookmarkStart w:id="0" w:name="_GoBack"/>
      <w:bookmarkEnd w:id="0"/>
    </w:p>
    <w:p w14:paraId="07EB3C37" w14:textId="77777777" w:rsidR="00054B59" w:rsidRDefault="00054B59" w:rsidP="008B0A1D">
      <w:pPr>
        <w:jc w:val="center"/>
        <w:rPr>
          <w:rFonts w:ascii="Arial" w:hAnsi="Arial"/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BA2911" wp14:editId="7EC63176">
            <wp:simplePos x="0" y="0"/>
            <wp:positionH relativeFrom="column">
              <wp:posOffset>4888230</wp:posOffset>
            </wp:positionH>
            <wp:positionV relativeFrom="paragraph">
              <wp:posOffset>-660400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1C5D9" w14:textId="77777777" w:rsidR="00054B59" w:rsidRPr="00E2556F" w:rsidRDefault="00054B59" w:rsidP="008B0A1D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35BFF4B1" w14:textId="77777777" w:rsidR="00054B59" w:rsidRDefault="00054B59" w:rsidP="008B0A1D">
      <w:pPr>
        <w:jc w:val="center"/>
        <w:rPr>
          <w:rFonts w:ascii="Arial" w:hAnsi="Arial"/>
          <w:b/>
          <w:sz w:val="24"/>
          <w:u w:val="single"/>
        </w:rPr>
      </w:pPr>
    </w:p>
    <w:p w14:paraId="201B027E" w14:textId="77777777" w:rsidR="00054B59" w:rsidRDefault="00054B59" w:rsidP="008B0A1D">
      <w:pPr>
        <w:jc w:val="center"/>
        <w:rPr>
          <w:rFonts w:ascii="Arial" w:hAnsi="Arial"/>
          <w:b/>
          <w:sz w:val="24"/>
          <w:u w:val="single"/>
        </w:rPr>
      </w:pPr>
    </w:p>
    <w:p w14:paraId="473B6D98" w14:textId="77777777" w:rsidR="00054B59" w:rsidRDefault="00054B59" w:rsidP="00E2556F">
      <w:pPr>
        <w:jc w:val="center"/>
        <w:rPr>
          <w:rFonts w:ascii="Arial" w:hAnsi="Arial"/>
          <w:b/>
          <w:sz w:val="24"/>
          <w:u w:val="single"/>
        </w:rPr>
      </w:pPr>
    </w:p>
    <w:p w14:paraId="3DEB6984" w14:textId="77777777" w:rsidR="00033449" w:rsidRDefault="00AA71DB" w:rsidP="00E2556F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033449">
        <w:rPr>
          <w:rFonts w:ascii="Arial" w:hAnsi="Arial"/>
          <w:b/>
          <w:sz w:val="28"/>
          <w:szCs w:val="28"/>
          <w:u w:val="single"/>
        </w:rPr>
        <w:t xml:space="preserve">Application for </w:t>
      </w:r>
      <w:r w:rsidR="004A0C7A" w:rsidRPr="00033449">
        <w:rPr>
          <w:rFonts w:ascii="Arial" w:hAnsi="Arial"/>
          <w:b/>
          <w:sz w:val="28"/>
          <w:szCs w:val="28"/>
          <w:u w:val="single"/>
        </w:rPr>
        <w:t xml:space="preserve">funding </w:t>
      </w:r>
      <w:r w:rsidRPr="00033449">
        <w:rPr>
          <w:rFonts w:ascii="Arial" w:hAnsi="Arial"/>
          <w:b/>
          <w:sz w:val="28"/>
          <w:szCs w:val="28"/>
          <w:u w:val="single"/>
        </w:rPr>
        <w:t xml:space="preserve">to support </w:t>
      </w:r>
    </w:p>
    <w:p w14:paraId="4DE8478B" w14:textId="7CA415F6" w:rsidR="008B0A1D" w:rsidRPr="00033449" w:rsidRDefault="005A7A3C" w:rsidP="00E2556F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033449">
        <w:rPr>
          <w:rFonts w:ascii="Arial" w:hAnsi="Arial"/>
          <w:b/>
          <w:sz w:val="28"/>
          <w:szCs w:val="28"/>
          <w:u w:val="single"/>
        </w:rPr>
        <w:t>Natural Flood Risk Management (NFM) schemes (&lt;£150k)</w:t>
      </w:r>
    </w:p>
    <w:p w14:paraId="630D8BD7" w14:textId="77777777" w:rsidR="008B0A1D" w:rsidRDefault="008B0A1D" w:rsidP="00E2556F">
      <w:pPr>
        <w:rPr>
          <w:rFonts w:ascii="Arial" w:hAnsi="Arial"/>
          <w:sz w:val="24"/>
        </w:rPr>
      </w:pPr>
    </w:p>
    <w:p w14:paraId="19BAA9F9" w14:textId="77777777" w:rsidR="00AA71DB" w:rsidRDefault="00AA71DB" w:rsidP="00E2556F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9"/>
        <w:gridCol w:w="5017"/>
      </w:tblGrid>
      <w:tr w:rsidR="00750CD1" w14:paraId="3515C40D" w14:textId="77777777" w:rsidTr="00A442C6">
        <w:trPr>
          <w:trHeight w:val="5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A65" w14:textId="78CF9B9C" w:rsidR="00750CD1" w:rsidRDefault="00033449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 of S</w:t>
            </w:r>
            <w:r w:rsidR="00750CD1">
              <w:rPr>
                <w:rFonts w:ascii="Arial" w:hAnsi="Arial"/>
                <w:b/>
                <w:sz w:val="24"/>
              </w:rPr>
              <w:t>cheme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C5E" w14:textId="77777777" w:rsidR="00750CD1" w:rsidRDefault="00750CD1" w:rsidP="00E2556F">
            <w:pPr>
              <w:rPr>
                <w:rFonts w:ascii="Arial" w:hAnsi="Arial"/>
                <w:sz w:val="24"/>
              </w:rPr>
            </w:pPr>
          </w:p>
        </w:tc>
      </w:tr>
      <w:tr w:rsidR="008B0A1D" w14:paraId="7F9C8377" w14:textId="77777777" w:rsidTr="00A442C6">
        <w:trPr>
          <w:trHeight w:val="5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F84" w14:textId="77777777" w:rsidR="008B0A1D" w:rsidRDefault="008B0A1D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Local </w:t>
            </w:r>
            <w:r w:rsidR="004A0C7A"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z w:val="24"/>
              </w:rPr>
              <w:t>uthority name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7CC" w14:textId="77777777" w:rsidR="008B0A1D" w:rsidRDefault="008B0A1D" w:rsidP="00E2556F">
            <w:pPr>
              <w:rPr>
                <w:rFonts w:ascii="Arial" w:hAnsi="Arial"/>
                <w:sz w:val="24"/>
              </w:rPr>
            </w:pPr>
          </w:p>
        </w:tc>
      </w:tr>
      <w:tr w:rsidR="008C408E" w14:paraId="1EF7515F" w14:textId="77777777" w:rsidTr="00CB489F">
        <w:trPr>
          <w:trHeight w:val="12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B93" w14:textId="77777777" w:rsidR="008C408E" w:rsidRDefault="00616F3C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Local </w:t>
            </w:r>
            <w:r w:rsidR="004A0C7A">
              <w:rPr>
                <w:rFonts w:ascii="Arial" w:hAnsi="Arial"/>
                <w:b/>
                <w:sz w:val="24"/>
              </w:rPr>
              <w:t>A</w:t>
            </w:r>
            <w:r w:rsidR="008C408E">
              <w:rPr>
                <w:rFonts w:ascii="Arial" w:hAnsi="Arial"/>
                <w:b/>
                <w:sz w:val="24"/>
              </w:rPr>
              <w:t>uthority contact details (name, address, phone number and email address)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D40" w14:textId="77777777" w:rsidR="008C408E" w:rsidRDefault="008C408E" w:rsidP="00E2556F">
            <w:pPr>
              <w:rPr>
                <w:rFonts w:ascii="Arial" w:hAnsi="Arial"/>
                <w:sz w:val="24"/>
              </w:rPr>
            </w:pPr>
          </w:p>
        </w:tc>
      </w:tr>
      <w:tr w:rsidR="008B0A1D" w14:paraId="7CA334D9" w14:textId="77777777" w:rsidTr="00CF1E98">
        <w:trPr>
          <w:trHeight w:val="6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67EF" w14:textId="57482E2B" w:rsidR="008B0A1D" w:rsidRDefault="00B03970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Scheme </w:t>
            </w:r>
            <w:r w:rsidR="00033449">
              <w:rPr>
                <w:rFonts w:ascii="Arial" w:hAnsi="Arial"/>
                <w:b/>
                <w:sz w:val="24"/>
              </w:rPr>
              <w:t>L</w:t>
            </w:r>
            <w:r w:rsidR="00A442C6">
              <w:rPr>
                <w:rFonts w:ascii="Arial" w:hAnsi="Arial"/>
                <w:b/>
                <w:sz w:val="24"/>
              </w:rPr>
              <w:t xml:space="preserve">ocation and </w:t>
            </w:r>
            <w:r w:rsidR="008B0A1D">
              <w:rPr>
                <w:rFonts w:ascii="Arial" w:hAnsi="Arial"/>
                <w:b/>
                <w:sz w:val="24"/>
              </w:rPr>
              <w:t>Grid Ref</w:t>
            </w:r>
            <w:r w:rsidR="008C408E">
              <w:rPr>
                <w:rFonts w:ascii="Arial" w:hAnsi="Arial"/>
                <w:b/>
                <w:sz w:val="24"/>
              </w:rPr>
              <w:t>erence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BB4" w14:textId="77777777" w:rsidR="008B0A1D" w:rsidRDefault="008B0A1D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0BDE6877" w14:textId="77777777" w:rsidTr="00CB489F">
        <w:trPr>
          <w:trHeight w:val="8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6E95" w14:textId="74CA7C2C" w:rsidR="008E42AF" w:rsidRDefault="00820D34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Total </w:t>
            </w:r>
            <w:r w:rsidR="008E42AF" w:rsidRPr="008B0A1D">
              <w:rPr>
                <w:rFonts w:ascii="Arial" w:hAnsi="Arial"/>
                <w:b/>
                <w:sz w:val="24"/>
              </w:rPr>
              <w:t>Cost of Works</w:t>
            </w:r>
          </w:p>
          <w:p w14:paraId="62B20672" w14:textId="77777777" w:rsidR="00820D34" w:rsidRDefault="00820D34" w:rsidP="00E2556F">
            <w:pPr>
              <w:rPr>
                <w:rFonts w:ascii="Arial" w:hAnsi="Arial"/>
                <w:b/>
                <w:sz w:val="24"/>
              </w:rPr>
            </w:pPr>
          </w:p>
          <w:p w14:paraId="62AE25B8" w14:textId="77777777" w:rsidR="00820D34" w:rsidRDefault="00820D34" w:rsidP="00E2556F">
            <w:pPr>
              <w:rPr>
                <w:rFonts w:ascii="Arial" w:hAnsi="Arial"/>
                <w:sz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9AC" w14:textId="77777777" w:rsidR="00820D34" w:rsidRDefault="00820D34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</w:p>
          <w:p w14:paraId="21B63F8E" w14:textId="77777777" w:rsidR="00820D34" w:rsidRDefault="00820D34" w:rsidP="00E2556F">
            <w:pPr>
              <w:rPr>
                <w:rFonts w:ascii="Arial" w:hAnsi="Arial"/>
                <w:sz w:val="24"/>
              </w:rPr>
            </w:pPr>
          </w:p>
          <w:p w14:paraId="67B0FCC8" w14:textId="77777777" w:rsidR="00820D34" w:rsidRDefault="00820D34" w:rsidP="00E2556F">
            <w:pPr>
              <w:rPr>
                <w:rFonts w:ascii="Arial" w:hAnsi="Arial"/>
                <w:sz w:val="24"/>
              </w:rPr>
            </w:pPr>
          </w:p>
        </w:tc>
      </w:tr>
      <w:tr w:rsidR="00820D34" w14:paraId="45ACE799" w14:textId="77777777" w:rsidTr="00CB489F">
        <w:trPr>
          <w:trHeight w:val="8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E9B" w14:textId="77777777" w:rsidR="004D10EA" w:rsidRPr="004D10EA" w:rsidRDefault="004D10EA" w:rsidP="00E255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D10EA">
              <w:rPr>
                <w:rFonts w:ascii="Arial" w:hAnsi="Arial" w:cs="Arial"/>
                <w:b/>
                <w:sz w:val="24"/>
                <w:szCs w:val="24"/>
              </w:rPr>
              <w:t>Breakdown of spend by claim period</w:t>
            </w:r>
          </w:p>
          <w:p w14:paraId="1986850D" w14:textId="66D94830" w:rsidR="00820D34" w:rsidRDefault="004D10EA" w:rsidP="00E2556F">
            <w:pPr>
              <w:rPr>
                <w:rFonts w:ascii="Arial" w:hAnsi="Arial"/>
                <w:b/>
                <w:sz w:val="24"/>
              </w:rPr>
            </w:pPr>
            <w:r w:rsidRPr="004D10EA">
              <w:rPr>
                <w:rFonts w:ascii="Arial" w:hAnsi="Arial" w:cs="Arial"/>
                <w:sz w:val="24"/>
                <w:szCs w:val="24"/>
              </w:rPr>
              <w:t xml:space="preserve">Please provide a forecast of how you expect to claim this grant over the </w:t>
            </w:r>
            <w:r w:rsidR="00544863">
              <w:rPr>
                <w:rFonts w:ascii="Arial" w:hAnsi="Arial" w:cs="Arial"/>
                <w:sz w:val="24"/>
                <w:szCs w:val="24"/>
              </w:rPr>
              <w:t xml:space="preserve">quarterly </w:t>
            </w:r>
            <w:r w:rsidRPr="004D10EA">
              <w:rPr>
                <w:rFonts w:ascii="Arial" w:hAnsi="Arial" w:cs="Arial"/>
                <w:sz w:val="24"/>
                <w:szCs w:val="24"/>
              </w:rPr>
              <w:t>claim periods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86B" w14:textId="6EC8EA27" w:rsidR="00820D34" w:rsidRDefault="00CF1E98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July 2020;</w:t>
            </w:r>
          </w:p>
          <w:p w14:paraId="2AE47E9A" w14:textId="77777777" w:rsidR="00CF1E98" w:rsidRDefault="00CF1E98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October 2020;</w:t>
            </w:r>
          </w:p>
          <w:p w14:paraId="2BCDF74A" w14:textId="04FF8FF7" w:rsidR="00CF1E98" w:rsidRDefault="00CF1E98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January 2021;</w:t>
            </w:r>
          </w:p>
          <w:p w14:paraId="1A9E4AEB" w14:textId="6CA02E94" w:rsidR="00CF1E98" w:rsidRDefault="00CF1E98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March 2021; </w:t>
            </w:r>
          </w:p>
        </w:tc>
      </w:tr>
      <w:tr w:rsidR="008E42AF" w:rsidRPr="008B0A1D" w14:paraId="4B16BA78" w14:textId="77777777" w:rsidTr="00CF1E98">
        <w:trPr>
          <w:trHeight w:val="3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456" w14:textId="2AF605DF" w:rsidR="00CF1E98" w:rsidRDefault="008E42AF" w:rsidP="00E2556F">
            <w:pPr>
              <w:rPr>
                <w:rFonts w:ascii="Arial" w:hAnsi="Arial"/>
                <w:b/>
                <w:sz w:val="24"/>
              </w:rPr>
            </w:pPr>
            <w:r w:rsidRPr="00431A16">
              <w:rPr>
                <w:rFonts w:ascii="Arial" w:hAnsi="Arial"/>
                <w:b/>
                <w:sz w:val="24"/>
              </w:rPr>
              <w:t>Dates:</w:t>
            </w:r>
          </w:p>
          <w:p w14:paraId="1679DB67" w14:textId="77777777" w:rsidR="00CF1E98" w:rsidRPr="00CF1E98" w:rsidRDefault="00CF1E98" w:rsidP="00CF1E98">
            <w:pPr>
              <w:rPr>
                <w:rFonts w:ascii="Arial" w:hAnsi="Arial"/>
                <w:sz w:val="24"/>
              </w:rPr>
            </w:pPr>
          </w:p>
          <w:p w14:paraId="21E97A36" w14:textId="77777777" w:rsidR="00CF1E98" w:rsidRPr="00CF1E98" w:rsidRDefault="00CF1E98" w:rsidP="00CF1E98">
            <w:pPr>
              <w:rPr>
                <w:rFonts w:ascii="Arial" w:hAnsi="Arial"/>
                <w:sz w:val="24"/>
              </w:rPr>
            </w:pPr>
          </w:p>
          <w:p w14:paraId="3B4C16FA" w14:textId="1502336D" w:rsidR="00CF1E98" w:rsidRDefault="00CF1E98" w:rsidP="00CF1E98">
            <w:pPr>
              <w:rPr>
                <w:rFonts w:ascii="Arial" w:hAnsi="Arial"/>
                <w:sz w:val="24"/>
              </w:rPr>
            </w:pPr>
          </w:p>
          <w:p w14:paraId="107B8CDB" w14:textId="77777777" w:rsidR="008E42AF" w:rsidRPr="00CF1E98" w:rsidRDefault="008E42AF" w:rsidP="00CF1E98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337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Programmed construction start date:</w:t>
            </w:r>
          </w:p>
          <w:p w14:paraId="26BF31AB" w14:textId="5827D49B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1DCA2908" w14:textId="77777777" w:rsidR="00CF1E98" w:rsidRDefault="00CF1E98" w:rsidP="00E2556F">
            <w:pPr>
              <w:rPr>
                <w:rFonts w:ascii="Arial" w:hAnsi="Arial"/>
                <w:sz w:val="24"/>
              </w:rPr>
            </w:pPr>
          </w:p>
          <w:p w14:paraId="3B1A36F6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Programmed completion date:</w:t>
            </w:r>
          </w:p>
          <w:p w14:paraId="6A3C12DA" w14:textId="77777777" w:rsidR="00CF1E98" w:rsidRDefault="00CF1E98" w:rsidP="00E2556F">
            <w:pPr>
              <w:rPr>
                <w:rFonts w:ascii="Arial" w:hAnsi="Arial"/>
                <w:sz w:val="24"/>
              </w:rPr>
            </w:pPr>
          </w:p>
          <w:p w14:paraId="0FE1235F" w14:textId="77BB5F18" w:rsidR="00CF1E98" w:rsidRPr="008E42AF" w:rsidRDefault="00CF1E98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:rsidRPr="008B0A1D" w14:paraId="7A62F40F" w14:textId="77777777" w:rsidTr="00720700">
        <w:trPr>
          <w:trHeight w:val="30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7F5" w14:textId="77777777" w:rsidR="008E42AF" w:rsidRDefault="008E42AF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Assessment of scheme benefits</w:t>
            </w:r>
          </w:p>
          <w:p w14:paraId="0B2CFE18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Based on best available information please provide estimates of</w:t>
            </w:r>
            <w:r w:rsidR="008C408E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581C9B42" w14:textId="77777777" w:rsidR="008E42AF" w:rsidRDefault="008E42AF" w:rsidP="00E2556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sz w:val="24"/>
              </w:rPr>
              <w:t xml:space="preserve">the number of </w:t>
            </w:r>
            <w:r w:rsidR="00054B59">
              <w:rPr>
                <w:rFonts w:ascii="Arial" w:hAnsi="Arial"/>
                <w:sz w:val="24"/>
              </w:rPr>
              <w:t xml:space="preserve">properties </w:t>
            </w:r>
            <w:r w:rsidR="008C408E">
              <w:rPr>
                <w:rFonts w:ascii="Arial" w:hAnsi="Arial"/>
                <w:sz w:val="24"/>
              </w:rPr>
              <w:t>which will benefit</w:t>
            </w:r>
            <w:r w:rsidRPr="008B0A1D">
              <w:rPr>
                <w:rFonts w:ascii="Arial" w:hAnsi="Arial"/>
                <w:sz w:val="24"/>
              </w:rPr>
              <w:t xml:space="preserve"> in comp</w:t>
            </w:r>
            <w:r>
              <w:rPr>
                <w:rFonts w:ascii="Arial" w:hAnsi="Arial"/>
                <w:sz w:val="24"/>
              </w:rPr>
              <w:t>arison with not doing the work</w:t>
            </w:r>
            <w:r w:rsidRPr="008B0A1D">
              <w:rPr>
                <w:rFonts w:ascii="Arial" w:hAnsi="Arial"/>
                <w:sz w:val="24"/>
              </w:rPr>
              <w:t xml:space="preserve"> </w:t>
            </w:r>
          </w:p>
          <w:p w14:paraId="5C7D2A30" w14:textId="77777777" w:rsidR="00054B59" w:rsidRPr="008B0A1D" w:rsidRDefault="00054B59" w:rsidP="00E2556F">
            <w:pPr>
              <w:pStyle w:val="ListParagraph"/>
              <w:ind w:left="360"/>
              <w:rPr>
                <w:rFonts w:ascii="Arial" w:hAnsi="Arial"/>
                <w:sz w:val="24"/>
              </w:rPr>
            </w:pPr>
          </w:p>
          <w:p w14:paraId="48C84CE7" w14:textId="77777777" w:rsidR="008E42AF" w:rsidRPr="008B0A1D" w:rsidRDefault="008E42AF" w:rsidP="00E2556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sz w:val="24"/>
              </w:rPr>
              <w:t>the impact of delaying the works</w:t>
            </w:r>
          </w:p>
          <w:p w14:paraId="473B0F1C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32B" w14:textId="77777777" w:rsidR="008E42AF" w:rsidRDefault="008E42AF" w:rsidP="00E2556F">
            <w:pPr>
              <w:pStyle w:val="ListParagraph"/>
              <w:ind w:left="360"/>
              <w:rPr>
                <w:rFonts w:ascii="Arial" w:hAnsi="Arial"/>
                <w:sz w:val="24"/>
              </w:rPr>
            </w:pPr>
          </w:p>
          <w:p w14:paraId="337DA4F9" w14:textId="77777777" w:rsidR="008E42AF" w:rsidRDefault="008E42AF" w:rsidP="00E2556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sz w:val="24"/>
              </w:rPr>
              <w:t>Residential</w:t>
            </w:r>
            <w:r>
              <w:rPr>
                <w:rFonts w:ascii="Arial" w:hAnsi="Arial"/>
                <w:sz w:val="24"/>
              </w:rPr>
              <w:t>:</w:t>
            </w:r>
          </w:p>
          <w:p w14:paraId="762EC1D1" w14:textId="77777777" w:rsidR="00054B59" w:rsidRPr="008B0A1D" w:rsidRDefault="00054B59" w:rsidP="00E2556F">
            <w:pPr>
              <w:pStyle w:val="ListParagraph"/>
              <w:ind w:left="360"/>
              <w:rPr>
                <w:rFonts w:ascii="Arial" w:hAnsi="Arial"/>
                <w:sz w:val="24"/>
              </w:rPr>
            </w:pPr>
          </w:p>
          <w:p w14:paraId="7ACE5533" w14:textId="77777777" w:rsidR="008E42AF" w:rsidRDefault="008E42AF" w:rsidP="00E2556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sz w:val="24"/>
              </w:rPr>
              <w:t>Businesses</w:t>
            </w:r>
            <w:r>
              <w:rPr>
                <w:rFonts w:ascii="Arial" w:hAnsi="Arial"/>
                <w:sz w:val="24"/>
              </w:rPr>
              <w:t>:</w:t>
            </w:r>
          </w:p>
          <w:p w14:paraId="58A7837B" w14:textId="77777777" w:rsidR="00FB4594" w:rsidRPr="003C3ED9" w:rsidRDefault="00FB4594" w:rsidP="00E2556F">
            <w:pPr>
              <w:pStyle w:val="ListParagraph"/>
              <w:rPr>
                <w:rFonts w:ascii="Arial" w:hAnsi="Arial"/>
                <w:sz w:val="24"/>
              </w:rPr>
            </w:pPr>
          </w:p>
          <w:p w14:paraId="2D6BEC90" w14:textId="170A8851" w:rsidR="00FB4594" w:rsidRPr="008B0A1D" w:rsidRDefault="00FB4594" w:rsidP="00E2556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Other</w:t>
            </w:r>
            <w:r w:rsidR="00033449">
              <w:rPr>
                <w:rFonts w:ascii="Arial" w:hAnsi="Arial"/>
                <w:sz w:val="24"/>
              </w:rPr>
              <w:t>:</w:t>
            </w:r>
          </w:p>
          <w:p w14:paraId="205F12DA" w14:textId="77777777" w:rsidR="008E42AF" w:rsidRPr="008B0A1D" w:rsidRDefault="008E42AF" w:rsidP="00E2556F">
            <w:pPr>
              <w:pStyle w:val="ListParagraph"/>
              <w:ind w:left="360"/>
              <w:rPr>
                <w:rFonts w:ascii="Arial" w:hAnsi="Arial"/>
                <w:sz w:val="24"/>
              </w:rPr>
            </w:pPr>
          </w:p>
        </w:tc>
      </w:tr>
      <w:tr w:rsidR="008E42AF" w14:paraId="7FAE2A2C" w14:textId="77777777" w:rsidTr="00720700">
        <w:trPr>
          <w:trHeight w:val="24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C80" w14:textId="77777777" w:rsidR="008E42AF" w:rsidRDefault="008E42AF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Wider benefits</w:t>
            </w:r>
            <w:r w:rsidR="008C408E">
              <w:rPr>
                <w:rFonts w:ascii="Arial" w:hAnsi="Arial"/>
                <w:b/>
                <w:sz w:val="24"/>
              </w:rPr>
              <w:t>/Wellbeing Goals</w:t>
            </w:r>
          </w:p>
          <w:p w14:paraId="61671773" w14:textId="77777777" w:rsidR="008C408E" w:rsidRDefault="008E42AF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include</w:t>
            </w:r>
            <w:r w:rsidR="008C408E">
              <w:rPr>
                <w:rFonts w:ascii="Arial" w:hAnsi="Arial"/>
                <w:sz w:val="24"/>
              </w:rPr>
              <w:t>:</w:t>
            </w:r>
          </w:p>
          <w:p w14:paraId="4AFB8585" w14:textId="77777777" w:rsidR="008E42AF" w:rsidRDefault="008E42AF" w:rsidP="00E2556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8C408E">
              <w:rPr>
                <w:rFonts w:ascii="Arial" w:hAnsi="Arial"/>
                <w:sz w:val="24"/>
              </w:rPr>
              <w:t>any wider additional benefits</w:t>
            </w:r>
          </w:p>
          <w:p w14:paraId="2E3E2AFD" w14:textId="77777777" w:rsidR="008C408E" w:rsidRPr="008C408E" w:rsidRDefault="008C408E" w:rsidP="00E2556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how the proposed works will contribute to the well being goals</w:t>
            </w:r>
          </w:p>
          <w:p w14:paraId="2204066D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0F774743" w14:textId="77777777" w:rsidR="008E42AF" w:rsidRPr="008B0A1D" w:rsidRDefault="003B3B88" w:rsidP="00E2556F">
            <w:pPr>
              <w:rPr>
                <w:rFonts w:ascii="Arial" w:hAnsi="Arial"/>
                <w:sz w:val="24"/>
              </w:rPr>
            </w:pPr>
            <w:hyperlink r:id="rId13" w:history="1">
              <w:r w:rsidR="00184549" w:rsidRPr="00184549">
                <w:rPr>
                  <w:rStyle w:val="Hyperlink"/>
                  <w:rFonts w:ascii="Arial" w:hAnsi="Arial"/>
                  <w:sz w:val="24"/>
                </w:rPr>
                <w:t xml:space="preserve">Link to </w:t>
              </w:r>
              <w:r w:rsidR="008E42AF" w:rsidRPr="00184549">
                <w:rPr>
                  <w:rStyle w:val="Hyperlink"/>
                  <w:rFonts w:ascii="Arial" w:hAnsi="Arial"/>
                  <w:sz w:val="24"/>
                </w:rPr>
                <w:t>Well-being of Future Generations Bill</w:t>
              </w:r>
            </w:hyperlink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9A3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20BC2870" w14:textId="77777777" w:rsidTr="008E42AF">
        <w:trPr>
          <w:trHeight w:val="1418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4D2D8" w14:textId="58E44DDB" w:rsidR="00743216" w:rsidRDefault="00743216" w:rsidP="00E2556F">
            <w:pPr>
              <w:rPr>
                <w:rFonts w:ascii="Arial" w:hAnsi="Arial"/>
                <w:b/>
                <w:sz w:val="24"/>
              </w:rPr>
            </w:pPr>
          </w:p>
          <w:p w14:paraId="498BABF7" w14:textId="77777777" w:rsidR="00CF1E98" w:rsidRDefault="00CF1E98" w:rsidP="00E2556F">
            <w:pPr>
              <w:rPr>
                <w:rFonts w:ascii="Arial" w:hAnsi="Arial"/>
                <w:b/>
                <w:sz w:val="24"/>
              </w:rPr>
            </w:pPr>
          </w:p>
          <w:p w14:paraId="036981DD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Problem/Reasons for </w:t>
            </w:r>
            <w:r w:rsidRPr="008B0A1D">
              <w:rPr>
                <w:rFonts w:ascii="Arial" w:hAnsi="Arial"/>
                <w:b/>
                <w:sz w:val="24"/>
              </w:rPr>
              <w:t>work including details of:</w:t>
            </w:r>
          </w:p>
          <w:p w14:paraId="01A7A327" w14:textId="77777777" w:rsidR="00743216" w:rsidRDefault="008E42AF" w:rsidP="00E2556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sz w:val="24"/>
              </w:rPr>
              <w:t xml:space="preserve">Source of flooding – surface water, </w:t>
            </w:r>
            <w:r>
              <w:rPr>
                <w:rFonts w:ascii="Arial" w:hAnsi="Arial"/>
                <w:sz w:val="24"/>
              </w:rPr>
              <w:t xml:space="preserve">ordinary </w:t>
            </w:r>
            <w:r w:rsidRPr="008B0A1D">
              <w:rPr>
                <w:rFonts w:ascii="Arial" w:hAnsi="Arial"/>
                <w:sz w:val="24"/>
              </w:rPr>
              <w:t>watercourse, other.</w:t>
            </w:r>
          </w:p>
          <w:p w14:paraId="172AB48F" w14:textId="65DA04B6" w:rsidR="00392DF8" w:rsidRPr="00743216" w:rsidRDefault="008E42AF" w:rsidP="00E2556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743216">
              <w:rPr>
                <w:rFonts w:ascii="Arial" w:hAnsi="Arial"/>
                <w:sz w:val="24"/>
              </w:rPr>
              <w:t>History</w:t>
            </w:r>
            <w:r w:rsidR="00033449">
              <w:rPr>
                <w:rFonts w:ascii="Arial" w:hAnsi="Arial"/>
                <w:sz w:val="24"/>
              </w:rPr>
              <w:t xml:space="preserve"> </w:t>
            </w:r>
            <w:r w:rsidR="00616F3C" w:rsidRPr="00743216">
              <w:rPr>
                <w:rFonts w:ascii="Arial" w:hAnsi="Arial"/>
                <w:sz w:val="24"/>
              </w:rPr>
              <w:t>/</w:t>
            </w:r>
            <w:r w:rsidR="00033449">
              <w:rPr>
                <w:rFonts w:ascii="Arial" w:hAnsi="Arial"/>
                <w:sz w:val="24"/>
              </w:rPr>
              <w:t xml:space="preserve"> </w:t>
            </w:r>
            <w:r w:rsidR="00616F3C" w:rsidRPr="00743216">
              <w:rPr>
                <w:rFonts w:ascii="Arial" w:hAnsi="Arial"/>
                <w:sz w:val="24"/>
              </w:rPr>
              <w:t>frequency</w:t>
            </w:r>
            <w:r w:rsidRPr="00743216">
              <w:rPr>
                <w:rFonts w:ascii="Arial" w:hAnsi="Arial"/>
                <w:sz w:val="24"/>
              </w:rPr>
              <w:t xml:space="preserve"> of flooding</w:t>
            </w:r>
            <w:r w:rsidR="00392DF8" w:rsidRPr="00743216">
              <w:rPr>
                <w:rFonts w:ascii="Arial" w:hAnsi="Arial"/>
                <w:sz w:val="24"/>
                <w:szCs w:val="24"/>
              </w:rPr>
              <w:t xml:space="preserve"> – </w:t>
            </w:r>
            <w:r w:rsidR="00392DF8" w:rsidRPr="00743216">
              <w:rPr>
                <w:rFonts w:ascii="Arial" w:hAnsi="Arial" w:cs="Arial"/>
                <w:sz w:val="24"/>
                <w:szCs w:val="24"/>
              </w:rPr>
              <w:t>when flooding occurred, what was the cause</w:t>
            </w:r>
            <w:r w:rsidR="000334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DF8" w:rsidRPr="00743216">
              <w:rPr>
                <w:rFonts w:ascii="Arial" w:hAnsi="Arial" w:cs="Arial"/>
                <w:sz w:val="24"/>
                <w:szCs w:val="24"/>
              </w:rPr>
              <w:t>/</w:t>
            </w:r>
            <w:r w:rsidR="000334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DF8" w:rsidRPr="00743216">
              <w:rPr>
                <w:rFonts w:ascii="Arial" w:hAnsi="Arial" w:cs="Arial"/>
                <w:sz w:val="24"/>
                <w:szCs w:val="24"/>
              </w:rPr>
              <w:t xml:space="preserve">number of properties affected </w:t>
            </w:r>
            <w:r w:rsidR="00CB489F" w:rsidRPr="00743216">
              <w:rPr>
                <w:rFonts w:ascii="Arial" w:hAnsi="Arial" w:cs="Arial"/>
                <w:sz w:val="24"/>
                <w:szCs w:val="24"/>
              </w:rPr>
              <w:t>on each occasion.</w:t>
            </w:r>
          </w:p>
          <w:p w14:paraId="5C5D9DED" w14:textId="77777777" w:rsidR="008C408E" w:rsidRDefault="00616F3C" w:rsidP="00E2556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How does this fit in with the</w:t>
            </w:r>
            <w:r w:rsidR="008C408E">
              <w:rPr>
                <w:rFonts w:ascii="Arial" w:hAnsi="Arial"/>
                <w:sz w:val="24"/>
              </w:rPr>
              <w:t xml:space="preserve"> Communities at Risk Register</w:t>
            </w:r>
          </w:p>
          <w:p w14:paraId="0E80797C" w14:textId="1F882CDE" w:rsidR="008E42AF" w:rsidRPr="008B0A1D" w:rsidRDefault="00155C22" w:rsidP="00E2556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Existing FCERM infrastructure, and its condition</w:t>
            </w:r>
          </w:p>
          <w:p w14:paraId="71C146E3" w14:textId="77777777" w:rsidR="008E42AF" w:rsidRDefault="008E42AF" w:rsidP="00E2556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sz w:val="24"/>
              </w:rPr>
              <w:t>Other</w:t>
            </w:r>
            <w:r>
              <w:rPr>
                <w:rFonts w:ascii="Arial" w:hAnsi="Arial"/>
                <w:sz w:val="24"/>
              </w:rPr>
              <w:t xml:space="preserve"> details</w:t>
            </w:r>
          </w:p>
          <w:p w14:paraId="2E557D7E" w14:textId="7A15C905" w:rsidR="008C408E" w:rsidRPr="00DA71B6" w:rsidRDefault="00616F3C" w:rsidP="00DA71B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This section </w:t>
            </w:r>
            <w:r w:rsidR="00C222ED">
              <w:rPr>
                <w:rFonts w:ascii="Arial" w:hAnsi="Arial"/>
                <w:sz w:val="24"/>
              </w:rPr>
              <w:t xml:space="preserve">must </w:t>
            </w:r>
            <w:r>
              <w:rPr>
                <w:rFonts w:ascii="Arial" w:hAnsi="Arial"/>
                <w:sz w:val="24"/>
              </w:rPr>
              <w:t>be supported with flood risk maps, photographs,</w:t>
            </w:r>
            <w:r w:rsidR="003C2B69">
              <w:rPr>
                <w:rFonts w:ascii="Arial" w:hAnsi="Arial"/>
                <w:sz w:val="24"/>
              </w:rPr>
              <w:t xml:space="preserve"> annotated maps showing flow paths</w:t>
            </w:r>
            <w:r>
              <w:rPr>
                <w:rFonts w:ascii="Arial" w:hAnsi="Arial"/>
                <w:sz w:val="24"/>
              </w:rPr>
              <w:t xml:space="preserve"> and links to Section 19 reports where </w:t>
            </w:r>
            <w:r w:rsidR="00C222ED">
              <w:rPr>
                <w:rFonts w:ascii="Arial" w:hAnsi="Arial"/>
                <w:sz w:val="24"/>
              </w:rPr>
              <w:t>available.</w:t>
            </w:r>
          </w:p>
        </w:tc>
      </w:tr>
      <w:tr w:rsidR="008E42AF" w14:paraId="4ABF4D91" w14:textId="77777777" w:rsidTr="00743216">
        <w:trPr>
          <w:trHeight w:val="346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61C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08C0F216" w14:textId="77777777" w:rsidTr="00743216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F9502" w14:textId="63918FC4" w:rsidR="008E42AF" w:rsidRDefault="00906F63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</w:r>
          </w:p>
          <w:p w14:paraId="78D445B0" w14:textId="77777777" w:rsidR="008E42AF" w:rsidRDefault="008E42AF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Options</w:t>
            </w:r>
          </w:p>
          <w:p w14:paraId="02827A96" w14:textId="462E146B" w:rsidR="008E42AF" w:rsidRPr="008E42AF" w:rsidRDefault="00155C22" w:rsidP="00E2556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provide a description of the types of NFM interventions you have considered.</w:t>
            </w:r>
          </w:p>
          <w:p w14:paraId="62A57387" w14:textId="054323B9" w:rsidR="008E42AF" w:rsidRDefault="00155C22" w:rsidP="00E2556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describe any pre-existing, non-NFM</w:t>
            </w:r>
            <w:r w:rsidR="008D2C42">
              <w:rPr>
                <w:rFonts w:ascii="Arial" w:hAnsi="Arial"/>
                <w:sz w:val="24"/>
              </w:rPr>
              <w:t xml:space="preserve"> </w:t>
            </w:r>
            <w:r w:rsidR="00616F3C">
              <w:rPr>
                <w:rFonts w:ascii="Arial" w:hAnsi="Arial"/>
                <w:sz w:val="24"/>
              </w:rPr>
              <w:t xml:space="preserve">flood risk management </w:t>
            </w:r>
            <w:r>
              <w:rPr>
                <w:rFonts w:ascii="Arial" w:hAnsi="Arial"/>
                <w:sz w:val="24"/>
              </w:rPr>
              <w:t>measures which are being used to reduce flood risk at this location, and how they will work with the NFM measures.</w:t>
            </w:r>
            <w:r w:rsidR="008E42AF" w:rsidRPr="008E42AF">
              <w:rPr>
                <w:rFonts w:ascii="Arial" w:hAnsi="Arial"/>
                <w:sz w:val="24"/>
              </w:rPr>
              <w:t xml:space="preserve"> </w:t>
            </w:r>
          </w:p>
          <w:p w14:paraId="499F8BBF" w14:textId="1FF626F4" w:rsidR="003C3ED9" w:rsidRPr="00DA71B6" w:rsidRDefault="008C408E" w:rsidP="00DA71B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How does the proposed works link to the </w:t>
            </w:r>
            <w:r w:rsidR="004A0C7A">
              <w:rPr>
                <w:rFonts w:ascii="Arial" w:hAnsi="Arial"/>
                <w:sz w:val="24"/>
              </w:rPr>
              <w:t>Local A</w:t>
            </w:r>
            <w:r>
              <w:rPr>
                <w:rFonts w:ascii="Arial" w:hAnsi="Arial"/>
                <w:sz w:val="24"/>
              </w:rPr>
              <w:t>uthorities Local Flood Risk Management Strategy and/or Flood Risk Management Plans</w:t>
            </w:r>
            <w:r w:rsidR="00DA71B6">
              <w:rPr>
                <w:rFonts w:ascii="Arial" w:hAnsi="Arial"/>
                <w:sz w:val="24"/>
              </w:rPr>
              <w:t>?</w:t>
            </w:r>
          </w:p>
        </w:tc>
      </w:tr>
      <w:tr w:rsidR="008E42AF" w14:paraId="317A408D" w14:textId="77777777" w:rsidTr="00DA71B6">
        <w:trPr>
          <w:trHeight w:val="23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3BB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508A017E" w14:textId="77777777" w:rsidTr="00092B66">
        <w:trPr>
          <w:trHeight w:val="600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1F30" w14:textId="47AF883D" w:rsidR="006D6C7F" w:rsidRDefault="00CF1E98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</w:p>
          <w:p w14:paraId="57B85698" w14:textId="77777777" w:rsidR="00092B66" w:rsidRDefault="00092B66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Description of proposed works</w:t>
            </w:r>
          </w:p>
          <w:p w14:paraId="2363F79D" w14:textId="17D776EB" w:rsidR="00906F63" w:rsidRDefault="00092B66" w:rsidP="00906F63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4"/>
              </w:rPr>
            </w:pPr>
            <w:r w:rsidRPr="00906F63">
              <w:rPr>
                <w:rFonts w:ascii="Arial" w:hAnsi="Arial"/>
                <w:sz w:val="24"/>
              </w:rPr>
              <w:t xml:space="preserve">Please provide details/drawing of the proposed </w:t>
            </w:r>
            <w:r w:rsidR="005A7A3C" w:rsidRPr="00906F63">
              <w:rPr>
                <w:rFonts w:ascii="Arial" w:hAnsi="Arial"/>
                <w:sz w:val="24"/>
              </w:rPr>
              <w:t>NFM scheme</w:t>
            </w:r>
            <w:r w:rsidR="0020753C">
              <w:rPr>
                <w:rFonts w:ascii="Arial" w:hAnsi="Arial"/>
                <w:sz w:val="24"/>
              </w:rPr>
              <w:t>.</w:t>
            </w:r>
          </w:p>
          <w:p w14:paraId="61D5577B" w14:textId="7D798E01" w:rsidR="00092B66" w:rsidRPr="00906F63" w:rsidRDefault="00092B66" w:rsidP="00906F63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4"/>
              </w:rPr>
            </w:pPr>
            <w:r w:rsidRPr="00906F63">
              <w:rPr>
                <w:rFonts w:ascii="Arial" w:hAnsi="Arial"/>
                <w:sz w:val="24"/>
              </w:rPr>
              <w:t>How will these works improve flood risk at this location?</w:t>
            </w:r>
          </w:p>
        </w:tc>
      </w:tr>
      <w:tr w:rsidR="008E42AF" w14:paraId="7AF68AA2" w14:textId="77777777" w:rsidTr="00DA71B6">
        <w:trPr>
          <w:trHeight w:val="211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299F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7A827CB1" w14:textId="38A1879C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72BEF46B" w14:textId="77777777" w:rsidTr="00184549">
        <w:trPr>
          <w:trHeight w:val="882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315E43" w14:textId="340A74FC" w:rsidR="008E42AF" w:rsidRDefault="00CF1E98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</w:r>
          </w:p>
          <w:p w14:paraId="03FA2276" w14:textId="77777777" w:rsidR="00BB0D93" w:rsidRPr="005B47CD" w:rsidRDefault="00BB0D93" w:rsidP="00E255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7CD">
              <w:rPr>
                <w:rFonts w:ascii="Arial" w:hAnsi="Arial" w:cs="Arial"/>
                <w:b/>
                <w:sz w:val="24"/>
                <w:szCs w:val="24"/>
              </w:rPr>
              <w:t>Consultation</w:t>
            </w:r>
          </w:p>
          <w:p w14:paraId="2E08AE7C" w14:textId="36E2049B" w:rsidR="00BB0D93" w:rsidRPr="005B47CD" w:rsidRDefault="00BB0D93" w:rsidP="00E255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7CD">
              <w:rPr>
                <w:rFonts w:ascii="Arial" w:hAnsi="Arial" w:cs="Arial"/>
                <w:sz w:val="24"/>
                <w:szCs w:val="24"/>
              </w:rPr>
              <w:t>What consultation do you intend to do prior to commencing work and are any issues envisaged</w:t>
            </w:r>
            <w:r w:rsidR="0020753C">
              <w:rPr>
                <w:rFonts w:ascii="Arial" w:hAnsi="Arial" w:cs="Arial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BB0D93" w14:paraId="7A82E031" w14:textId="77777777" w:rsidTr="00DA71B6">
              <w:trPr>
                <w:trHeight w:val="1994"/>
              </w:trPr>
              <w:tc>
                <w:tcPr>
                  <w:tcW w:w="9011" w:type="dxa"/>
                </w:tcPr>
                <w:p w14:paraId="1E1A8591" w14:textId="77777777" w:rsidR="00BB0D93" w:rsidRDefault="00BB0D93" w:rsidP="00E2556F">
                  <w:pPr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</w:tbl>
          <w:p w14:paraId="09DFB3D0" w14:textId="77777777" w:rsidR="00820D34" w:rsidRDefault="00820D34" w:rsidP="00E2556F">
            <w:pPr>
              <w:rPr>
                <w:rFonts w:ascii="Arial" w:hAnsi="Arial"/>
                <w:b/>
                <w:sz w:val="24"/>
              </w:rPr>
            </w:pPr>
          </w:p>
          <w:p w14:paraId="7BB594AA" w14:textId="071A5606" w:rsidR="00743216" w:rsidRDefault="00743216" w:rsidP="00E2556F">
            <w:pPr>
              <w:rPr>
                <w:rFonts w:ascii="Arial" w:hAnsi="Arial"/>
                <w:b/>
                <w:sz w:val="24"/>
              </w:rPr>
            </w:pPr>
          </w:p>
          <w:p w14:paraId="00153353" w14:textId="77777777" w:rsidR="00616F3C" w:rsidRDefault="008E42AF" w:rsidP="00E2556F">
            <w:p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b/>
                <w:sz w:val="24"/>
              </w:rPr>
              <w:t>Environmental Impacts: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485EAA7A" w14:textId="77777777" w:rsidR="008E42AF" w:rsidRDefault="00720700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r w:rsidR="008E42AF">
              <w:rPr>
                <w:rFonts w:ascii="Arial" w:hAnsi="Arial"/>
                <w:sz w:val="24"/>
              </w:rPr>
              <w:t>re there any environmental impact issues associated with the works?</w:t>
            </w:r>
          </w:p>
        </w:tc>
      </w:tr>
      <w:tr w:rsidR="008E42AF" w14:paraId="5F79E0E0" w14:textId="77777777" w:rsidTr="00DA71B6">
        <w:trPr>
          <w:trHeight w:val="198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5C5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5C5EB5E1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64BE44D6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764F21DF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4B57EE7D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4ADD82E1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3250ABC2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573E909B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731631A7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22B39C24" w14:textId="163E6786" w:rsidR="00DA71B6" w:rsidRDefault="00DA71B6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72771109" w14:textId="77777777" w:rsidTr="008E42AF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4DC5F" w14:textId="1036C5CF" w:rsidR="008E42AF" w:rsidRPr="008B0A1D" w:rsidRDefault="00CF1E98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</w:r>
          </w:p>
        </w:tc>
      </w:tr>
      <w:tr w:rsidR="008E42AF" w14:paraId="4D612848" w14:textId="77777777" w:rsidTr="008E42AF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56F05" w14:textId="77777777" w:rsidR="008C408E" w:rsidRDefault="008E42AF" w:rsidP="00E2556F">
            <w:pPr>
              <w:rPr>
                <w:rFonts w:ascii="Arial" w:hAnsi="Arial"/>
                <w:sz w:val="24"/>
              </w:rPr>
            </w:pPr>
            <w:r w:rsidRPr="008B0A1D">
              <w:rPr>
                <w:rFonts w:ascii="Arial" w:hAnsi="Arial"/>
                <w:b/>
                <w:sz w:val="24"/>
              </w:rPr>
              <w:t>Consents: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0310EA43" w14:textId="2E1A24E6" w:rsidR="008C408E" w:rsidRPr="008C408E" w:rsidRDefault="008C408E" w:rsidP="00E2556F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</w:rPr>
            </w:pPr>
            <w:r w:rsidRPr="008C408E">
              <w:rPr>
                <w:rFonts w:ascii="Arial" w:hAnsi="Arial"/>
                <w:sz w:val="24"/>
              </w:rPr>
              <w:t>What statutory consents</w:t>
            </w:r>
            <w:r w:rsidR="00DA71B6">
              <w:rPr>
                <w:rFonts w:ascii="Arial" w:hAnsi="Arial"/>
                <w:sz w:val="24"/>
              </w:rPr>
              <w:t xml:space="preserve"> </w:t>
            </w:r>
            <w:r w:rsidRPr="008C408E">
              <w:rPr>
                <w:rFonts w:ascii="Arial" w:hAnsi="Arial"/>
                <w:sz w:val="24"/>
              </w:rPr>
              <w:t>/</w:t>
            </w:r>
            <w:r w:rsidR="00DA71B6">
              <w:rPr>
                <w:rFonts w:ascii="Arial" w:hAnsi="Arial"/>
                <w:sz w:val="24"/>
              </w:rPr>
              <w:t xml:space="preserve"> </w:t>
            </w:r>
            <w:r w:rsidRPr="008C408E">
              <w:rPr>
                <w:rFonts w:ascii="Arial" w:hAnsi="Arial"/>
                <w:sz w:val="24"/>
              </w:rPr>
              <w:t>permissions are needed</w:t>
            </w:r>
            <w:r>
              <w:rPr>
                <w:rFonts w:ascii="Arial" w:hAnsi="Arial"/>
                <w:sz w:val="24"/>
              </w:rPr>
              <w:t>?</w:t>
            </w:r>
          </w:p>
          <w:p w14:paraId="3AF7BED8" w14:textId="77777777" w:rsidR="008E42AF" w:rsidRPr="008C408E" w:rsidRDefault="008E42AF" w:rsidP="00E2556F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</w:rPr>
            </w:pPr>
            <w:r w:rsidRPr="008C408E">
              <w:rPr>
                <w:rFonts w:ascii="Arial" w:hAnsi="Arial"/>
                <w:sz w:val="24"/>
              </w:rPr>
              <w:t xml:space="preserve">Are all statutory processes to implement the work in place?  </w:t>
            </w:r>
          </w:p>
        </w:tc>
      </w:tr>
      <w:tr w:rsidR="008E42AF" w14:paraId="48B4A858" w14:textId="77777777" w:rsidTr="00DA71B6">
        <w:trPr>
          <w:trHeight w:val="195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B9D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460D887D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19D267A7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06D48BCA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576A80F9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318F3893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124ECD0F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2AECD04D" w14:textId="723781C0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56799790" w14:textId="11B8500C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66E3A2F1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23532B66" w14:textId="741D810D" w:rsidR="00DA71B6" w:rsidRDefault="00DA71B6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204817EF" w14:textId="77777777" w:rsidTr="00720700">
        <w:trPr>
          <w:trHeight w:val="398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1D23" w14:textId="77777777" w:rsidR="00CF1E98" w:rsidRDefault="00CF1E98" w:rsidP="00E2556F">
            <w:pPr>
              <w:rPr>
                <w:rFonts w:ascii="Arial" w:hAnsi="Arial"/>
                <w:b/>
                <w:sz w:val="24"/>
              </w:rPr>
            </w:pPr>
          </w:p>
          <w:p w14:paraId="55AB0BF6" w14:textId="11C8A84C" w:rsidR="00CF1E98" w:rsidRPr="00431A16" w:rsidRDefault="00CF1E98" w:rsidP="00E2556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6CDF6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685912F0" w14:textId="77777777" w:rsidTr="00184549">
        <w:trPr>
          <w:trHeight w:val="289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ADCD5" w14:textId="77777777" w:rsidR="00616F3C" w:rsidRDefault="008E42AF" w:rsidP="00E2556F">
            <w:pPr>
              <w:rPr>
                <w:rFonts w:ascii="Arial" w:hAnsi="Arial"/>
                <w:sz w:val="24"/>
              </w:rPr>
            </w:pPr>
            <w:r w:rsidRPr="00431A16">
              <w:rPr>
                <w:rFonts w:ascii="Arial" w:hAnsi="Arial"/>
                <w:b/>
                <w:sz w:val="24"/>
              </w:rPr>
              <w:t>Value for money</w:t>
            </w:r>
            <w:r w:rsidRPr="00616F3C">
              <w:rPr>
                <w:rFonts w:ascii="Arial" w:hAnsi="Arial"/>
                <w:b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698682E9" w14:textId="77777777" w:rsidR="008E42AF" w:rsidRDefault="003C3ED9" w:rsidP="00E2556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</w:t>
            </w:r>
            <w:r w:rsidR="008E42AF">
              <w:rPr>
                <w:rFonts w:ascii="Arial" w:hAnsi="Arial"/>
                <w:sz w:val="24"/>
              </w:rPr>
              <w:t>ow will Value for Money be addressed?</w:t>
            </w:r>
          </w:p>
        </w:tc>
      </w:tr>
      <w:tr w:rsidR="008E42AF" w14:paraId="5B30D462" w14:textId="77777777" w:rsidTr="00184549">
        <w:trPr>
          <w:trHeight w:val="24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72A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32A4BD35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6B73E77A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61BC78CE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647FC543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1423E7AA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4F601052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5B53A911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49663CCE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767EF403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3C38696A" w14:textId="45EED570" w:rsidR="00DA71B6" w:rsidRDefault="00DA71B6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7BF7F742" w14:textId="77777777" w:rsidTr="00184549">
        <w:trPr>
          <w:trHeight w:val="121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09B60" w14:textId="77777777" w:rsidR="008E42AF" w:rsidRPr="00431A16" w:rsidRDefault="008E42AF" w:rsidP="00E2556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5A1AB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057CB9BD" w14:textId="77777777" w:rsidTr="00184549">
        <w:trPr>
          <w:trHeight w:val="80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D58C85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300ACBA6" w14:textId="77777777" w:rsidTr="00184549">
        <w:trPr>
          <w:trHeight w:val="552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C696F" w14:textId="024BD70F" w:rsidR="00616F3C" w:rsidRDefault="008E42AF" w:rsidP="00E2556F">
            <w:pPr>
              <w:rPr>
                <w:rFonts w:ascii="Arial" w:hAnsi="Arial"/>
                <w:sz w:val="24"/>
              </w:rPr>
            </w:pPr>
            <w:r w:rsidRPr="00431A16">
              <w:rPr>
                <w:rFonts w:ascii="Arial" w:hAnsi="Arial"/>
                <w:b/>
                <w:sz w:val="24"/>
              </w:rPr>
              <w:t>Risks: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2FD596E6" w14:textId="16A9A59D" w:rsidR="008E42AF" w:rsidRPr="00431A16" w:rsidRDefault="008E42AF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What are the risks </w:t>
            </w:r>
            <w:r w:rsidR="005A7A3C">
              <w:rPr>
                <w:rFonts w:ascii="Arial" w:hAnsi="Arial"/>
                <w:sz w:val="24"/>
              </w:rPr>
              <w:t xml:space="preserve">associated with this work? For example: potential for delays, costs, scheme failure, stakeholder opposition etc. </w:t>
            </w:r>
          </w:p>
        </w:tc>
      </w:tr>
      <w:tr w:rsidR="008E42AF" w14:paraId="3FC1866F" w14:textId="77777777" w:rsidTr="00184549">
        <w:trPr>
          <w:trHeight w:val="210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DD5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5AB75B72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  <w:p w14:paraId="643F6DA7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772576D4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5F605E9B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7D048C29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41E69D04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1234ED58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7B12265A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4978D869" w14:textId="77777777" w:rsidR="00DA71B6" w:rsidRDefault="00DA71B6" w:rsidP="00E2556F">
            <w:pPr>
              <w:rPr>
                <w:rFonts w:ascii="Arial" w:hAnsi="Arial"/>
                <w:sz w:val="24"/>
              </w:rPr>
            </w:pPr>
          </w:p>
          <w:p w14:paraId="350945A4" w14:textId="3EF25D94" w:rsidR="00DA71B6" w:rsidRDefault="00DA71B6" w:rsidP="00E2556F">
            <w:pPr>
              <w:rPr>
                <w:rFonts w:ascii="Arial" w:hAnsi="Arial"/>
                <w:sz w:val="24"/>
              </w:rPr>
            </w:pPr>
          </w:p>
        </w:tc>
      </w:tr>
      <w:tr w:rsidR="008E42AF" w14:paraId="56CC890D" w14:textId="77777777" w:rsidTr="00184549">
        <w:trPr>
          <w:trHeight w:val="1144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F32B4" w14:textId="5863E62C" w:rsidR="00720700" w:rsidRDefault="00DA71B6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</w:r>
          </w:p>
          <w:p w14:paraId="0B821B67" w14:textId="1961E3BC" w:rsidR="00DA71B6" w:rsidRDefault="00DA71B6" w:rsidP="00E2556F">
            <w:pPr>
              <w:rPr>
                <w:rFonts w:ascii="Arial" w:hAnsi="Arial"/>
                <w:b/>
                <w:sz w:val="24"/>
              </w:rPr>
            </w:pPr>
          </w:p>
          <w:p w14:paraId="281FD3D5" w14:textId="77777777" w:rsidR="00DA71B6" w:rsidRDefault="00DA71B6" w:rsidP="00E2556F">
            <w:pPr>
              <w:rPr>
                <w:rFonts w:ascii="Arial" w:hAnsi="Arial"/>
                <w:b/>
                <w:sz w:val="24"/>
              </w:rPr>
            </w:pPr>
          </w:p>
          <w:p w14:paraId="5C61EE3D" w14:textId="77777777" w:rsidR="00DA71B6" w:rsidRDefault="00DA71B6" w:rsidP="00E2556F">
            <w:pPr>
              <w:rPr>
                <w:rFonts w:ascii="Arial" w:hAnsi="Arial"/>
                <w:b/>
                <w:sz w:val="24"/>
              </w:rPr>
            </w:pPr>
          </w:p>
          <w:p w14:paraId="3F591030" w14:textId="2CDA5A65" w:rsidR="008E42AF" w:rsidRDefault="00DA71B6" w:rsidP="00E2556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</w:t>
            </w:r>
            <w:r w:rsidR="008E42AF" w:rsidRPr="00431A16">
              <w:rPr>
                <w:rFonts w:ascii="Arial" w:hAnsi="Arial"/>
                <w:b/>
                <w:sz w:val="24"/>
              </w:rPr>
              <w:t>ny other relevant information</w:t>
            </w:r>
          </w:p>
          <w:p w14:paraId="0BE89710" w14:textId="0ED58D0C" w:rsidR="008C408E" w:rsidRPr="0020753C" w:rsidRDefault="008E42AF" w:rsidP="0020753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include</w:t>
            </w:r>
            <w:r w:rsidR="005B47CD">
              <w:rPr>
                <w:rFonts w:ascii="Arial" w:hAnsi="Arial"/>
                <w:sz w:val="24"/>
              </w:rPr>
              <w:t xml:space="preserve"> and </w:t>
            </w:r>
            <w:r w:rsidR="008C408E">
              <w:rPr>
                <w:rFonts w:ascii="Arial" w:hAnsi="Arial"/>
                <w:sz w:val="24"/>
              </w:rPr>
              <w:t>other information you feel would be relevant to support your application</w:t>
            </w:r>
            <w:r w:rsidR="00DA71B6">
              <w:rPr>
                <w:rFonts w:ascii="Arial" w:hAnsi="Arial"/>
                <w:sz w:val="24"/>
              </w:rPr>
              <w:t>.</w:t>
            </w:r>
          </w:p>
        </w:tc>
      </w:tr>
      <w:tr w:rsidR="008E42AF" w14:paraId="02DFD7F6" w14:textId="77777777" w:rsidTr="00033449">
        <w:trPr>
          <w:trHeight w:val="300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138" w14:textId="77777777" w:rsidR="008E42AF" w:rsidRDefault="008E42AF" w:rsidP="00E2556F">
            <w:pPr>
              <w:rPr>
                <w:rFonts w:ascii="Arial" w:hAnsi="Arial"/>
                <w:sz w:val="24"/>
              </w:rPr>
            </w:pPr>
          </w:p>
        </w:tc>
      </w:tr>
    </w:tbl>
    <w:p w14:paraId="606C9A28" w14:textId="77777777" w:rsidR="008B0A1D" w:rsidRDefault="008B0A1D" w:rsidP="00E2556F">
      <w:pPr>
        <w:rPr>
          <w:rFonts w:ascii="Arial" w:hAnsi="Arial"/>
          <w:sz w:val="24"/>
        </w:rPr>
      </w:pPr>
    </w:p>
    <w:p w14:paraId="20DB6207" w14:textId="77777777" w:rsidR="00033449" w:rsidRDefault="00033449" w:rsidP="00E2556F">
      <w:pPr>
        <w:rPr>
          <w:rFonts w:ascii="Arial" w:hAnsi="Arial" w:cs="Arial"/>
          <w:b/>
          <w:sz w:val="24"/>
          <w:szCs w:val="24"/>
        </w:rPr>
      </w:pPr>
    </w:p>
    <w:p w14:paraId="4162EDAA" w14:textId="796E8B1A" w:rsidR="002C4458" w:rsidRDefault="00615A27" w:rsidP="00E255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Signed:</w:t>
      </w:r>
    </w:p>
    <w:p w14:paraId="0B446A47" w14:textId="77777777" w:rsidR="00615A27" w:rsidRDefault="00615A27" w:rsidP="00E255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5371"/>
      </w:tblGrid>
      <w:tr w:rsidR="00615A27" w:rsidRPr="00C74B49" w14:paraId="4B382C4D" w14:textId="77777777" w:rsidTr="00AC1DD0">
        <w:tc>
          <w:tcPr>
            <w:tcW w:w="3652" w:type="dxa"/>
          </w:tcPr>
          <w:p w14:paraId="5AADDF43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  <w:r w:rsidRPr="00C74B49">
              <w:rPr>
                <w:rFonts w:ascii="Arial" w:hAnsi="Arial" w:cs="Arial"/>
                <w:sz w:val="24"/>
                <w:szCs w:val="24"/>
              </w:rPr>
              <w:t>Name of authorising officer</w:t>
            </w:r>
          </w:p>
        </w:tc>
        <w:tc>
          <w:tcPr>
            <w:tcW w:w="5387" w:type="dxa"/>
          </w:tcPr>
          <w:p w14:paraId="5B5AF364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A27" w:rsidRPr="00C74B49" w14:paraId="4DB7AE66" w14:textId="77777777" w:rsidTr="00AC1DD0">
        <w:tc>
          <w:tcPr>
            <w:tcW w:w="3652" w:type="dxa"/>
          </w:tcPr>
          <w:p w14:paraId="4508722B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  <w:r w:rsidRPr="00C74B49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5387" w:type="dxa"/>
          </w:tcPr>
          <w:p w14:paraId="7010C08C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A27" w:rsidRPr="00C74B49" w14:paraId="0244446E" w14:textId="77777777" w:rsidTr="00AC1DD0">
        <w:tc>
          <w:tcPr>
            <w:tcW w:w="3652" w:type="dxa"/>
          </w:tcPr>
          <w:p w14:paraId="1AAA5C7E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  <w:r w:rsidRPr="00C74B49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387" w:type="dxa"/>
          </w:tcPr>
          <w:p w14:paraId="14AB14A9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A27" w:rsidRPr="00C74B49" w14:paraId="4A2B0F85" w14:textId="77777777" w:rsidTr="00AC1DD0">
        <w:tc>
          <w:tcPr>
            <w:tcW w:w="3652" w:type="dxa"/>
          </w:tcPr>
          <w:p w14:paraId="1001E9CF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  <w:r w:rsidRPr="00C74B4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387" w:type="dxa"/>
          </w:tcPr>
          <w:p w14:paraId="3473665F" w14:textId="77777777" w:rsidR="00615A27" w:rsidRPr="00C74B49" w:rsidRDefault="00615A27" w:rsidP="00E25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FF4651" w14:textId="77777777" w:rsidR="00615A27" w:rsidRPr="00615A27" w:rsidRDefault="00615A27" w:rsidP="00E2556F">
      <w:pPr>
        <w:rPr>
          <w:rFonts w:ascii="Arial" w:hAnsi="Arial" w:cs="Arial"/>
          <w:b/>
          <w:sz w:val="24"/>
          <w:szCs w:val="24"/>
        </w:rPr>
      </w:pPr>
    </w:p>
    <w:p w14:paraId="0C398BF0" w14:textId="77777777" w:rsidR="00615A27" w:rsidRDefault="00615A27" w:rsidP="00E2556F"/>
    <w:sectPr w:rsidR="00615A2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7A7B" w14:textId="77777777" w:rsidR="00100D65" w:rsidRDefault="00100D65" w:rsidP="00054B59">
      <w:r>
        <w:separator/>
      </w:r>
    </w:p>
  </w:endnote>
  <w:endnote w:type="continuationSeparator" w:id="0">
    <w:p w14:paraId="3ABC0909" w14:textId="77777777" w:rsidR="00100D65" w:rsidRDefault="00100D65" w:rsidP="000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A062A" w14:textId="77777777" w:rsidR="00100D65" w:rsidRDefault="00100D65" w:rsidP="00054B59">
      <w:r>
        <w:separator/>
      </w:r>
    </w:p>
  </w:footnote>
  <w:footnote w:type="continuationSeparator" w:id="0">
    <w:p w14:paraId="52079045" w14:textId="77777777" w:rsidR="00100D65" w:rsidRDefault="00100D65" w:rsidP="0005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F6AA" w14:textId="77777777" w:rsidR="0020753C" w:rsidRPr="00910CEB" w:rsidRDefault="0020753C" w:rsidP="0020753C">
    <w:pPr>
      <w:pStyle w:val="Header"/>
      <w:rPr>
        <w:rFonts w:ascii="Arial" w:hAnsi="Arial" w:cs="Arial"/>
      </w:rPr>
    </w:pPr>
    <w:r w:rsidRPr="00910CEB">
      <w:rPr>
        <w:rFonts w:ascii="Arial" w:hAnsi="Arial" w:cs="Arial"/>
      </w:rPr>
      <w:t>Adran Dŵr a Llifogydd</w:t>
    </w:r>
  </w:p>
  <w:p w14:paraId="01EBB712" w14:textId="77777777" w:rsidR="0020753C" w:rsidRPr="00910CEB" w:rsidRDefault="0020753C" w:rsidP="0020753C">
    <w:pPr>
      <w:pStyle w:val="Header"/>
      <w:rPr>
        <w:rFonts w:ascii="Arial" w:hAnsi="Arial" w:cs="Arial"/>
      </w:rPr>
    </w:pPr>
    <w:r>
      <w:rPr>
        <w:rFonts w:ascii="Arial" w:hAnsi="Arial" w:cs="Arial"/>
      </w:rPr>
      <w:t>Water and Flood Division</w:t>
    </w:r>
  </w:p>
  <w:p w14:paraId="5EE5DFA6" w14:textId="77777777" w:rsidR="00CB489F" w:rsidRDefault="00CB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CE9"/>
    <w:multiLevelType w:val="hybridMultilevel"/>
    <w:tmpl w:val="089EF42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A8A4594"/>
    <w:multiLevelType w:val="hybridMultilevel"/>
    <w:tmpl w:val="EEEA3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5456D"/>
    <w:multiLevelType w:val="hybridMultilevel"/>
    <w:tmpl w:val="6B505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5F0B"/>
    <w:multiLevelType w:val="hybridMultilevel"/>
    <w:tmpl w:val="D5AC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7FE1"/>
    <w:multiLevelType w:val="hybridMultilevel"/>
    <w:tmpl w:val="3C72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17F26"/>
    <w:multiLevelType w:val="hybridMultilevel"/>
    <w:tmpl w:val="5372C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C5C16"/>
    <w:multiLevelType w:val="hybridMultilevel"/>
    <w:tmpl w:val="EBA01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3D502A"/>
    <w:multiLevelType w:val="hybridMultilevel"/>
    <w:tmpl w:val="50C4B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61300"/>
    <w:multiLevelType w:val="hybridMultilevel"/>
    <w:tmpl w:val="2F787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D2BE0"/>
    <w:multiLevelType w:val="hybridMultilevel"/>
    <w:tmpl w:val="E0D2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D"/>
    <w:rsid w:val="000153D7"/>
    <w:rsid w:val="00033449"/>
    <w:rsid w:val="00054B59"/>
    <w:rsid w:val="00092B66"/>
    <w:rsid w:val="00100D65"/>
    <w:rsid w:val="00155C22"/>
    <w:rsid w:val="00184549"/>
    <w:rsid w:val="0020753C"/>
    <w:rsid w:val="002C4458"/>
    <w:rsid w:val="00372AD3"/>
    <w:rsid w:val="00392DF8"/>
    <w:rsid w:val="003B3B88"/>
    <w:rsid w:val="003C2B69"/>
    <w:rsid w:val="003C3ED9"/>
    <w:rsid w:val="00431A16"/>
    <w:rsid w:val="004344A9"/>
    <w:rsid w:val="004A0C7A"/>
    <w:rsid w:val="004D10EA"/>
    <w:rsid w:val="004D1935"/>
    <w:rsid w:val="00537F74"/>
    <w:rsid w:val="00544863"/>
    <w:rsid w:val="005A7A3C"/>
    <w:rsid w:val="005B47CD"/>
    <w:rsid w:val="005D5A4C"/>
    <w:rsid w:val="00615A27"/>
    <w:rsid w:val="00616F3C"/>
    <w:rsid w:val="0061792F"/>
    <w:rsid w:val="006C35D4"/>
    <w:rsid w:val="006D6C7F"/>
    <w:rsid w:val="006F63EF"/>
    <w:rsid w:val="00720700"/>
    <w:rsid w:val="00733E90"/>
    <w:rsid w:val="00743216"/>
    <w:rsid w:val="00750CD1"/>
    <w:rsid w:val="00820D34"/>
    <w:rsid w:val="008A0ACA"/>
    <w:rsid w:val="008B0A1D"/>
    <w:rsid w:val="008C408E"/>
    <w:rsid w:val="008D2C42"/>
    <w:rsid w:val="008E42AF"/>
    <w:rsid w:val="00906F63"/>
    <w:rsid w:val="009E3E45"/>
    <w:rsid w:val="00A442C6"/>
    <w:rsid w:val="00A53CE3"/>
    <w:rsid w:val="00AA71DB"/>
    <w:rsid w:val="00AE6248"/>
    <w:rsid w:val="00B03970"/>
    <w:rsid w:val="00BB0D93"/>
    <w:rsid w:val="00C222ED"/>
    <w:rsid w:val="00CB489F"/>
    <w:rsid w:val="00CF1E98"/>
    <w:rsid w:val="00D96A23"/>
    <w:rsid w:val="00DA71B6"/>
    <w:rsid w:val="00E2556F"/>
    <w:rsid w:val="00E76B88"/>
    <w:rsid w:val="00ED28B1"/>
    <w:rsid w:val="00EF61FC"/>
    <w:rsid w:val="00F4354C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CCE"/>
  <w15:docId w15:val="{21A8BEDF-527A-43FE-B5CE-D4705EA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A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1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0A1D"/>
    <w:rPr>
      <w:color w:val="808080"/>
    </w:rPr>
  </w:style>
  <w:style w:type="paragraph" w:styleId="ListParagraph">
    <w:name w:val="List Paragraph"/>
    <w:basedOn w:val="Normal"/>
    <w:uiPriority w:val="34"/>
    <w:qFormat/>
    <w:rsid w:val="008B0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42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4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42C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C6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45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5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4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B59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D1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ov.wales/legislation/programme/assemblybills/future-generations/?lang=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A30086034</value>
    </field>
    <field name="Objective-Title">
      <value order="0">Natural Flood Risk Management Small Scale Works- Application Form</value>
    </field>
    <field name="Objective-Description">
      <value order="0"/>
    </field>
    <field name="Objective-CreationStamp">
      <value order="0">2020-05-21T09:11:29Z</value>
    </field>
    <field name="Objective-IsApproved">
      <value order="0">false</value>
    </field>
    <field name="Objective-IsPublished">
      <value order="0">true</value>
    </field>
    <field name="Objective-DatePublished">
      <value order="0">2020-05-21T09:11:51Z</value>
    </field>
    <field name="Objective-ModificationStamp">
      <value order="0">2020-05-21T09:11:51Z</value>
    </field>
    <field name="Objective-Owner">
      <value order="0">Mclean, Thomas  (ESNR - ERA - Water and Flood Division)</value>
    </field>
    <field name="Objective-Path">
      <value order="0">Objective Global Folder:Business File Plan:Economy, Skills &amp; Natural Resources (ESNR):Economy, Skills &amp; Natural Resources (ESNR) - ERA - Water, Waste &amp; Resource Efficiency and Flood Division:1 - Save:Flood &amp; Coastal Risk Management:FCERM Programme &amp; Budgets:Monitoring &amp; Programme Planning:Flood &amp; Coastal Risk Management - Financial Monitoring - 2020-2021:Natural Flood Risk Management Grant - Monitoring &amp; General Communication - 2020-2022</value>
    </field>
    <field name="Objective-Parent">
      <value order="0">Natural Flood Risk Management Grant - Monitoring &amp; General Communication - 2020-2022</value>
    </field>
    <field name="Objective-State">
      <value order="0">Published</value>
    </field>
    <field name="Objective-VersionId">
      <value order="0">vA59989703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qA1418551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2020-05-20T23:00:00Z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8" ma:contentTypeDescription="Create a new document." ma:contentTypeScope="" ma:versionID="3ca7de3e0c6912948bec8923c536f696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5abc11fd1ae886271b0a216c246a42ee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F66D-2172-402E-96E1-24C07F82DAE1}">
  <ds:schemaRefs>
    <ds:schemaRef ds:uri="fad5256b-9034-4098-a484-2992d39a629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B02F16-B29C-496F-B931-8F32B1CAE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239431D7-9EA8-43A6-9009-B23C0C4A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501CD0-E5BD-4081-BC05-290DAA48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Powell</dc:creator>
  <cp:lastModifiedBy>Morgan, Owen (ESNR-Economy Skills and Natural Resources)</cp:lastModifiedBy>
  <cp:revision>2</cp:revision>
  <dcterms:created xsi:type="dcterms:W3CDTF">2020-05-21T12:18:00Z</dcterms:created>
  <dcterms:modified xsi:type="dcterms:W3CDTF">2020-05-21T12:18:00Z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A30086034</vt:lpwstr>
  </property>
  <property fmtid="{D5CDD505-2E9C-101B-9397-08002B2CF9AE}" pid="4" name="Objective-Title">
    <vt:lpwstr>Natural Flood Risk Management Small Scale Works-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2020-05-21T09:11:39Z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2020-05-21T09:11:51Z</vt:filetime>
  </property>
  <property fmtid="{D5CDD505-2E9C-101B-9397-08002B2CF9AE}" pid="10" name="Objective-ModificationStamp">
    <vt:filetime>2020-05-21T09:11:51Z</vt:filetime>
  </property>
  <property fmtid="{D5CDD505-2E9C-101B-9397-08002B2CF9AE}" pid="11" name="Objective-Owner">
    <vt:lpwstr>Mclean, Thomas  (ESNR - ERA - Water and Flood Division)</vt:lpwstr>
  </property>
  <property fmtid="{D5CDD505-2E9C-101B-9397-08002B2CF9AE}" pid="12" name="Objective-Path">
    <vt:lpwstr>Objective Global Folder:Business File Plan:Economy, Skills &amp; Natural Resources (ESNR):Economy, Skills &amp; Natural Resources (ESNR) - ERA - Water, Waste &amp; Resource Efficiency and Flood Division:1 - Save:Flood &amp; Coastal Risk Management:FCERM Programme &amp; Budge</vt:lpwstr>
  </property>
  <property fmtid="{D5CDD505-2E9C-101B-9397-08002B2CF9AE}" pid="13" name="Objective-Parent">
    <vt:lpwstr>Natural Flood Risk Management Grant - Monitoring &amp; General Communication - 2020-2022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2018-03-08T00:00:00Z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vA59989703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2020-05-20T23:00:00Z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