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B1026" w14:textId="69DEF249" w:rsidR="009448EF" w:rsidRDefault="00540ED6" w:rsidP="009448EF">
      <w:bookmarkStart w:id="0" w:name="_GoBack"/>
      <w:bookmarkEnd w:id="0"/>
      <w:r>
        <w:rPr>
          <w:noProof/>
        </w:rPr>
        <w:drawing>
          <wp:inline distT="0" distB="0" distL="0" distR="0" wp14:anchorId="2901D88D" wp14:editId="1FDBB9FD">
            <wp:extent cx="6120130" cy="1023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DSS WG logo.jpg"/>
                    <pic:cNvPicPr/>
                  </pic:nvPicPr>
                  <pic:blipFill>
                    <a:blip r:embed="rId8">
                      <a:extLst>
                        <a:ext uri="{28A0092B-C50C-407E-A947-70E740481C1C}">
                          <a14:useLocalDpi xmlns:a14="http://schemas.microsoft.com/office/drawing/2010/main" val="0"/>
                        </a:ext>
                      </a:extLst>
                    </a:blip>
                    <a:stretch>
                      <a:fillRect/>
                    </a:stretch>
                  </pic:blipFill>
                  <pic:spPr>
                    <a:xfrm>
                      <a:off x="0" y="0"/>
                      <a:ext cx="6120130" cy="1023385"/>
                    </a:xfrm>
                    <a:prstGeom prst="rect">
                      <a:avLst/>
                    </a:prstGeom>
                  </pic:spPr>
                </pic:pic>
              </a:graphicData>
            </a:graphic>
          </wp:inline>
        </w:drawing>
      </w:r>
      <w:r w:rsidR="008D46E0">
        <w:t xml:space="preserve">   </w:t>
      </w:r>
    </w:p>
    <w:p w14:paraId="177E4864" w14:textId="7DB1F182" w:rsidR="00F10798" w:rsidRDefault="008D46E0" w:rsidP="00191959">
      <w:pPr>
        <w:tabs>
          <w:tab w:val="left" w:pos="142"/>
        </w:tabs>
      </w:pPr>
      <w:r>
        <w:t xml:space="preserve">     </w:t>
      </w:r>
      <w:r w:rsidR="00CA2B93">
        <w:t xml:space="preserve">    </w:t>
      </w:r>
      <w:r>
        <w:t xml:space="preserve">      </w:t>
      </w:r>
      <w:r w:rsidR="00CA2B93">
        <w:t xml:space="preserve">     </w:t>
      </w:r>
      <w:r>
        <w:t xml:space="preserve">     </w:t>
      </w:r>
      <w:r w:rsidR="00191959">
        <w:t xml:space="preserve"> </w:t>
      </w:r>
      <w:r>
        <w:t xml:space="preserve">                   </w:t>
      </w:r>
      <w:r w:rsidR="00191959">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4"/>
        <w:gridCol w:w="817"/>
        <w:gridCol w:w="649"/>
        <w:gridCol w:w="2753"/>
        <w:gridCol w:w="1033"/>
        <w:gridCol w:w="952"/>
        <w:gridCol w:w="591"/>
        <w:gridCol w:w="1677"/>
        <w:gridCol w:w="567"/>
        <w:gridCol w:w="708"/>
      </w:tblGrid>
      <w:tr w:rsidR="00302AAD" w:rsidRPr="003C1267" w14:paraId="18A22824" w14:textId="77777777" w:rsidTr="00191959">
        <w:trPr>
          <w:gridBefore w:val="1"/>
          <w:wBefore w:w="34" w:type="dxa"/>
          <w:trHeight w:val="922"/>
        </w:trPr>
        <w:tc>
          <w:tcPr>
            <w:tcW w:w="9747" w:type="dxa"/>
            <w:gridSpan w:val="9"/>
            <w:shd w:val="clear" w:color="auto" w:fill="D9D9D9" w:themeFill="background1" w:themeFillShade="D9"/>
          </w:tcPr>
          <w:p w14:paraId="213F612F" w14:textId="59600BF3" w:rsidR="00302AAD" w:rsidRPr="00734F9C" w:rsidRDefault="00302AAD" w:rsidP="00302AAD">
            <w:pPr>
              <w:tabs>
                <w:tab w:val="left" w:pos="3600"/>
              </w:tabs>
              <w:spacing w:before="120" w:after="120"/>
              <w:jc w:val="center"/>
              <w:rPr>
                <w:b/>
                <w:color w:val="FF0066"/>
                <w:sz w:val="28"/>
              </w:rPr>
            </w:pPr>
            <w:r w:rsidRPr="00734F9C">
              <w:rPr>
                <w:b/>
                <w:color w:val="FF0066"/>
                <w:sz w:val="28"/>
              </w:rPr>
              <w:t>DEPRIVATION OF LIBERTY SAFEGUARDS FORM 11</w:t>
            </w:r>
          </w:p>
          <w:p w14:paraId="498BF0D0" w14:textId="3ABC0030" w:rsidR="00302AAD" w:rsidRDefault="00302AAD" w:rsidP="00302AAD">
            <w:pPr>
              <w:tabs>
                <w:tab w:val="left" w:pos="3600"/>
              </w:tabs>
              <w:spacing w:before="120" w:after="120"/>
              <w:jc w:val="center"/>
              <w:rPr>
                <w:b/>
                <w:sz w:val="28"/>
              </w:rPr>
            </w:pPr>
            <w:r w:rsidRPr="00734F9C">
              <w:rPr>
                <w:b/>
                <w:color w:val="FF0066"/>
              </w:rPr>
              <w:t>I</w:t>
            </w:r>
            <w:r w:rsidR="00EA0D80">
              <w:rPr>
                <w:b/>
                <w:color w:val="FF0066"/>
              </w:rPr>
              <w:t>N</w:t>
            </w:r>
            <w:r w:rsidR="00CD16B6">
              <w:rPr>
                <w:b/>
                <w:color w:val="FF0066"/>
              </w:rPr>
              <w:t xml:space="preserve">DEPENDANT </w:t>
            </w:r>
            <w:r w:rsidRPr="00734F9C">
              <w:rPr>
                <w:b/>
                <w:color w:val="FF0066"/>
              </w:rPr>
              <w:t>M</w:t>
            </w:r>
            <w:r w:rsidR="00CD16B6">
              <w:rPr>
                <w:b/>
                <w:color w:val="FF0066"/>
              </w:rPr>
              <w:t xml:space="preserve">ENTAL </w:t>
            </w:r>
            <w:r w:rsidRPr="00734F9C">
              <w:rPr>
                <w:b/>
                <w:color w:val="FF0066"/>
              </w:rPr>
              <w:t>C</w:t>
            </w:r>
            <w:r w:rsidR="00CD16B6">
              <w:rPr>
                <w:b/>
                <w:color w:val="FF0066"/>
              </w:rPr>
              <w:t xml:space="preserve">APACITY </w:t>
            </w:r>
            <w:r w:rsidRPr="00734F9C">
              <w:rPr>
                <w:b/>
                <w:color w:val="FF0066"/>
              </w:rPr>
              <w:t>A</w:t>
            </w:r>
            <w:r w:rsidR="00CD16B6">
              <w:rPr>
                <w:b/>
                <w:color w:val="FF0066"/>
              </w:rPr>
              <w:t xml:space="preserve">DVOCATE </w:t>
            </w:r>
            <w:r w:rsidRPr="00734F9C">
              <w:rPr>
                <w:b/>
                <w:color w:val="FF0066"/>
              </w:rPr>
              <w:t xml:space="preserve"> REFERRAL</w:t>
            </w:r>
          </w:p>
        </w:tc>
      </w:tr>
      <w:tr w:rsidR="00323F97" w:rsidRPr="005002CE" w14:paraId="4BD4EBE8" w14:textId="77777777" w:rsidTr="00191959">
        <w:trPr>
          <w:gridBefore w:val="1"/>
          <w:wBefore w:w="34" w:type="dxa"/>
          <w:trHeight w:val="694"/>
        </w:trPr>
        <w:tc>
          <w:tcPr>
            <w:tcW w:w="4219" w:type="dxa"/>
            <w:gridSpan w:val="3"/>
            <w:shd w:val="clear" w:color="auto" w:fill="auto"/>
          </w:tcPr>
          <w:p w14:paraId="043DB714" w14:textId="18038BA3" w:rsidR="00CC2FBC" w:rsidRPr="00681FA9" w:rsidRDefault="00CC2FBC" w:rsidP="00191959">
            <w:pPr>
              <w:rPr>
                <w:color w:val="auto"/>
                <w:sz w:val="22"/>
                <w:szCs w:val="22"/>
              </w:rPr>
            </w:pPr>
            <w:r w:rsidRPr="00681FA9">
              <w:rPr>
                <w:color w:val="auto"/>
                <w:sz w:val="22"/>
                <w:szCs w:val="22"/>
              </w:rPr>
              <w:t xml:space="preserve">Full name of person being </w:t>
            </w:r>
            <w:r w:rsidR="00E147D6" w:rsidRPr="00681FA9">
              <w:rPr>
                <w:color w:val="auto"/>
                <w:sz w:val="22"/>
                <w:szCs w:val="22"/>
              </w:rPr>
              <w:t xml:space="preserve">deprived </w:t>
            </w:r>
            <w:r w:rsidR="00C00909" w:rsidRPr="00681FA9">
              <w:rPr>
                <w:color w:val="auto"/>
                <w:sz w:val="22"/>
                <w:szCs w:val="22"/>
              </w:rPr>
              <w:t xml:space="preserve">of, </w:t>
            </w:r>
            <w:r w:rsidR="00E147D6" w:rsidRPr="00681FA9">
              <w:rPr>
                <w:color w:val="auto"/>
                <w:sz w:val="22"/>
                <w:szCs w:val="22"/>
              </w:rPr>
              <w:t xml:space="preserve">or </w:t>
            </w:r>
            <w:r w:rsidR="00C00909" w:rsidRPr="00681FA9">
              <w:rPr>
                <w:color w:val="auto"/>
                <w:sz w:val="22"/>
                <w:szCs w:val="22"/>
              </w:rPr>
              <w:t xml:space="preserve">being </w:t>
            </w:r>
            <w:r w:rsidRPr="00681FA9">
              <w:rPr>
                <w:color w:val="auto"/>
                <w:sz w:val="22"/>
                <w:szCs w:val="22"/>
              </w:rPr>
              <w:t>assessed</w:t>
            </w:r>
            <w:r w:rsidR="003C6F14" w:rsidRPr="00681FA9">
              <w:rPr>
                <w:color w:val="auto"/>
                <w:sz w:val="22"/>
                <w:szCs w:val="22"/>
              </w:rPr>
              <w:t>,</w:t>
            </w:r>
            <w:r w:rsidR="000C085E" w:rsidRPr="00681FA9">
              <w:rPr>
                <w:color w:val="auto"/>
                <w:sz w:val="22"/>
                <w:szCs w:val="22"/>
              </w:rPr>
              <w:t xml:space="preserve"> to be deprived of</w:t>
            </w:r>
            <w:r w:rsidRPr="00681FA9">
              <w:rPr>
                <w:color w:val="auto"/>
                <w:sz w:val="22"/>
                <w:szCs w:val="22"/>
              </w:rPr>
              <w:t xml:space="preserve"> liberty</w:t>
            </w:r>
          </w:p>
        </w:tc>
        <w:tc>
          <w:tcPr>
            <w:tcW w:w="4253" w:type="dxa"/>
            <w:gridSpan w:val="4"/>
            <w:shd w:val="clear" w:color="auto" w:fill="auto"/>
          </w:tcPr>
          <w:p w14:paraId="3442A7E4" w14:textId="77777777" w:rsidR="00907B70" w:rsidRPr="005002CE" w:rsidRDefault="00907B70" w:rsidP="00191959">
            <w:pPr>
              <w:rPr>
                <w:color w:val="auto"/>
                <w:sz w:val="22"/>
                <w:szCs w:val="22"/>
              </w:rPr>
            </w:pPr>
          </w:p>
        </w:tc>
        <w:tc>
          <w:tcPr>
            <w:tcW w:w="1275" w:type="dxa"/>
            <w:gridSpan w:val="2"/>
            <w:shd w:val="clear" w:color="auto" w:fill="auto"/>
          </w:tcPr>
          <w:p w14:paraId="7C2FAB8B" w14:textId="2C4EA6FC" w:rsidR="00323F97" w:rsidRPr="00191959" w:rsidRDefault="00191959" w:rsidP="005D74B7">
            <w:pPr>
              <w:rPr>
                <w:color w:val="auto"/>
              </w:rPr>
            </w:pPr>
            <w:r w:rsidRPr="00191959">
              <w:rPr>
                <w:color w:val="auto"/>
              </w:rPr>
              <w:t>Sex</w:t>
            </w:r>
          </w:p>
        </w:tc>
      </w:tr>
      <w:tr w:rsidR="00F32872" w:rsidRPr="005002CE" w14:paraId="2EBCB15D" w14:textId="77777777" w:rsidTr="001D40AA">
        <w:trPr>
          <w:gridBefore w:val="1"/>
          <w:wBefore w:w="34" w:type="dxa"/>
          <w:trHeight w:val="664"/>
        </w:trPr>
        <w:tc>
          <w:tcPr>
            <w:tcW w:w="4219" w:type="dxa"/>
            <w:gridSpan w:val="3"/>
            <w:shd w:val="clear" w:color="auto" w:fill="auto"/>
          </w:tcPr>
          <w:p w14:paraId="324A012F" w14:textId="32FB9392" w:rsidR="00F32872" w:rsidRPr="005002CE" w:rsidRDefault="00F32872" w:rsidP="006D6A53">
            <w:pPr>
              <w:rPr>
                <w:color w:val="auto"/>
                <w:sz w:val="22"/>
                <w:szCs w:val="22"/>
              </w:rPr>
            </w:pPr>
            <w:r w:rsidRPr="00681FA9">
              <w:rPr>
                <w:sz w:val="22"/>
                <w:szCs w:val="22"/>
              </w:rPr>
              <w:t>Date of Birth</w:t>
            </w:r>
            <w:r w:rsidRPr="004B2FBE">
              <w:t xml:space="preserve"> </w:t>
            </w:r>
            <w:r w:rsidRPr="00540ED6">
              <w:rPr>
                <w:i/>
                <w:sz w:val="22"/>
                <w:szCs w:val="22"/>
              </w:rPr>
              <w:t>(</w:t>
            </w:r>
            <w:r w:rsidRPr="00540ED6">
              <w:rPr>
                <w:sz w:val="22"/>
                <w:szCs w:val="22"/>
              </w:rPr>
              <w:t>or estimated age if unknown</w:t>
            </w:r>
            <w:r w:rsidRPr="00540ED6">
              <w:rPr>
                <w:i/>
                <w:sz w:val="22"/>
                <w:szCs w:val="22"/>
              </w:rPr>
              <w:t>)</w:t>
            </w:r>
          </w:p>
        </w:tc>
        <w:tc>
          <w:tcPr>
            <w:tcW w:w="5528" w:type="dxa"/>
            <w:gridSpan w:val="6"/>
            <w:shd w:val="clear" w:color="auto" w:fill="auto"/>
          </w:tcPr>
          <w:p w14:paraId="424D68DD" w14:textId="77777777" w:rsidR="00F32872" w:rsidRDefault="00F32872" w:rsidP="00767846">
            <w:pPr>
              <w:rPr>
                <w:color w:val="auto"/>
                <w:sz w:val="22"/>
                <w:szCs w:val="22"/>
              </w:rPr>
            </w:pPr>
          </w:p>
        </w:tc>
      </w:tr>
      <w:tr w:rsidR="00191959" w:rsidRPr="005002CE" w14:paraId="57D283AD" w14:textId="77777777" w:rsidTr="00191959">
        <w:trPr>
          <w:gridBefore w:val="1"/>
          <w:wBefore w:w="34" w:type="dxa"/>
        </w:trPr>
        <w:tc>
          <w:tcPr>
            <w:tcW w:w="9747" w:type="dxa"/>
            <w:gridSpan w:val="9"/>
            <w:shd w:val="clear" w:color="auto" w:fill="auto"/>
          </w:tcPr>
          <w:p w14:paraId="7637DAD1" w14:textId="0CE8D843" w:rsidR="00191959" w:rsidRPr="00191959" w:rsidRDefault="00191959" w:rsidP="00767846">
            <w:pPr>
              <w:rPr>
                <w:b/>
                <w:color w:val="auto"/>
              </w:rPr>
            </w:pPr>
            <w:r w:rsidRPr="00CD16B6">
              <w:rPr>
                <w:b/>
                <w:color w:val="FF0066"/>
              </w:rPr>
              <w:t>Person to contact and details of Managing Authority</w:t>
            </w:r>
          </w:p>
        </w:tc>
      </w:tr>
      <w:tr w:rsidR="00191959" w:rsidRPr="005002CE" w14:paraId="21977792" w14:textId="77777777" w:rsidTr="00191959">
        <w:trPr>
          <w:gridBefore w:val="1"/>
          <w:wBefore w:w="34" w:type="dxa"/>
          <w:trHeight w:val="706"/>
        </w:trPr>
        <w:tc>
          <w:tcPr>
            <w:tcW w:w="4219" w:type="dxa"/>
            <w:gridSpan w:val="3"/>
            <w:shd w:val="clear" w:color="auto" w:fill="auto"/>
          </w:tcPr>
          <w:p w14:paraId="426AF939" w14:textId="03B27104" w:rsidR="00191959" w:rsidRPr="00681FA9" w:rsidRDefault="00191959" w:rsidP="006D6A53">
            <w:pPr>
              <w:rPr>
                <w:color w:val="auto"/>
                <w:sz w:val="22"/>
                <w:szCs w:val="22"/>
              </w:rPr>
            </w:pPr>
            <w:r w:rsidRPr="00681FA9">
              <w:rPr>
                <w:sz w:val="22"/>
                <w:szCs w:val="22"/>
              </w:rPr>
              <w:t>Name</w:t>
            </w:r>
          </w:p>
        </w:tc>
        <w:tc>
          <w:tcPr>
            <w:tcW w:w="5528" w:type="dxa"/>
            <w:gridSpan w:val="6"/>
            <w:shd w:val="clear" w:color="auto" w:fill="auto"/>
          </w:tcPr>
          <w:p w14:paraId="2838AED2" w14:textId="77777777" w:rsidR="00191959" w:rsidRPr="00191959" w:rsidRDefault="00191959" w:rsidP="00767846">
            <w:pPr>
              <w:rPr>
                <w:color w:val="auto"/>
              </w:rPr>
            </w:pPr>
          </w:p>
        </w:tc>
      </w:tr>
      <w:tr w:rsidR="00191959" w:rsidRPr="005002CE" w14:paraId="5E27C07C" w14:textId="77777777" w:rsidTr="00191959">
        <w:trPr>
          <w:gridBefore w:val="1"/>
          <w:wBefore w:w="34" w:type="dxa"/>
          <w:trHeight w:val="816"/>
        </w:trPr>
        <w:tc>
          <w:tcPr>
            <w:tcW w:w="4219" w:type="dxa"/>
            <w:gridSpan w:val="3"/>
            <w:shd w:val="clear" w:color="auto" w:fill="auto"/>
          </w:tcPr>
          <w:p w14:paraId="65A00020" w14:textId="5D8F7D37" w:rsidR="00191959" w:rsidRPr="00681FA9" w:rsidRDefault="00191959" w:rsidP="00767846">
            <w:pPr>
              <w:rPr>
                <w:color w:val="auto"/>
                <w:sz w:val="22"/>
                <w:szCs w:val="22"/>
              </w:rPr>
            </w:pPr>
            <w:r w:rsidRPr="00681FA9">
              <w:rPr>
                <w:sz w:val="22"/>
                <w:szCs w:val="22"/>
              </w:rPr>
              <w:t>Address (including ward if appropriate)</w:t>
            </w:r>
          </w:p>
          <w:p w14:paraId="21C041C0" w14:textId="7E075833" w:rsidR="00191959" w:rsidRPr="00681FA9" w:rsidRDefault="00191959" w:rsidP="00767846">
            <w:pPr>
              <w:rPr>
                <w:color w:val="auto"/>
                <w:sz w:val="22"/>
                <w:szCs w:val="22"/>
              </w:rPr>
            </w:pPr>
          </w:p>
        </w:tc>
        <w:tc>
          <w:tcPr>
            <w:tcW w:w="5528" w:type="dxa"/>
            <w:gridSpan w:val="6"/>
            <w:shd w:val="clear" w:color="auto" w:fill="auto"/>
          </w:tcPr>
          <w:p w14:paraId="79521CCC" w14:textId="0B30B244" w:rsidR="00191959" w:rsidRPr="00191959" w:rsidRDefault="00191959" w:rsidP="005D74B7">
            <w:pPr>
              <w:spacing w:before="120" w:after="120"/>
              <w:rPr>
                <w:color w:val="auto"/>
              </w:rPr>
            </w:pPr>
          </w:p>
        </w:tc>
      </w:tr>
      <w:tr w:rsidR="00191959" w:rsidRPr="005002CE" w14:paraId="52D20A19" w14:textId="77777777" w:rsidTr="00191959">
        <w:trPr>
          <w:gridBefore w:val="1"/>
          <w:wBefore w:w="34" w:type="dxa"/>
        </w:trPr>
        <w:tc>
          <w:tcPr>
            <w:tcW w:w="4219" w:type="dxa"/>
            <w:gridSpan w:val="3"/>
            <w:shd w:val="clear" w:color="auto" w:fill="auto"/>
          </w:tcPr>
          <w:p w14:paraId="3E9C7EAF" w14:textId="3DC12C7A" w:rsidR="00191959" w:rsidRPr="00681FA9" w:rsidRDefault="00191959" w:rsidP="00E147D6">
            <w:pPr>
              <w:rPr>
                <w:color w:val="auto"/>
                <w:sz w:val="22"/>
                <w:szCs w:val="22"/>
              </w:rPr>
            </w:pPr>
            <w:r w:rsidRPr="00681FA9">
              <w:rPr>
                <w:color w:val="auto"/>
                <w:sz w:val="22"/>
                <w:szCs w:val="22"/>
              </w:rPr>
              <w:t>Telephone</w:t>
            </w:r>
          </w:p>
        </w:tc>
        <w:tc>
          <w:tcPr>
            <w:tcW w:w="5528" w:type="dxa"/>
            <w:gridSpan w:val="6"/>
            <w:shd w:val="clear" w:color="auto" w:fill="auto"/>
          </w:tcPr>
          <w:p w14:paraId="784D9174" w14:textId="77777777" w:rsidR="00191959" w:rsidRPr="00191959" w:rsidRDefault="00191959" w:rsidP="005D74B7">
            <w:pPr>
              <w:spacing w:before="120" w:after="120"/>
              <w:rPr>
                <w:color w:val="auto"/>
              </w:rPr>
            </w:pPr>
          </w:p>
        </w:tc>
      </w:tr>
      <w:tr w:rsidR="00191959" w:rsidRPr="005002CE" w14:paraId="250E9351" w14:textId="77777777" w:rsidTr="00191959">
        <w:trPr>
          <w:gridBefore w:val="1"/>
          <w:wBefore w:w="34" w:type="dxa"/>
        </w:trPr>
        <w:tc>
          <w:tcPr>
            <w:tcW w:w="4219" w:type="dxa"/>
            <w:gridSpan w:val="3"/>
            <w:shd w:val="clear" w:color="auto" w:fill="auto"/>
          </w:tcPr>
          <w:p w14:paraId="2D3D5212" w14:textId="7FB03DEE" w:rsidR="00191959" w:rsidRPr="00681FA9" w:rsidRDefault="00191959" w:rsidP="00E147D6">
            <w:pPr>
              <w:rPr>
                <w:color w:val="auto"/>
                <w:sz w:val="22"/>
                <w:szCs w:val="22"/>
              </w:rPr>
            </w:pPr>
            <w:r w:rsidRPr="00681FA9">
              <w:rPr>
                <w:color w:val="auto"/>
                <w:sz w:val="22"/>
                <w:szCs w:val="22"/>
              </w:rPr>
              <w:t>Email</w:t>
            </w:r>
          </w:p>
        </w:tc>
        <w:tc>
          <w:tcPr>
            <w:tcW w:w="5528" w:type="dxa"/>
            <w:gridSpan w:val="6"/>
            <w:shd w:val="clear" w:color="auto" w:fill="auto"/>
          </w:tcPr>
          <w:p w14:paraId="36E25CCA" w14:textId="77777777" w:rsidR="00191959" w:rsidRPr="00191959" w:rsidRDefault="00191959" w:rsidP="005D74B7">
            <w:pPr>
              <w:spacing w:before="120" w:after="120"/>
              <w:rPr>
                <w:color w:val="auto"/>
              </w:rPr>
            </w:pPr>
          </w:p>
        </w:tc>
      </w:tr>
      <w:tr w:rsidR="00191959" w:rsidRPr="005002CE" w14:paraId="25383E52" w14:textId="77777777" w:rsidTr="00191959">
        <w:trPr>
          <w:gridBefore w:val="1"/>
          <w:wBefore w:w="34" w:type="dxa"/>
        </w:trPr>
        <w:tc>
          <w:tcPr>
            <w:tcW w:w="4219" w:type="dxa"/>
            <w:gridSpan w:val="3"/>
            <w:shd w:val="clear" w:color="auto" w:fill="auto"/>
          </w:tcPr>
          <w:p w14:paraId="0F15D4BF" w14:textId="14C4062A" w:rsidR="00191959" w:rsidRPr="00540ED6" w:rsidRDefault="00191959" w:rsidP="00191959">
            <w:pPr>
              <w:rPr>
                <w:color w:val="auto"/>
                <w:sz w:val="22"/>
                <w:szCs w:val="22"/>
              </w:rPr>
            </w:pPr>
            <w:r w:rsidRPr="00540ED6">
              <w:rPr>
                <w:color w:val="auto"/>
                <w:sz w:val="22"/>
                <w:szCs w:val="22"/>
              </w:rPr>
              <w:t>Usual address of the person liable to be deprived of liberty  (if different to above)</w:t>
            </w:r>
          </w:p>
        </w:tc>
        <w:tc>
          <w:tcPr>
            <w:tcW w:w="5528" w:type="dxa"/>
            <w:gridSpan w:val="6"/>
            <w:shd w:val="clear" w:color="auto" w:fill="auto"/>
          </w:tcPr>
          <w:p w14:paraId="3DF2C339" w14:textId="77777777" w:rsidR="00191959" w:rsidRPr="00191959" w:rsidRDefault="00191959" w:rsidP="005D74B7">
            <w:pPr>
              <w:spacing w:before="120" w:after="120"/>
              <w:rPr>
                <w:color w:val="auto"/>
              </w:rPr>
            </w:pPr>
          </w:p>
        </w:tc>
      </w:tr>
      <w:tr w:rsidR="00191959" w:rsidRPr="005002CE" w14:paraId="0B48446C" w14:textId="77777777" w:rsidTr="00191959">
        <w:trPr>
          <w:gridBefore w:val="1"/>
          <w:wBefore w:w="34" w:type="dxa"/>
        </w:trPr>
        <w:tc>
          <w:tcPr>
            <w:tcW w:w="4219" w:type="dxa"/>
            <w:gridSpan w:val="3"/>
            <w:shd w:val="clear" w:color="auto" w:fill="auto"/>
          </w:tcPr>
          <w:p w14:paraId="246FD911" w14:textId="45F6F8FE" w:rsidR="00191959" w:rsidRPr="00540ED6" w:rsidRDefault="00191959" w:rsidP="00E147D6">
            <w:pPr>
              <w:rPr>
                <w:color w:val="auto"/>
                <w:sz w:val="22"/>
                <w:szCs w:val="22"/>
              </w:rPr>
            </w:pPr>
            <w:r w:rsidRPr="00540ED6">
              <w:rPr>
                <w:color w:val="auto"/>
                <w:sz w:val="22"/>
                <w:szCs w:val="22"/>
              </w:rPr>
              <w:t>Telephone</w:t>
            </w:r>
          </w:p>
        </w:tc>
        <w:tc>
          <w:tcPr>
            <w:tcW w:w="5528" w:type="dxa"/>
            <w:gridSpan w:val="6"/>
            <w:shd w:val="clear" w:color="auto" w:fill="auto"/>
          </w:tcPr>
          <w:p w14:paraId="4DD8A53F" w14:textId="77777777" w:rsidR="00191959" w:rsidRPr="00191959" w:rsidRDefault="00191959" w:rsidP="005D74B7">
            <w:pPr>
              <w:spacing w:before="120" w:after="120"/>
              <w:rPr>
                <w:color w:val="auto"/>
              </w:rPr>
            </w:pPr>
          </w:p>
        </w:tc>
      </w:tr>
      <w:tr w:rsidR="00191959" w:rsidRPr="005002CE" w14:paraId="4DBD0609" w14:textId="77777777" w:rsidTr="00191959">
        <w:trPr>
          <w:gridBefore w:val="1"/>
          <w:wBefore w:w="34" w:type="dxa"/>
        </w:trPr>
        <w:tc>
          <w:tcPr>
            <w:tcW w:w="4219" w:type="dxa"/>
            <w:gridSpan w:val="3"/>
            <w:shd w:val="clear" w:color="auto" w:fill="auto"/>
          </w:tcPr>
          <w:p w14:paraId="09DBEB87" w14:textId="54F9DEFA" w:rsidR="00191959" w:rsidRPr="00540ED6" w:rsidRDefault="00191959" w:rsidP="00E147D6">
            <w:pPr>
              <w:rPr>
                <w:color w:val="auto"/>
                <w:sz w:val="22"/>
                <w:szCs w:val="22"/>
              </w:rPr>
            </w:pPr>
            <w:r w:rsidRPr="00540ED6">
              <w:rPr>
                <w:color w:val="auto"/>
                <w:sz w:val="22"/>
                <w:szCs w:val="22"/>
              </w:rPr>
              <w:t>Name and address of the Supervisory Body instructing the IMCA</w:t>
            </w:r>
          </w:p>
        </w:tc>
        <w:tc>
          <w:tcPr>
            <w:tcW w:w="5528" w:type="dxa"/>
            <w:gridSpan w:val="6"/>
            <w:shd w:val="clear" w:color="auto" w:fill="auto"/>
          </w:tcPr>
          <w:p w14:paraId="3470280B" w14:textId="5B6351D1" w:rsidR="00191959" w:rsidRPr="00191959" w:rsidRDefault="00191959" w:rsidP="005D74B7">
            <w:pPr>
              <w:spacing w:before="120" w:after="120"/>
              <w:rPr>
                <w:color w:val="auto"/>
              </w:rPr>
            </w:pPr>
          </w:p>
        </w:tc>
      </w:tr>
      <w:tr w:rsidR="00191959" w:rsidRPr="005002CE" w14:paraId="103010EC" w14:textId="77777777" w:rsidTr="00191959">
        <w:trPr>
          <w:gridBefore w:val="1"/>
          <w:wBefore w:w="34" w:type="dxa"/>
          <w:trHeight w:val="1573"/>
        </w:trPr>
        <w:tc>
          <w:tcPr>
            <w:tcW w:w="4219" w:type="dxa"/>
            <w:gridSpan w:val="3"/>
            <w:shd w:val="clear" w:color="auto" w:fill="auto"/>
          </w:tcPr>
          <w:p w14:paraId="05B75D7C" w14:textId="48AD1432" w:rsidR="00191959" w:rsidRPr="00540ED6" w:rsidRDefault="00191959" w:rsidP="000C085E">
            <w:pPr>
              <w:rPr>
                <w:color w:val="auto"/>
                <w:sz w:val="22"/>
                <w:szCs w:val="22"/>
              </w:rPr>
            </w:pPr>
            <w:r w:rsidRPr="00540ED6">
              <w:rPr>
                <w:color w:val="auto"/>
                <w:sz w:val="22"/>
                <w:szCs w:val="22"/>
              </w:rPr>
              <w:t>Contact details of person at Supervisory Body to receive IMCA submissions</w:t>
            </w:r>
          </w:p>
        </w:tc>
        <w:tc>
          <w:tcPr>
            <w:tcW w:w="5528" w:type="dxa"/>
            <w:gridSpan w:val="6"/>
            <w:shd w:val="clear" w:color="auto" w:fill="auto"/>
          </w:tcPr>
          <w:p w14:paraId="575C6F8B" w14:textId="12ED7E22" w:rsidR="00191959" w:rsidRPr="00191959" w:rsidRDefault="00191959" w:rsidP="005D74B7">
            <w:pPr>
              <w:spacing w:before="120" w:after="120"/>
              <w:rPr>
                <w:color w:val="auto"/>
              </w:rPr>
            </w:pPr>
          </w:p>
        </w:tc>
      </w:tr>
      <w:tr w:rsidR="00191959" w:rsidRPr="005002CE" w14:paraId="2C52B63D" w14:textId="77777777" w:rsidTr="00CD16B6">
        <w:trPr>
          <w:gridBefore w:val="1"/>
          <w:wBefore w:w="34" w:type="dxa"/>
          <w:trHeight w:val="1190"/>
        </w:trPr>
        <w:tc>
          <w:tcPr>
            <w:tcW w:w="4219" w:type="dxa"/>
            <w:gridSpan w:val="3"/>
            <w:shd w:val="clear" w:color="auto" w:fill="auto"/>
          </w:tcPr>
          <w:p w14:paraId="1F05F704" w14:textId="38101C38" w:rsidR="00191959" w:rsidRPr="00681FA9" w:rsidRDefault="00191959" w:rsidP="00191959">
            <w:pPr>
              <w:rPr>
                <w:color w:val="auto"/>
                <w:sz w:val="22"/>
                <w:szCs w:val="22"/>
              </w:rPr>
            </w:pPr>
            <w:r w:rsidRPr="00681FA9">
              <w:rPr>
                <w:color w:val="auto"/>
                <w:sz w:val="22"/>
                <w:szCs w:val="22"/>
              </w:rPr>
              <w:t>Name and address of IMCA Service to which this referral is being made</w:t>
            </w:r>
          </w:p>
        </w:tc>
        <w:tc>
          <w:tcPr>
            <w:tcW w:w="5528" w:type="dxa"/>
            <w:gridSpan w:val="6"/>
            <w:shd w:val="clear" w:color="auto" w:fill="auto"/>
          </w:tcPr>
          <w:p w14:paraId="707DFCA8" w14:textId="00076ADD" w:rsidR="00191959" w:rsidRPr="00191959" w:rsidRDefault="00191959" w:rsidP="00767846">
            <w:pPr>
              <w:rPr>
                <w:color w:val="auto"/>
              </w:rPr>
            </w:pPr>
          </w:p>
        </w:tc>
      </w:tr>
      <w:tr w:rsidR="00191959" w14:paraId="109B4DE5" w14:textId="77777777" w:rsidTr="00191959">
        <w:trPr>
          <w:gridBefore w:val="1"/>
          <w:wBefore w:w="34" w:type="dxa"/>
        </w:trPr>
        <w:tc>
          <w:tcPr>
            <w:tcW w:w="9747" w:type="dxa"/>
            <w:gridSpan w:val="9"/>
            <w:shd w:val="clear" w:color="auto" w:fill="D9D9D9" w:themeFill="background1" w:themeFillShade="D9"/>
          </w:tcPr>
          <w:p w14:paraId="268D2A45" w14:textId="66C179B3" w:rsidR="00191959" w:rsidRPr="00540ED6" w:rsidRDefault="00191959" w:rsidP="002F4DD9">
            <w:pPr>
              <w:rPr>
                <w:b/>
                <w:color w:val="auto"/>
              </w:rPr>
            </w:pPr>
            <w:r w:rsidRPr="00540ED6">
              <w:rPr>
                <w:b/>
                <w:color w:val="FF0066"/>
              </w:rPr>
              <w:t>CONTACT DETAILS OF THE ASSESSORS</w:t>
            </w:r>
          </w:p>
        </w:tc>
      </w:tr>
      <w:tr w:rsidR="00191959" w14:paraId="0118DDD3" w14:textId="77777777" w:rsidTr="00191959">
        <w:trPr>
          <w:gridBefore w:val="1"/>
          <w:wBefore w:w="34" w:type="dxa"/>
          <w:trHeight w:val="945"/>
        </w:trPr>
        <w:tc>
          <w:tcPr>
            <w:tcW w:w="4219" w:type="dxa"/>
            <w:gridSpan w:val="3"/>
            <w:shd w:val="clear" w:color="auto" w:fill="auto"/>
          </w:tcPr>
          <w:p w14:paraId="3107FFD7" w14:textId="2BF43E6D" w:rsidR="00191959" w:rsidRPr="00681FA9" w:rsidRDefault="00191959" w:rsidP="002F4DD9">
            <w:pPr>
              <w:rPr>
                <w:color w:val="auto"/>
                <w:sz w:val="22"/>
                <w:szCs w:val="22"/>
              </w:rPr>
            </w:pPr>
            <w:r w:rsidRPr="00681FA9">
              <w:rPr>
                <w:color w:val="auto"/>
                <w:sz w:val="22"/>
                <w:szCs w:val="22"/>
              </w:rPr>
              <w:t>Name and address of Mental Health Assessor</w:t>
            </w:r>
          </w:p>
        </w:tc>
        <w:tc>
          <w:tcPr>
            <w:tcW w:w="5528" w:type="dxa"/>
            <w:gridSpan w:val="6"/>
            <w:shd w:val="clear" w:color="auto" w:fill="auto"/>
          </w:tcPr>
          <w:p w14:paraId="52F0F5F7" w14:textId="6293D22E" w:rsidR="00191959" w:rsidRPr="00191959" w:rsidRDefault="00191959" w:rsidP="005D74B7">
            <w:pPr>
              <w:spacing w:before="60" w:after="60"/>
              <w:rPr>
                <w:color w:val="auto"/>
              </w:rPr>
            </w:pPr>
          </w:p>
        </w:tc>
      </w:tr>
      <w:tr w:rsidR="00191959" w14:paraId="448B7C76" w14:textId="77777777" w:rsidTr="00191959">
        <w:trPr>
          <w:gridBefore w:val="1"/>
          <w:wBefore w:w="34" w:type="dxa"/>
          <w:trHeight w:val="693"/>
        </w:trPr>
        <w:tc>
          <w:tcPr>
            <w:tcW w:w="4219" w:type="dxa"/>
            <w:gridSpan w:val="3"/>
            <w:shd w:val="clear" w:color="auto" w:fill="auto"/>
          </w:tcPr>
          <w:p w14:paraId="51A2B7D9" w14:textId="6089F7DE" w:rsidR="00191959" w:rsidRDefault="00191959" w:rsidP="002F4DD9">
            <w:pPr>
              <w:rPr>
                <w:color w:val="auto"/>
                <w:sz w:val="22"/>
                <w:szCs w:val="22"/>
              </w:rPr>
            </w:pPr>
            <w:r w:rsidRPr="00681FA9">
              <w:rPr>
                <w:color w:val="auto"/>
                <w:sz w:val="22"/>
                <w:szCs w:val="22"/>
              </w:rPr>
              <w:t>Name and address of Best Interests Assessor</w:t>
            </w:r>
          </w:p>
          <w:p w14:paraId="6A73ECC7" w14:textId="77777777" w:rsidR="00681FA9" w:rsidRDefault="00681FA9" w:rsidP="002F4DD9">
            <w:pPr>
              <w:rPr>
                <w:color w:val="auto"/>
                <w:sz w:val="22"/>
                <w:szCs w:val="22"/>
              </w:rPr>
            </w:pPr>
          </w:p>
          <w:p w14:paraId="7C4F6C2D" w14:textId="77777777" w:rsidR="00681FA9" w:rsidRDefault="00681FA9" w:rsidP="002F4DD9">
            <w:pPr>
              <w:rPr>
                <w:color w:val="auto"/>
                <w:sz w:val="22"/>
                <w:szCs w:val="22"/>
              </w:rPr>
            </w:pPr>
          </w:p>
          <w:p w14:paraId="17CF1C2D" w14:textId="77777777" w:rsidR="00734F9C" w:rsidRDefault="00734F9C" w:rsidP="002F4DD9">
            <w:pPr>
              <w:rPr>
                <w:color w:val="auto"/>
                <w:sz w:val="22"/>
                <w:szCs w:val="22"/>
              </w:rPr>
            </w:pPr>
          </w:p>
          <w:p w14:paraId="6B7C2FF9" w14:textId="5BF308A0" w:rsidR="00681FA9" w:rsidRPr="00681FA9" w:rsidRDefault="00681FA9" w:rsidP="002F4DD9">
            <w:pPr>
              <w:rPr>
                <w:color w:val="auto"/>
                <w:sz w:val="22"/>
                <w:szCs w:val="22"/>
              </w:rPr>
            </w:pPr>
          </w:p>
        </w:tc>
        <w:tc>
          <w:tcPr>
            <w:tcW w:w="5528" w:type="dxa"/>
            <w:gridSpan w:val="6"/>
            <w:shd w:val="clear" w:color="auto" w:fill="auto"/>
          </w:tcPr>
          <w:p w14:paraId="13DDF1A1" w14:textId="7363307F" w:rsidR="00191959" w:rsidRPr="00191959" w:rsidRDefault="00191959" w:rsidP="005D74B7">
            <w:pPr>
              <w:spacing w:before="60" w:after="60"/>
              <w:rPr>
                <w:color w:val="auto"/>
              </w:rPr>
            </w:pPr>
          </w:p>
        </w:tc>
      </w:tr>
      <w:tr w:rsidR="00191959" w:rsidRPr="00323F97" w14:paraId="5A87BFA3" w14:textId="77777777" w:rsidTr="00191959">
        <w:trPr>
          <w:gridBefore w:val="1"/>
          <w:wBefore w:w="34" w:type="dxa"/>
        </w:trPr>
        <w:tc>
          <w:tcPr>
            <w:tcW w:w="9747" w:type="dxa"/>
            <w:gridSpan w:val="9"/>
            <w:shd w:val="clear" w:color="auto" w:fill="D9D9D9" w:themeFill="background1" w:themeFillShade="D9"/>
          </w:tcPr>
          <w:p w14:paraId="498A5265" w14:textId="78A37008" w:rsidR="00191959" w:rsidRPr="006D6A53" w:rsidRDefault="00191959" w:rsidP="00E77307">
            <w:pPr>
              <w:tabs>
                <w:tab w:val="right" w:pos="9531"/>
              </w:tabs>
              <w:rPr>
                <w:b/>
                <w:color w:val="auto"/>
              </w:rPr>
            </w:pPr>
            <w:r w:rsidRPr="00540ED6">
              <w:rPr>
                <w:b/>
                <w:color w:val="FF0066"/>
              </w:rPr>
              <w:lastRenderedPageBreak/>
              <w:t>TYPE OF IMCA INSTRUCTION</w:t>
            </w:r>
            <w:r w:rsidRPr="00CD16B6">
              <w:rPr>
                <w:b/>
                <w:color w:val="FF0066"/>
              </w:rPr>
              <w:t xml:space="preserve"> </w:t>
            </w:r>
            <w:r>
              <w:rPr>
                <w:b/>
                <w:color w:val="auto"/>
              </w:rPr>
              <w:tab/>
            </w:r>
            <w:r w:rsidRPr="00CD16B6">
              <w:rPr>
                <w:color w:val="auto"/>
                <w:sz w:val="20"/>
                <w:szCs w:val="20"/>
              </w:rPr>
              <w:t>(place a cross in one box)</w:t>
            </w:r>
          </w:p>
        </w:tc>
      </w:tr>
      <w:tr w:rsidR="00191959" w:rsidRPr="005002CE" w14:paraId="568A9585" w14:textId="77777777" w:rsidTr="00191959">
        <w:trPr>
          <w:gridBefore w:val="1"/>
          <w:wBefore w:w="34" w:type="dxa"/>
        </w:trPr>
        <w:tc>
          <w:tcPr>
            <w:tcW w:w="817" w:type="dxa"/>
            <w:vMerge w:val="restart"/>
            <w:shd w:val="clear" w:color="auto" w:fill="auto"/>
          </w:tcPr>
          <w:p w14:paraId="24CFACFA" w14:textId="692652F9" w:rsidR="00191959" w:rsidRPr="00CD16B6" w:rsidRDefault="00191959" w:rsidP="00767846">
            <w:pPr>
              <w:rPr>
                <w:b/>
                <w:color w:val="auto"/>
                <w:sz w:val="22"/>
                <w:szCs w:val="22"/>
              </w:rPr>
            </w:pPr>
            <w:r w:rsidRPr="00CD16B6">
              <w:rPr>
                <w:b/>
                <w:color w:val="auto"/>
                <w:sz w:val="22"/>
                <w:szCs w:val="22"/>
              </w:rPr>
              <w:t>39A</w:t>
            </w:r>
          </w:p>
        </w:tc>
        <w:tc>
          <w:tcPr>
            <w:tcW w:w="8222" w:type="dxa"/>
            <w:gridSpan w:val="7"/>
            <w:shd w:val="clear" w:color="auto" w:fill="auto"/>
          </w:tcPr>
          <w:p w14:paraId="4E2BC7B7" w14:textId="7AEB90A4" w:rsidR="00191959" w:rsidRPr="00FE6378" w:rsidRDefault="00191959" w:rsidP="00E54A30">
            <w:pPr>
              <w:jc w:val="both"/>
              <w:rPr>
                <w:color w:val="auto"/>
                <w:sz w:val="22"/>
                <w:szCs w:val="22"/>
              </w:rPr>
            </w:pPr>
            <w:r w:rsidRPr="00FE6378">
              <w:rPr>
                <w:color w:val="auto"/>
                <w:sz w:val="22"/>
                <w:szCs w:val="22"/>
              </w:rPr>
              <w:t>An Urgent Authorisation has been given, or a request for a Standard Authorisation has been made, and the Managing Authority is satisfied that there is nobody whom it would be appropriate to consult in determining what would be in the person’s best interests (excluding people engaged in providing care or treatment for the person in a professional capacity or for remuneration).</w:t>
            </w:r>
          </w:p>
          <w:p w14:paraId="0099899B" w14:textId="77777777" w:rsidR="00191959" w:rsidRPr="00FE6378" w:rsidRDefault="00191959" w:rsidP="00767846">
            <w:pPr>
              <w:rPr>
                <w:color w:val="auto"/>
                <w:sz w:val="22"/>
                <w:szCs w:val="22"/>
              </w:rPr>
            </w:pPr>
          </w:p>
        </w:tc>
        <w:tc>
          <w:tcPr>
            <w:tcW w:w="708" w:type="dxa"/>
            <w:shd w:val="clear" w:color="auto" w:fill="auto"/>
          </w:tcPr>
          <w:p w14:paraId="1D40B5C9" w14:textId="7FA8D049" w:rsidR="00191959" w:rsidRPr="00E164A5" w:rsidRDefault="00191959" w:rsidP="00E164A5">
            <w:pPr>
              <w:spacing w:before="120"/>
              <w:jc w:val="center"/>
              <w:rPr>
                <w:b/>
                <w:color w:val="auto"/>
                <w:sz w:val="22"/>
                <w:szCs w:val="22"/>
              </w:rPr>
            </w:pPr>
          </w:p>
        </w:tc>
      </w:tr>
      <w:tr w:rsidR="00191959" w:rsidRPr="005002CE" w14:paraId="1D2A1F4C" w14:textId="77777777" w:rsidTr="00191959">
        <w:trPr>
          <w:gridBefore w:val="1"/>
          <w:wBefore w:w="34" w:type="dxa"/>
        </w:trPr>
        <w:tc>
          <w:tcPr>
            <w:tcW w:w="817" w:type="dxa"/>
            <w:vMerge/>
            <w:shd w:val="clear" w:color="auto" w:fill="auto"/>
          </w:tcPr>
          <w:p w14:paraId="1D96E8D2" w14:textId="77777777" w:rsidR="00191959" w:rsidRPr="005002CE" w:rsidRDefault="00191959" w:rsidP="00767846">
            <w:pPr>
              <w:rPr>
                <w:color w:val="auto"/>
                <w:sz w:val="22"/>
                <w:szCs w:val="22"/>
              </w:rPr>
            </w:pPr>
          </w:p>
        </w:tc>
        <w:tc>
          <w:tcPr>
            <w:tcW w:w="8222" w:type="dxa"/>
            <w:gridSpan w:val="7"/>
            <w:shd w:val="clear" w:color="auto" w:fill="auto"/>
          </w:tcPr>
          <w:p w14:paraId="416E85D3" w14:textId="768CB503" w:rsidR="00191959" w:rsidRPr="00FE6378" w:rsidRDefault="00191959" w:rsidP="00E54A30">
            <w:pPr>
              <w:jc w:val="both"/>
              <w:rPr>
                <w:color w:val="auto"/>
                <w:sz w:val="22"/>
                <w:szCs w:val="22"/>
              </w:rPr>
            </w:pPr>
            <w:r w:rsidRPr="00FE6378">
              <w:rPr>
                <w:color w:val="auto"/>
                <w:sz w:val="22"/>
                <w:szCs w:val="22"/>
              </w:rPr>
              <w:t>An assessor has been appointed to determine whether or not there is an unauthorised deprivation of liberty, and the Managing Authority is satisfied that there is nobody whom it would be appropriate to consult in determining what would be in the person’s best interests (excluding people engaged in providing care or treatment for the person in a professional capacity or for remuneration).</w:t>
            </w:r>
          </w:p>
          <w:p w14:paraId="4810B8B5" w14:textId="77777777" w:rsidR="00191959" w:rsidRPr="00FE6378" w:rsidRDefault="00191959" w:rsidP="00767846">
            <w:pPr>
              <w:rPr>
                <w:color w:val="auto"/>
                <w:sz w:val="22"/>
                <w:szCs w:val="22"/>
              </w:rPr>
            </w:pPr>
          </w:p>
        </w:tc>
        <w:tc>
          <w:tcPr>
            <w:tcW w:w="708" w:type="dxa"/>
            <w:shd w:val="clear" w:color="auto" w:fill="auto"/>
          </w:tcPr>
          <w:p w14:paraId="448AD56A" w14:textId="0A4B76C3" w:rsidR="00191959" w:rsidRPr="00E164A5" w:rsidRDefault="00191959" w:rsidP="00E164A5">
            <w:pPr>
              <w:spacing w:before="120"/>
              <w:jc w:val="center"/>
              <w:rPr>
                <w:b/>
                <w:color w:val="auto"/>
                <w:sz w:val="22"/>
                <w:szCs w:val="22"/>
              </w:rPr>
            </w:pPr>
          </w:p>
        </w:tc>
      </w:tr>
      <w:tr w:rsidR="00191959" w:rsidRPr="005002CE" w14:paraId="1F0DB1DC" w14:textId="77777777" w:rsidTr="00191959">
        <w:trPr>
          <w:gridBefore w:val="1"/>
          <w:wBefore w:w="34" w:type="dxa"/>
        </w:trPr>
        <w:tc>
          <w:tcPr>
            <w:tcW w:w="817" w:type="dxa"/>
            <w:shd w:val="clear" w:color="auto" w:fill="auto"/>
          </w:tcPr>
          <w:p w14:paraId="73FF6DA3" w14:textId="6BF797B8" w:rsidR="00191959" w:rsidRPr="00CD16B6" w:rsidRDefault="00191959" w:rsidP="00767846">
            <w:pPr>
              <w:rPr>
                <w:b/>
                <w:color w:val="auto"/>
                <w:sz w:val="22"/>
                <w:szCs w:val="22"/>
              </w:rPr>
            </w:pPr>
            <w:r w:rsidRPr="00CD16B6">
              <w:rPr>
                <w:b/>
                <w:color w:val="auto"/>
                <w:sz w:val="22"/>
                <w:szCs w:val="22"/>
              </w:rPr>
              <w:t>39C</w:t>
            </w:r>
          </w:p>
        </w:tc>
        <w:tc>
          <w:tcPr>
            <w:tcW w:w="8222" w:type="dxa"/>
            <w:gridSpan w:val="7"/>
            <w:shd w:val="clear" w:color="auto" w:fill="auto"/>
          </w:tcPr>
          <w:p w14:paraId="291E0DE9" w14:textId="35A4495F" w:rsidR="00191959" w:rsidRPr="00FE6378" w:rsidRDefault="00191959" w:rsidP="00E54A30">
            <w:pPr>
              <w:jc w:val="both"/>
              <w:rPr>
                <w:color w:val="auto"/>
                <w:sz w:val="22"/>
                <w:szCs w:val="22"/>
              </w:rPr>
            </w:pPr>
            <w:r w:rsidRPr="00FE6378">
              <w:rPr>
                <w:color w:val="auto"/>
                <w:sz w:val="22"/>
                <w:szCs w:val="22"/>
              </w:rPr>
              <w:t>The person who is deprived of liberty is temporarily without a relevant person’s representative</w:t>
            </w:r>
            <w:r w:rsidR="00681FA9" w:rsidRPr="00FE6378">
              <w:rPr>
                <w:color w:val="auto"/>
                <w:sz w:val="22"/>
                <w:szCs w:val="22"/>
              </w:rPr>
              <w:t>.</w:t>
            </w:r>
          </w:p>
          <w:p w14:paraId="01087BB0" w14:textId="77777777" w:rsidR="00191959" w:rsidRPr="00FE6378" w:rsidRDefault="00191959" w:rsidP="00E54A30">
            <w:pPr>
              <w:jc w:val="both"/>
              <w:rPr>
                <w:color w:val="auto"/>
                <w:sz w:val="22"/>
                <w:szCs w:val="22"/>
              </w:rPr>
            </w:pPr>
          </w:p>
        </w:tc>
        <w:tc>
          <w:tcPr>
            <w:tcW w:w="708" w:type="dxa"/>
            <w:shd w:val="clear" w:color="auto" w:fill="auto"/>
          </w:tcPr>
          <w:p w14:paraId="3D7DD2D3" w14:textId="0C17BC3C" w:rsidR="00191959" w:rsidRPr="00E164A5" w:rsidRDefault="00191959" w:rsidP="00E164A5">
            <w:pPr>
              <w:spacing w:before="120"/>
              <w:jc w:val="center"/>
              <w:rPr>
                <w:b/>
                <w:color w:val="auto"/>
                <w:sz w:val="22"/>
                <w:szCs w:val="22"/>
              </w:rPr>
            </w:pPr>
          </w:p>
        </w:tc>
      </w:tr>
      <w:tr w:rsidR="00191959" w:rsidRPr="005002CE" w14:paraId="5ECC80B0" w14:textId="77777777" w:rsidTr="00191959">
        <w:trPr>
          <w:gridBefore w:val="1"/>
          <w:wBefore w:w="34" w:type="dxa"/>
        </w:trPr>
        <w:tc>
          <w:tcPr>
            <w:tcW w:w="817" w:type="dxa"/>
            <w:vMerge w:val="restart"/>
            <w:shd w:val="clear" w:color="auto" w:fill="auto"/>
          </w:tcPr>
          <w:p w14:paraId="6B6D159E" w14:textId="56711061" w:rsidR="00191959" w:rsidRPr="00CD16B6" w:rsidRDefault="00191959" w:rsidP="00767846">
            <w:pPr>
              <w:rPr>
                <w:b/>
                <w:color w:val="auto"/>
                <w:sz w:val="22"/>
                <w:szCs w:val="22"/>
              </w:rPr>
            </w:pPr>
            <w:r w:rsidRPr="00CD16B6">
              <w:rPr>
                <w:b/>
                <w:color w:val="auto"/>
                <w:sz w:val="22"/>
                <w:szCs w:val="22"/>
              </w:rPr>
              <w:t>39D</w:t>
            </w:r>
          </w:p>
          <w:p w14:paraId="52E3404A" w14:textId="77777777" w:rsidR="00191959" w:rsidRPr="005002CE" w:rsidRDefault="00191959" w:rsidP="00767846">
            <w:pPr>
              <w:rPr>
                <w:color w:val="auto"/>
                <w:sz w:val="22"/>
                <w:szCs w:val="22"/>
              </w:rPr>
            </w:pPr>
          </w:p>
        </w:tc>
        <w:tc>
          <w:tcPr>
            <w:tcW w:w="8222" w:type="dxa"/>
            <w:gridSpan w:val="7"/>
            <w:shd w:val="clear" w:color="auto" w:fill="auto"/>
          </w:tcPr>
          <w:p w14:paraId="73263451" w14:textId="4B08666C" w:rsidR="00191959" w:rsidRPr="00FE6378" w:rsidRDefault="007F11A3" w:rsidP="00E54A30">
            <w:pPr>
              <w:jc w:val="both"/>
              <w:rPr>
                <w:color w:val="auto"/>
                <w:sz w:val="22"/>
                <w:szCs w:val="22"/>
              </w:rPr>
            </w:pPr>
            <w:r w:rsidRPr="00FE6378">
              <w:rPr>
                <w:color w:val="auto"/>
                <w:sz w:val="22"/>
                <w:szCs w:val="22"/>
              </w:rPr>
              <w:t>The person</w:t>
            </w:r>
            <w:r w:rsidR="00191959" w:rsidRPr="00FE6378">
              <w:rPr>
                <w:color w:val="auto"/>
                <w:sz w:val="22"/>
                <w:szCs w:val="22"/>
              </w:rPr>
              <w:t xml:space="preserve"> who is deprived of liberty has an unpaid representative</w:t>
            </w:r>
            <w:r w:rsidR="002F4DD9" w:rsidRPr="00FE6378">
              <w:rPr>
                <w:color w:val="auto"/>
                <w:sz w:val="22"/>
                <w:szCs w:val="22"/>
              </w:rPr>
              <w:t xml:space="preserve"> and the person</w:t>
            </w:r>
            <w:r w:rsidR="00734F9C" w:rsidRPr="00FE6378">
              <w:rPr>
                <w:color w:val="auto"/>
                <w:sz w:val="22"/>
                <w:szCs w:val="22"/>
              </w:rPr>
              <w:t xml:space="preserve"> </w:t>
            </w:r>
            <w:r w:rsidR="002F4DD9" w:rsidRPr="00FE6378">
              <w:rPr>
                <w:color w:val="auto"/>
                <w:sz w:val="22"/>
                <w:szCs w:val="22"/>
              </w:rPr>
              <w:t xml:space="preserve">or his/ her unpaid representation </w:t>
            </w:r>
            <w:r w:rsidR="00CD16B6" w:rsidRPr="00FE6378">
              <w:rPr>
                <w:color w:val="auto"/>
                <w:sz w:val="22"/>
                <w:szCs w:val="22"/>
              </w:rPr>
              <w:t>have requested</w:t>
            </w:r>
            <w:r w:rsidR="00191959" w:rsidRPr="00FE6378">
              <w:rPr>
                <w:color w:val="auto"/>
                <w:sz w:val="22"/>
                <w:szCs w:val="22"/>
              </w:rPr>
              <w:t xml:space="preserve"> the support of an advocate</w:t>
            </w:r>
            <w:r w:rsidR="00681FA9" w:rsidRPr="00FE6378">
              <w:rPr>
                <w:color w:val="auto"/>
                <w:sz w:val="22"/>
                <w:szCs w:val="22"/>
              </w:rPr>
              <w:t>.</w:t>
            </w:r>
          </w:p>
          <w:p w14:paraId="1BB1F4AC" w14:textId="77777777" w:rsidR="00191959" w:rsidRPr="00FE6378" w:rsidRDefault="00191959" w:rsidP="00E54A30">
            <w:pPr>
              <w:jc w:val="both"/>
              <w:rPr>
                <w:color w:val="auto"/>
                <w:sz w:val="22"/>
                <w:szCs w:val="22"/>
              </w:rPr>
            </w:pPr>
          </w:p>
        </w:tc>
        <w:tc>
          <w:tcPr>
            <w:tcW w:w="708" w:type="dxa"/>
            <w:shd w:val="clear" w:color="auto" w:fill="auto"/>
          </w:tcPr>
          <w:p w14:paraId="15043E08" w14:textId="059CEF6A" w:rsidR="00191959" w:rsidRPr="00E164A5" w:rsidRDefault="00191959" w:rsidP="00E164A5">
            <w:pPr>
              <w:spacing w:before="120"/>
              <w:jc w:val="center"/>
              <w:rPr>
                <w:b/>
                <w:color w:val="auto"/>
                <w:sz w:val="22"/>
                <w:szCs w:val="22"/>
              </w:rPr>
            </w:pPr>
          </w:p>
        </w:tc>
      </w:tr>
      <w:tr w:rsidR="00191959" w:rsidRPr="005002CE" w14:paraId="082B1DD0" w14:textId="77777777" w:rsidTr="00191959">
        <w:trPr>
          <w:gridBefore w:val="1"/>
          <w:wBefore w:w="34" w:type="dxa"/>
        </w:trPr>
        <w:tc>
          <w:tcPr>
            <w:tcW w:w="817" w:type="dxa"/>
            <w:vMerge/>
            <w:shd w:val="clear" w:color="auto" w:fill="auto"/>
          </w:tcPr>
          <w:p w14:paraId="23CD985A" w14:textId="77777777" w:rsidR="00191959" w:rsidRPr="005002CE" w:rsidRDefault="00191959" w:rsidP="00767846">
            <w:pPr>
              <w:rPr>
                <w:color w:val="auto"/>
                <w:sz w:val="22"/>
                <w:szCs w:val="22"/>
              </w:rPr>
            </w:pPr>
          </w:p>
        </w:tc>
        <w:tc>
          <w:tcPr>
            <w:tcW w:w="8222" w:type="dxa"/>
            <w:gridSpan w:val="7"/>
            <w:shd w:val="clear" w:color="auto" w:fill="auto"/>
          </w:tcPr>
          <w:p w14:paraId="750C098B" w14:textId="7AF4C447" w:rsidR="00191959" w:rsidRPr="00FE6378" w:rsidRDefault="00191959" w:rsidP="00E54A30">
            <w:pPr>
              <w:jc w:val="both"/>
              <w:rPr>
                <w:color w:val="auto"/>
                <w:sz w:val="22"/>
                <w:szCs w:val="22"/>
              </w:rPr>
            </w:pPr>
            <w:r w:rsidRPr="00FE6378">
              <w:rPr>
                <w:color w:val="auto"/>
                <w:sz w:val="22"/>
                <w:szCs w:val="22"/>
              </w:rPr>
              <w:t>The relevant person will benefit from the support of an advocate</w:t>
            </w:r>
            <w:r w:rsidR="00681FA9" w:rsidRPr="00FE6378">
              <w:rPr>
                <w:color w:val="auto"/>
                <w:sz w:val="22"/>
                <w:szCs w:val="22"/>
              </w:rPr>
              <w:t>.</w:t>
            </w:r>
          </w:p>
          <w:p w14:paraId="215A81F3" w14:textId="77777777" w:rsidR="00191959" w:rsidRPr="00FE6378" w:rsidRDefault="00191959" w:rsidP="00E54A30">
            <w:pPr>
              <w:jc w:val="both"/>
              <w:rPr>
                <w:color w:val="auto"/>
                <w:sz w:val="22"/>
                <w:szCs w:val="22"/>
              </w:rPr>
            </w:pPr>
          </w:p>
        </w:tc>
        <w:tc>
          <w:tcPr>
            <w:tcW w:w="708" w:type="dxa"/>
            <w:shd w:val="clear" w:color="auto" w:fill="auto"/>
          </w:tcPr>
          <w:p w14:paraId="2838052B" w14:textId="70997006" w:rsidR="00191959" w:rsidRPr="00E164A5" w:rsidRDefault="00191959" w:rsidP="00E164A5">
            <w:pPr>
              <w:spacing w:before="120"/>
              <w:jc w:val="center"/>
              <w:rPr>
                <w:b/>
                <w:color w:val="auto"/>
                <w:sz w:val="22"/>
                <w:szCs w:val="22"/>
              </w:rPr>
            </w:pPr>
          </w:p>
        </w:tc>
      </w:tr>
      <w:tr w:rsidR="00191959" w:rsidRPr="005002CE" w14:paraId="37BAA7AD" w14:textId="77777777" w:rsidTr="00191959">
        <w:trPr>
          <w:gridBefore w:val="1"/>
          <w:wBefore w:w="34" w:type="dxa"/>
          <w:trHeight w:val="255"/>
        </w:trPr>
        <w:tc>
          <w:tcPr>
            <w:tcW w:w="817" w:type="dxa"/>
            <w:vMerge/>
            <w:shd w:val="clear" w:color="auto" w:fill="auto"/>
          </w:tcPr>
          <w:p w14:paraId="6671BA39" w14:textId="77777777" w:rsidR="00191959" w:rsidRPr="005002CE" w:rsidRDefault="00191959" w:rsidP="00767846">
            <w:pPr>
              <w:rPr>
                <w:color w:val="auto"/>
                <w:sz w:val="22"/>
                <w:szCs w:val="22"/>
              </w:rPr>
            </w:pPr>
          </w:p>
        </w:tc>
        <w:tc>
          <w:tcPr>
            <w:tcW w:w="8222" w:type="dxa"/>
            <w:gridSpan w:val="7"/>
            <w:shd w:val="clear" w:color="auto" w:fill="auto"/>
          </w:tcPr>
          <w:p w14:paraId="34021831" w14:textId="6F5EA912" w:rsidR="00191959" w:rsidRPr="00FE6378" w:rsidRDefault="00191959" w:rsidP="00E54A30">
            <w:pPr>
              <w:jc w:val="both"/>
              <w:rPr>
                <w:color w:val="auto"/>
                <w:sz w:val="22"/>
                <w:szCs w:val="22"/>
              </w:rPr>
            </w:pPr>
            <w:r w:rsidRPr="00FE6378">
              <w:rPr>
                <w:color w:val="auto"/>
                <w:sz w:val="22"/>
                <w:szCs w:val="22"/>
              </w:rPr>
              <w:t>The relevant person’s representative will benefit from the support of an advocate</w:t>
            </w:r>
            <w:r w:rsidR="00681FA9" w:rsidRPr="00FE6378">
              <w:rPr>
                <w:color w:val="auto"/>
                <w:sz w:val="22"/>
                <w:szCs w:val="22"/>
              </w:rPr>
              <w:t>.</w:t>
            </w:r>
          </w:p>
          <w:p w14:paraId="365835B4" w14:textId="77777777" w:rsidR="00191959" w:rsidRPr="00FE6378" w:rsidRDefault="00191959" w:rsidP="00E54A30">
            <w:pPr>
              <w:jc w:val="both"/>
              <w:rPr>
                <w:color w:val="auto"/>
                <w:sz w:val="22"/>
                <w:szCs w:val="22"/>
              </w:rPr>
            </w:pPr>
          </w:p>
        </w:tc>
        <w:tc>
          <w:tcPr>
            <w:tcW w:w="708" w:type="dxa"/>
            <w:shd w:val="clear" w:color="auto" w:fill="auto"/>
          </w:tcPr>
          <w:p w14:paraId="71111760" w14:textId="496B9110" w:rsidR="00191959" w:rsidRPr="00E164A5" w:rsidRDefault="00191959" w:rsidP="00E164A5">
            <w:pPr>
              <w:spacing w:before="120"/>
              <w:jc w:val="center"/>
              <w:rPr>
                <w:b/>
                <w:color w:val="auto"/>
                <w:sz w:val="22"/>
                <w:szCs w:val="22"/>
              </w:rPr>
            </w:pPr>
          </w:p>
        </w:tc>
      </w:tr>
      <w:tr w:rsidR="00CA2B93" w:rsidRPr="005002CE" w14:paraId="58A611DD" w14:textId="77777777" w:rsidTr="00191959">
        <w:trPr>
          <w:gridBefore w:val="1"/>
          <w:wBefore w:w="34" w:type="dxa"/>
          <w:trHeight w:val="255"/>
        </w:trPr>
        <w:tc>
          <w:tcPr>
            <w:tcW w:w="817" w:type="dxa"/>
            <w:shd w:val="clear" w:color="auto" w:fill="auto"/>
          </w:tcPr>
          <w:p w14:paraId="28C4D8FA" w14:textId="77777777" w:rsidR="00CA2B93" w:rsidRPr="005002CE" w:rsidRDefault="00CA2B93" w:rsidP="00767846">
            <w:pPr>
              <w:rPr>
                <w:color w:val="auto"/>
                <w:sz w:val="22"/>
                <w:szCs w:val="22"/>
              </w:rPr>
            </w:pPr>
          </w:p>
        </w:tc>
        <w:tc>
          <w:tcPr>
            <w:tcW w:w="8222" w:type="dxa"/>
            <w:gridSpan w:val="7"/>
            <w:shd w:val="clear" w:color="auto" w:fill="auto"/>
          </w:tcPr>
          <w:p w14:paraId="76081EAD" w14:textId="2EC84C8D" w:rsidR="00CA2B93" w:rsidRPr="00FE6378" w:rsidRDefault="00CA2B93" w:rsidP="00E54A30">
            <w:pPr>
              <w:jc w:val="both"/>
              <w:rPr>
                <w:color w:val="auto"/>
                <w:sz w:val="22"/>
                <w:szCs w:val="22"/>
              </w:rPr>
            </w:pPr>
            <w:r w:rsidRPr="00FE6378">
              <w:rPr>
                <w:color w:val="auto"/>
                <w:sz w:val="22"/>
                <w:szCs w:val="22"/>
              </w:rPr>
              <w:t>Without the help of an IMCA, the person/ RPR would be:</w:t>
            </w:r>
          </w:p>
          <w:p w14:paraId="7E991652" w14:textId="3A3F103F" w:rsidR="00CA2B93" w:rsidRPr="00FE6378" w:rsidRDefault="00CA2B93" w:rsidP="00CA2B93">
            <w:pPr>
              <w:pStyle w:val="ListParagraph"/>
              <w:numPr>
                <w:ilvl w:val="0"/>
                <w:numId w:val="30"/>
              </w:numPr>
              <w:jc w:val="both"/>
              <w:rPr>
                <w:color w:val="auto"/>
                <w:sz w:val="22"/>
                <w:szCs w:val="22"/>
              </w:rPr>
            </w:pPr>
            <w:r w:rsidRPr="00FE6378">
              <w:rPr>
                <w:color w:val="auto"/>
                <w:sz w:val="22"/>
                <w:szCs w:val="22"/>
              </w:rPr>
              <w:t>unable or unlikely to apply to Court or request a review or</w:t>
            </w:r>
          </w:p>
          <w:p w14:paraId="205F25BE" w14:textId="1D8913C6" w:rsidR="00CA2B93" w:rsidRPr="00FE6378" w:rsidRDefault="00CA2B93" w:rsidP="00CA2B93">
            <w:pPr>
              <w:pStyle w:val="ListParagraph"/>
              <w:numPr>
                <w:ilvl w:val="0"/>
                <w:numId w:val="30"/>
              </w:numPr>
              <w:jc w:val="both"/>
              <w:rPr>
                <w:color w:val="auto"/>
                <w:sz w:val="22"/>
                <w:szCs w:val="22"/>
              </w:rPr>
            </w:pPr>
            <w:r w:rsidRPr="00FE6378">
              <w:rPr>
                <w:color w:val="auto"/>
                <w:sz w:val="22"/>
                <w:szCs w:val="22"/>
              </w:rPr>
              <w:t>they have already failed to do so when it would have been reasonable</w:t>
            </w:r>
          </w:p>
          <w:p w14:paraId="22C4AAFD" w14:textId="77777777" w:rsidR="00CA2B93" w:rsidRPr="00FE6378" w:rsidRDefault="00CA2B93" w:rsidP="00E54A30">
            <w:pPr>
              <w:jc w:val="both"/>
              <w:rPr>
                <w:color w:val="auto"/>
                <w:sz w:val="22"/>
                <w:szCs w:val="22"/>
              </w:rPr>
            </w:pPr>
          </w:p>
        </w:tc>
        <w:tc>
          <w:tcPr>
            <w:tcW w:w="708" w:type="dxa"/>
            <w:shd w:val="clear" w:color="auto" w:fill="auto"/>
          </w:tcPr>
          <w:p w14:paraId="6DE08047" w14:textId="77777777" w:rsidR="00CA2B93" w:rsidRPr="00E164A5" w:rsidRDefault="00CA2B93" w:rsidP="00E164A5">
            <w:pPr>
              <w:spacing w:before="120"/>
              <w:jc w:val="center"/>
              <w:rPr>
                <w:b/>
                <w:color w:val="auto"/>
                <w:sz w:val="22"/>
                <w:szCs w:val="22"/>
              </w:rPr>
            </w:pPr>
          </w:p>
        </w:tc>
      </w:tr>
      <w:tr w:rsidR="00191959" w:rsidRPr="00FD4D20" w14:paraId="30E7FDB3" w14:textId="77777777" w:rsidTr="00191959">
        <w:trPr>
          <w:gridBefore w:val="1"/>
          <w:wBefore w:w="34" w:type="dxa"/>
        </w:trPr>
        <w:tc>
          <w:tcPr>
            <w:tcW w:w="6204" w:type="dxa"/>
            <w:gridSpan w:val="5"/>
            <w:shd w:val="clear" w:color="auto" w:fill="auto"/>
          </w:tcPr>
          <w:p w14:paraId="0EBF5D9C" w14:textId="4F348790" w:rsidR="00191959" w:rsidRPr="00FE6378" w:rsidRDefault="00191959" w:rsidP="00767846">
            <w:pPr>
              <w:rPr>
                <w:color w:val="auto"/>
                <w:sz w:val="22"/>
                <w:szCs w:val="22"/>
              </w:rPr>
            </w:pPr>
            <w:r w:rsidRPr="00FE6378">
              <w:rPr>
                <w:color w:val="auto"/>
                <w:sz w:val="22"/>
                <w:szCs w:val="22"/>
              </w:rPr>
              <w:t>If applicable, state the anticipated duration of the IMCA role:</w:t>
            </w:r>
          </w:p>
          <w:p w14:paraId="5E76E144" w14:textId="77777777" w:rsidR="00191959" w:rsidRPr="00FE6378" w:rsidRDefault="00191959" w:rsidP="00767846">
            <w:pPr>
              <w:rPr>
                <w:color w:val="auto"/>
                <w:sz w:val="22"/>
                <w:szCs w:val="22"/>
              </w:rPr>
            </w:pPr>
          </w:p>
        </w:tc>
        <w:tc>
          <w:tcPr>
            <w:tcW w:w="3543" w:type="dxa"/>
            <w:gridSpan w:val="4"/>
            <w:shd w:val="clear" w:color="auto" w:fill="auto"/>
          </w:tcPr>
          <w:p w14:paraId="11ACE55E" w14:textId="0C4ADDCD" w:rsidR="00191959" w:rsidRPr="00FE6378" w:rsidRDefault="00191959" w:rsidP="005D74B7">
            <w:pPr>
              <w:rPr>
                <w:b/>
                <w:color w:val="auto"/>
                <w:sz w:val="22"/>
                <w:szCs w:val="22"/>
              </w:rPr>
            </w:pPr>
          </w:p>
        </w:tc>
      </w:tr>
      <w:tr w:rsidR="00191959" w:rsidRPr="00FD4D20" w14:paraId="1F9AF90A" w14:textId="77777777" w:rsidTr="00191959">
        <w:trPr>
          <w:gridBefore w:val="1"/>
          <w:wBefore w:w="34" w:type="dxa"/>
        </w:trPr>
        <w:tc>
          <w:tcPr>
            <w:tcW w:w="9747" w:type="dxa"/>
            <w:gridSpan w:val="9"/>
            <w:shd w:val="clear" w:color="auto" w:fill="auto"/>
          </w:tcPr>
          <w:p w14:paraId="4EFC787E" w14:textId="46AE9DDD" w:rsidR="00191959" w:rsidRPr="00FE6378" w:rsidRDefault="00191959" w:rsidP="00E147D6">
            <w:pPr>
              <w:rPr>
                <w:color w:val="auto"/>
                <w:sz w:val="22"/>
                <w:szCs w:val="22"/>
              </w:rPr>
            </w:pPr>
            <w:r w:rsidRPr="00FE6378">
              <w:rPr>
                <w:color w:val="auto"/>
                <w:sz w:val="22"/>
                <w:szCs w:val="22"/>
              </w:rPr>
              <w:t>The Supervisory Body should consider attaching any documents it believes will assist the work of an IMCA.  The following documents are attached:</w:t>
            </w:r>
          </w:p>
          <w:p w14:paraId="3E4B654E" w14:textId="77777777" w:rsidR="00191959" w:rsidRPr="00FE6378" w:rsidRDefault="00191959" w:rsidP="00E147D6">
            <w:pPr>
              <w:rPr>
                <w:color w:val="auto"/>
                <w:sz w:val="22"/>
                <w:szCs w:val="22"/>
              </w:rPr>
            </w:pPr>
          </w:p>
          <w:p w14:paraId="6D7A491C" w14:textId="6BDEF431" w:rsidR="00191959" w:rsidRPr="00FE6378" w:rsidRDefault="00191959" w:rsidP="00E147D6">
            <w:pPr>
              <w:rPr>
                <w:color w:val="auto"/>
                <w:sz w:val="22"/>
                <w:szCs w:val="22"/>
              </w:rPr>
            </w:pPr>
          </w:p>
          <w:p w14:paraId="0D660FCC" w14:textId="77777777" w:rsidR="00191959" w:rsidRPr="00FE6378" w:rsidRDefault="00191959" w:rsidP="00E147D6">
            <w:pPr>
              <w:rPr>
                <w:color w:val="auto"/>
                <w:sz w:val="22"/>
                <w:szCs w:val="22"/>
              </w:rPr>
            </w:pPr>
          </w:p>
          <w:p w14:paraId="5D08FC9E" w14:textId="77777777" w:rsidR="00191959" w:rsidRPr="00FE6378" w:rsidRDefault="00191959" w:rsidP="00E147D6">
            <w:pPr>
              <w:rPr>
                <w:color w:val="auto"/>
                <w:sz w:val="22"/>
                <w:szCs w:val="22"/>
              </w:rPr>
            </w:pPr>
          </w:p>
          <w:p w14:paraId="3CD02512" w14:textId="77777777" w:rsidR="00191959" w:rsidRPr="00FE6378" w:rsidRDefault="00191959" w:rsidP="00E147D6">
            <w:pPr>
              <w:rPr>
                <w:color w:val="auto"/>
                <w:sz w:val="22"/>
                <w:szCs w:val="22"/>
              </w:rPr>
            </w:pPr>
          </w:p>
          <w:p w14:paraId="182AFE0E" w14:textId="77777777" w:rsidR="00191959" w:rsidRPr="00FE6378" w:rsidRDefault="00191959" w:rsidP="00E147D6">
            <w:pPr>
              <w:rPr>
                <w:color w:val="auto"/>
                <w:sz w:val="22"/>
                <w:szCs w:val="22"/>
              </w:rPr>
            </w:pPr>
          </w:p>
          <w:p w14:paraId="446122BF" w14:textId="77777777" w:rsidR="00191959" w:rsidRPr="00FE6378" w:rsidRDefault="00191959" w:rsidP="00E147D6">
            <w:pPr>
              <w:rPr>
                <w:color w:val="auto"/>
                <w:sz w:val="22"/>
                <w:szCs w:val="22"/>
              </w:rPr>
            </w:pPr>
          </w:p>
          <w:p w14:paraId="5D7ED40C" w14:textId="77777777" w:rsidR="00191959" w:rsidRPr="00FE6378" w:rsidRDefault="00191959" w:rsidP="00E147D6">
            <w:pPr>
              <w:rPr>
                <w:color w:val="auto"/>
                <w:sz w:val="22"/>
                <w:szCs w:val="22"/>
              </w:rPr>
            </w:pPr>
          </w:p>
          <w:p w14:paraId="3ADC6643" w14:textId="77777777" w:rsidR="00191959" w:rsidRPr="00FE6378" w:rsidRDefault="00191959" w:rsidP="00E147D6">
            <w:pPr>
              <w:rPr>
                <w:color w:val="auto"/>
                <w:sz w:val="22"/>
                <w:szCs w:val="22"/>
              </w:rPr>
            </w:pPr>
          </w:p>
          <w:p w14:paraId="344BFC5F" w14:textId="77777777" w:rsidR="00191959" w:rsidRPr="00FE6378" w:rsidRDefault="00191959" w:rsidP="00E147D6">
            <w:pPr>
              <w:rPr>
                <w:color w:val="auto"/>
                <w:sz w:val="22"/>
                <w:szCs w:val="22"/>
              </w:rPr>
            </w:pPr>
          </w:p>
          <w:p w14:paraId="46A76A04" w14:textId="77777777" w:rsidR="00191959" w:rsidRPr="00FE6378" w:rsidRDefault="00191959" w:rsidP="00E147D6">
            <w:pPr>
              <w:rPr>
                <w:color w:val="auto"/>
                <w:sz w:val="22"/>
                <w:szCs w:val="22"/>
              </w:rPr>
            </w:pPr>
          </w:p>
        </w:tc>
      </w:tr>
      <w:tr w:rsidR="00191959" w:rsidRPr="003821E1" w14:paraId="7F191BC9" w14:textId="77777777" w:rsidTr="00191959">
        <w:tblPrEx>
          <w:tblBorders>
            <w:insideH w:val="single" w:sz="4" w:space="0" w:color="auto"/>
            <w:insideV w:val="single" w:sz="4" w:space="0" w:color="auto"/>
          </w:tblBorders>
        </w:tblPrEx>
        <w:trPr>
          <w:trHeight w:val="510"/>
        </w:trPr>
        <w:tc>
          <w:tcPr>
            <w:tcW w:w="9781" w:type="dxa"/>
            <w:gridSpan w:val="10"/>
            <w:shd w:val="clear" w:color="auto" w:fill="D9D9D9" w:themeFill="background1" w:themeFillShade="D9"/>
          </w:tcPr>
          <w:p w14:paraId="567FC799" w14:textId="5743F511" w:rsidR="00191959" w:rsidRPr="00734F9C" w:rsidRDefault="00191959" w:rsidP="002F4DD9">
            <w:pPr>
              <w:spacing w:before="120" w:after="120"/>
              <w:rPr>
                <w:b/>
                <w:color w:val="FF7C80"/>
                <w:sz w:val="22"/>
                <w:szCs w:val="22"/>
              </w:rPr>
            </w:pPr>
            <w:r w:rsidRPr="00734F9C">
              <w:rPr>
                <w:b/>
                <w:color w:val="FF0066"/>
                <w:szCs w:val="22"/>
              </w:rPr>
              <w:t xml:space="preserve">PLEASE NOW SIGN AND DATE THIS FORM </w:t>
            </w:r>
          </w:p>
        </w:tc>
      </w:tr>
      <w:tr w:rsidR="00191959" w:rsidRPr="003C1267" w14:paraId="41741AB6" w14:textId="77777777" w:rsidTr="00191959">
        <w:tblPrEx>
          <w:tblBorders>
            <w:insideH w:val="single" w:sz="4" w:space="0" w:color="auto"/>
            <w:insideV w:val="single" w:sz="4" w:space="0" w:color="auto"/>
          </w:tblBorders>
        </w:tblPrEx>
        <w:trPr>
          <w:trHeight w:val="540"/>
        </w:trPr>
        <w:tc>
          <w:tcPr>
            <w:tcW w:w="1500" w:type="dxa"/>
            <w:gridSpan w:val="3"/>
            <w:shd w:val="clear" w:color="auto" w:fill="auto"/>
          </w:tcPr>
          <w:p w14:paraId="014BDABF" w14:textId="35506741" w:rsidR="00191959" w:rsidRDefault="00191959" w:rsidP="002F4DD9">
            <w:pPr>
              <w:spacing w:before="120"/>
              <w:rPr>
                <w:sz w:val="22"/>
                <w:szCs w:val="22"/>
              </w:rPr>
            </w:pPr>
            <w:r>
              <w:rPr>
                <w:sz w:val="22"/>
                <w:szCs w:val="22"/>
              </w:rPr>
              <w:t xml:space="preserve">Signature </w:t>
            </w:r>
          </w:p>
        </w:tc>
        <w:tc>
          <w:tcPr>
            <w:tcW w:w="3786" w:type="dxa"/>
            <w:gridSpan w:val="2"/>
            <w:shd w:val="clear" w:color="auto" w:fill="auto"/>
          </w:tcPr>
          <w:p w14:paraId="56137414" w14:textId="77777777" w:rsidR="00191959" w:rsidRPr="003C1267" w:rsidRDefault="00191959" w:rsidP="002F4DD9">
            <w:pPr>
              <w:spacing w:before="120"/>
              <w:rPr>
                <w:sz w:val="22"/>
                <w:szCs w:val="22"/>
              </w:rPr>
            </w:pPr>
          </w:p>
        </w:tc>
        <w:tc>
          <w:tcPr>
            <w:tcW w:w="1543" w:type="dxa"/>
            <w:gridSpan w:val="2"/>
            <w:shd w:val="clear" w:color="auto" w:fill="auto"/>
          </w:tcPr>
          <w:p w14:paraId="435900ED" w14:textId="5BCF65FF" w:rsidR="00191959" w:rsidRPr="003C1267" w:rsidRDefault="00191959" w:rsidP="002F4DD9">
            <w:pPr>
              <w:spacing w:before="120"/>
              <w:rPr>
                <w:sz w:val="22"/>
                <w:szCs w:val="22"/>
              </w:rPr>
            </w:pPr>
            <w:r>
              <w:rPr>
                <w:sz w:val="22"/>
                <w:szCs w:val="22"/>
              </w:rPr>
              <w:t>Print Name</w:t>
            </w:r>
          </w:p>
        </w:tc>
        <w:tc>
          <w:tcPr>
            <w:tcW w:w="2952" w:type="dxa"/>
            <w:gridSpan w:val="3"/>
            <w:shd w:val="clear" w:color="auto" w:fill="auto"/>
          </w:tcPr>
          <w:p w14:paraId="48856B59" w14:textId="77777777" w:rsidR="00191959" w:rsidRPr="003C1267" w:rsidRDefault="00191959" w:rsidP="002F4DD9">
            <w:pPr>
              <w:spacing w:before="120"/>
              <w:rPr>
                <w:sz w:val="22"/>
                <w:szCs w:val="22"/>
              </w:rPr>
            </w:pPr>
          </w:p>
        </w:tc>
      </w:tr>
      <w:tr w:rsidR="00191959" w:rsidRPr="003C1267" w14:paraId="567826AF" w14:textId="77777777" w:rsidTr="00191959">
        <w:tblPrEx>
          <w:tblBorders>
            <w:insideH w:val="single" w:sz="4" w:space="0" w:color="auto"/>
            <w:insideV w:val="single" w:sz="4" w:space="0" w:color="auto"/>
          </w:tblBorders>
        </w:tblPrEx>
        <w:trPr>
          <w:trHeight w:val="510"/>
        </w:trPr>
        <w:tc>
          <w:tcPr>
            <w:tcW w:w="1500" w:type="dxa"/>
            <w:gridSpan w:val="3"/>
            <w:shd w:val="clear" w:color="auto" w:fill="auto"/>
          </w:tcPr>
          <w:p w14:paraId="1E3188BE" w14:textId="1FE351F3" w:rsidR="00191959" w:rsidRDefault="00191959" w:rsidP="002F4DD9">
            <w:pPr>
              <w:tabs>
                <w:tab w:val="left" w:pos="3514"/>
              </w:tabs>
              <w:spacing w:before="120"/>
              <w:rPr>
                <w:sz w:val="22"/>
                <w:szCs w:val="22"/>
              </w:rPr>
            </w:pPr>
            <w:r w:rsidRPr="003C1267">
              <w:rPr>
                <w:sz w:val="22"/>
                <w:szCs w:val="22"/>
              </w:rPr>
              <w:t>Position</w:t>
            </w:r>
            <w:r>
              <w:rPr>
                <w:sz w:val="22"/>
                <w:szCs w:val="22"/>
              </w:rPr>
              <w:tab/>
            </w:r>
          </w:p>
        </w:tc>
        <w:tc>
          <w:tcPr>
            <w:tcW w:w="8281" w:type="dxa"/>
            <w:gridSpan w:val="7"/>
            <w:shd w:val="clear" w:color="auto" w:fill="auto"/>
          </w:tcPr>
          <w:p w14:paraId="6D57A595" w14:textId="77777777" w:rsidR="00191959" w:rsidRPr="003C1267" w:rsidRDefault="00191959" w:rsidP="002F4DD9">
            <w:pPr>
              <w:spacing w:before="120"/>
              <w:rPr>
                <w:sz w:val="22"/>
                <w:szCs w:val="22"/>
              </w:rPr>
            </w:pPr>
          </w:p>
        </w:tc>
      </w:tr>
      <w:tr w:rsidR="00191959" w:rsidRPr="003C1267" w14:paraId="54455AB3" w14:textId="77777777" w:rsidTr="00191959">
        <w:tblPrEx>
          <w:tblBorders>
            <w:insideH w:val="single" w:sz="4" w:space="0" w:color="auto"/>
            <w:insideV w:val="single" w:sz="4" w:space="0" w:color="auto"/>
          </w:tblBorders>
        </w:tblPrEx>
        <w:trPr>
          <w:trHeight w:val="510"/>
        </w:trPr>
        <w:tc>
          <w:tcPr>
            <w:tcW w:w="1500" w:type="dxa"/>
            <w:gridSpan w:val="3"/>
            <w:shd w:val="clear" w:color="auto" w:fill="auto"/>
          </w:tcPr>
          <w:p w14:paraId="5A70F498" w14:textId="162E8AE5" w:rsidR="00191959" w:rsidRPr="003C1267" w:rsidRDefault="00191959" w:rsidP="002F4DD9">
            <w:pPr>
              <w:spacing w:before="120"/>
              <w:rPr>
                <w:sz w:val="22"/>
                <w:szCs w:val="22"/>
              </w:rPr>
            </w:pPr>
            <w:r w:rsidRPr="003C1267">
              <w:rPr>
                <w:sz w:val="22"/>
                <w:szCs w:val="22"/>
              </w:rPr>
              <w:t>Date</w:t>
            </w:r>
          </w:p>
        </w:tc>
        <w:tc>
          <w:tcPr>
            <w:tcW w:w="3786" w:type="dxa"/>
            <w:gridSpan w:val="2"/>
            <w:shd w:val="clear" w:color="auto" w:fill="auto"/>
          </w:tcPr>
          <w:p w14:paraId="3A645013" w14:textId="77777777" w:rsidR="00191959" w:rsidRPr="003C1267" w:rsidRDefault="00191959" w:rsidP="002F4DD9">
            <w:pPr>
              <w:spacing w:before="120"/>
              <w:rPr>
                <w:sz w:val="22"/>
                <w:szCs w:val="22"/>
              </w:rPr>
            </w:pPr>
          </w:p>
        </w:tc>
        <w:tc>
          <w:tcPr>
            <w:tcW w:w="1543" w:type="dxa"/>
            <w:gridSpan w:val="2"/>
            <w:shd w:val="clear" w:color="auto" w:fill="auto"/>
          </w:tcPr>
          <w:p w14:paraId="3560AF1C" w14:textId="328FBC2C" w:rsidR="00191959" w:rsidRPr="003C1267" w:rsidRDefault="00191959" w:rsidP="002F4DD9">
            <w:pPr>
              <w:spacing w:before="120"/>
              <w:rPr>
                <w:sz w:val="22"/>
                <w:szCs w:val="22"/>
              </w:rPr>
            </w:pPr>
            <w:r w:rsidRPr="003C1267">
              <w:rPr>
                <w:sz w:val="22"/>
                <w:szCs w:val="22"/>
              </w:rPr>
              <w:t>Time</w:t>
            </w:r>
          </w:p>
        </w:tc>
        <w:tc>
          <w:tcPr>
            <w:tcW w:w="2952" w:type="dxa"/>
            <w:gridSpan w:val="3"/>
            <w:shd w:val="clear" w:color="auto" w:fill="auto"/>
          </w:tcPr>
          <w:p w14:paraId="592AA694" w14:textId="77777777" w:rsidR="00191959" w:rsidRPr="003C1267" w:rsidRDefault="00191959" w:rsidP="002F4DD9">
            <w:pPr>
              <w:spacing w:before="120"/>
              <w:rPr>
                <w:sz w:val="22"/>
                <w:szCs w:val="22"/>
              </w:rPr>
            </w:pPr>
          </w:p>
        </w:tc>
      </w:tr>
    </w:tbl>
    <w:p w14:paraId="6292A1B7" w14:textId="77777777" w:rsidR="00B81B4A" w:rsidRDefault="00B81B4A" w:rsidP="003B5017">
      <w:pPr>
        <w:spacing w:line="120" w:lineRule="auto"/>
      </w:pPr>
    </w:p>
    <w:sectPr w:rsidR="00B81B4A" w:rsidSect="00302AAD">
      <w:footerReference w:type="even" r:id="rId9"/>
      <w:footerReference w:type="default" r:id="rId10"/>
      <w:footerReference w:type="first" r:id="rId11"/>
      <w:pgSz w:w="11906" w:h="16838" w:code="9"/>
      <w:pgMar w:top="1134" w:right="1134" w:bottom="1134" w:left="1134" w:header="22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FDA38" w14:textId="77777777" w:rsidR="00D61BF2" w:rsidRDefault="00D61BF2">
      <w:r>
        <w:separator/>
      </w:r>
    </w:p>
  </w:endnote>
  <w:endnote w:type="continuationSeparator" w:id="0">
    <w:p w14:paraId="48795D0A" w14:textId="77777777" w:rsidR="00D61BF2" w:rsidRDefault="00D6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8E08A" w14:textId="77777777" w:rsidR="003C6F14" w:rsidRDefault="003C6F14" w:rsidP="002F4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25A">
      <w:rPr>
        <w:rStyle w:val="PageNumber"/>
        <w:noProof/>
      </w:rPr>
      <w:t>1</w:t>
    </w:r>
    <w:r>
      <w:rPr>
        <w:rStyle w:val="PageNumber"/>
      </w:rPr>
      <w:fldChar w:fldCharType="end"/>
    </w:r>
  </w:p>
  <w:p w14:paraId="14C9E921" w14:textId="77777777" w:rsidR="003C6F14" w:rsidRDefault="003C6F14" w:rsidP="003C6F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115741"/>
      <w:docPartObj>
        <w:docPartGallery w:val="Page Numbers (Bottom of Page)"/>
        <w:docPartUnique/>
      </w:docPartObj>
    </w:sdtPr>
    <w:sdtEndPr>
      <w:rPr>
        <w:noProof/>
      </w:rPr>
    </w:sdtEndPr>
    <w:sdtContent>
      <w:p w14:paraId="3477F9B7" w14:textId="7C9C67AF" w:rsidR="00EC76C7" w:rsidRDefault="00EC76C7">
        <w:pPr>
          <w:pStyle w:val="Footer"/>
          <w:jc w:val="center"/>
        </w:pPr>
        <w:r>
          <w:fldChar w:fldCharType="begin"/>
        </w:r>
        <w:r>
          <w:instrText xml:space="preserve"> PAGE   \* MERGEFORMAT </w:instrText>
        </w:r>
        <w:r>
          <w:fldChar w:fldCharType="separate"/>
        </w:r>
        <w:r w:rsidR="000A6D26">
          <w:rPr>
            <w:noProof/>
          </w:rPr>
          <w:t>1</w:t>
        </w:r>
        <w:r>
          <w:rPr>
            <w:noProof/>
          </w:rPr>
          <w:fldChar w:fldCharType="end"/>
        </w:r>
      </w:p>
    </w:sdtContent>
  </w:sdt>
  <w:p w14:paraId="19B59910" w14:textId="77777777" w:rsidR="00C54B43" w:rsidRDefault="00C54B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07CC" w14:textId="77777777" w:rsidR="00C54B43" w:rsidRDefault="00C54B43">
    <w:pPr>
      <w:pStyle w:val="Footer"/>
      <w:jc w:val="center"/>
    </w:pPr>
    <w:r>
      <w:t xml:space="preserve">Page </w:t>
    </w:r>
    <w:r>
      <w:rPr>
        <w:b/>
      </w:rPr>
      <w:t>1</w:t>
    </w:r>
    <w:r>
      <w:t xml:space="preserve"> of </w:t>
    </w:r>
    <w:r w:rsidR="00E87E1F">
      <w:rPr>
        <w:b/>
      </w:rPr>
      <w:fldChar w:fldCharType="begin"/>
    </w:r>
    <w:r>
      <w:rPr>
        <w:b/>
      </w:rPr>
      <w:instrText xml:space="preserve"> NUMPAGES  </w:instrText>
    </w:r>
    <w:r w:rsidR="00E87E1F">
      <w:rPr>
        <w:b/>
      </w:rPr>
      <w:fldChar w:fldCharType="separate"/>
    </w:r>
    <w:r w:rsidR="0000425A">
      <w:rPr>
        <w:b/>
        <w:noProof/>
      </w:rPr>
      <w:t>2</w:t>
    </w:r>
    <w:r w:rsidR="00E87E1F">
      <w:rPr>
        <w:b/>
      </w:rPr>
      <w:fldChar w:fldCharType="end"/>
    </w:r>
  </w:p>
  <w:p w14:paraId="560DD3BB" w14:textId="77777777" w:rsidR="00C54B43" w:rsidRPr="003848C7" w:rsidRDefault="00C54B43">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7AB50" w14:textId="77777777" w:rsidR="00D61BF2" w:rsidRDefault="00D61BF2">
      <w:r>
        <w:separator/>
      </w:r>
    </w:p>
  </w:footnote>
  <w:footnote w:type="continuationSeparator" w:id="0">
    <w:p w14:paraId="6A0BB4FC" w14:textId="77777777" w:rsidR="00D61BF2" w:rsidRDefault="00D61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28F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8F4172"/>
    <w:multiLevelType w:val="hybridMultilevel"/>
    <w:tmpl w:val="B912836C"/>
    <w:lvl w:ilvl="0" w:tplc="629A1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C03A24"/>
    <w:multiLevelType w:val="hybridMultilevel"/>
    <w:tmpl w:val="8B4448CE"/>
    <w:lvl w:ilvl="0" w:tplc="78666E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8"/>
  </w:num>
  <w:num w:numId="17">
    <w:abstractNumId w:val="8"/>
  </w:num>
  <w:num w:numId="18">
    <w:abstractNumId w:val="29"/>
  </w:num>
  <w:num w:numId="19">
    <w:abstractNumId w:val="11"/>
  </w:num>
  <w:num w:numId="20">
    <w:abstractNumId w:val="4"/>
  </w:num>
  <w:num w:numId="21">
    <w:abstractNumId w:val="13"/>
  </w:num>
  <w:num w:numId="22">
    <w:abstractNumId w:val="27"/>
  </w:num>
  <w:num w:numId="23">
    <w:abstractNumId w:val="7"/>
  </w:num>
  <w:num w:numId="24">
    <w:abstractNumId w:val="14"/>
  </w:num>
  <w:num w:numId="25">
    <w:abstractNumId w:val="6"/>
  </w:num>
  <w:num w:numId="26">
    <w:abstractNumId w:val="19"/>
  </w:num>
  <w:num w:numId="27">
    <w:abstractNumId w:val="21"/>
  </w:num>
  <w:num w:numId="28">
    <w:abstractNumId w:val="0"/>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425A"/>
    <w:rsid w:val="00006C28"/>
    <w:rsid w:val="000133DC"/>
    <w:rsid w:val="0002474A"/>
    <w:rsid w:val="00026B21"/>
    <w:rsid w:val="000278A4"/>
    <w:rsid w:val="0003585D"/>
    <w:rsid w:val="00037B19"/>
    <w:rsid w:val="00040AC2"/>
    <w:rsid w:val="00043166"/>
    <w:rsid w:val="000447D0"/>
    <w:rsid w:val="0004500C"/>
    <w:rsid w:val="00050515"/>
    <w:rsid w:val="00051886"/>
    <w:rsid w:val="00051A02"/>
    <w:rsid w:val="00054C77"/>
    <w:rsid w:val="000559CA"/>
    <w:rsid w:val="00055C20"/>
    <w:rsid w:val="00060388"/>
    <w:rsid w:val="000650FB"/>
    <w:rsid w:val="00066290"/>
    <w:rsid w:val="00071E3B"/>
    <w:rsid w:val="00074095"/>
    <w:rsid w:val="000742BE"/>
    <w:rsid w:val="000742FA"/>
    <w:rsid w:val="000822A2"/>
    <w:rsid w:val="00094B26"/>
    <w:rsid w:val="00094EB9"/>
    <w:rsid w:val="0009666C"/>
    <w:rsid w:val="00097125"/>
    <w:rsid w:val="000A2CE6"/>
    <w:rsid w:val="000A2F0C"/>
    <w:rsid w:val="000A6D26"/>
    <w:rsid w:val="000A78CD"/>
    <w:rsid w:val="000B15DF"/>
    <w:rsid w:val="000B6C2E"/>
    <w:rsid w:val="000C085E"/>
    <w:rsid w:val="000C746A"/>
    <w:rsid w:val="000E21F5"/>
    <w:rsid w:val="000E61E5"/>
    <w:rsid w:val="000E6A16"/>
    <w:rsid w:val="000F2497"/>
    <w:rsid w:val="000F2F3D"/>
    <w:rsid w:val="000F4A6A"/>
    <w:rsid w:val="000F6F17"/>
    <w:rsid w:val="000F7453"/>
    <w:rsid w:val="0010157C"/>
    <w:rsid w:val="0010271F"/>
    <w:rsid w:val="00103B3B"/>
    <w:rsid w:val="00105701"/>
    <w:rsid w:val="0010642A"/>
    <w:rsid w:val="00107AEC"/>
    <w:rsid w:val="0011059F"/>
    <w:rsid w:val="00111949"/>
    <w:rsid w:val="001123A1"/>
    <w:rsid w:val="001130FB"/>
    <w:rsid w:val="00113655"/>
    <w:rsid w:val="00120711"/>
    <w:rsid w:val="00125C77"/>
    <w:rsid w:val="00145125"/>
    <w:rsid w:val="00152FE0"/>
    <w:rsid w:val="00155255"/>
    <w:rsid w:val="0015684D"/>
    <w:rsid w:val="00162507"/>
    <w:rsid w:val="00163C66"/>
    <w:rsid w:val="001641B0"/>
    <w:rsid w:val="001645E7"/>
    <w:rsid w:val="00165D3B"/>
    <w:rsid w:val="00167109"/>
    <w:rsid w:val="00167422"/>
    <w:rsid w:val="00170CEE"/>
    <w:rsid w:val="001723D8"/>
    <w:rsid w:val="00173C1E"/>
    <w:rsid w:val="00173EF9"/>
    <w:rsid w:val="00175137"/>
    <w:rsid w:val="00175942"/>
    <w:rsid w:val="001840E7"/>
    <w:rsid w:val="001877A5"/>
    <w:rsid w:val="00191959"/>
    <w:rsid w:val="00192C00"/>
    <w:rsid w:val="00192D82"/>
    <w:rsid w:val="00194879"/>
    <w:rsid w:val="00194F79"/>
    <w:rsid w:val="001A08EB"/>
    <w:rsid w:val="001A1EFE"/>
    <w:rsid w:val="001A30B0"/>
    <w:rsid w:val="001A59E0"/>
    <w:rsid w:val="001A7E8A"/>
    <w:rsid w:val="001B0980"/>
    <w:rsid w:val="001B1603"/>
    <w:rsid w:val="001B2099"/>
    <w:rsid w:val="001B223C"/>
    <w:rsid w:val="001B5E3F"/>
    <w:rsid w:val="001C1A80"/>
    <w:rsid w:val="001C77FE"/>
    <w:rsid w:val="001D1D0D"/>
    <w:rsid w:val="001D3382"/>
    <w:rsid w:val="001D5831"/>
    <w:rsid w:val="001D62D0"/>
    <w:rsid w:val="001E0154"/>
    <w:rsid w:val="001E19F6"/>
    <w:rsid w:val="001E2C80"/>
    <w:rsid w:val="001E5F26"/>
    <w:rsid w:val="001E7DBE"/>
    <w:rsid w:val="001F106D"/>
    <w:rsid w:val="001F3F46"/>
    <w:rsid w:val="001F3FC4"/>
    <w:rsid w:val="001F5643"/>
    <w:rsid w:val="001F65B3"/>
    <w:rsid w:val="001F72B7"/>
    <w:rsid w:val="00203AC3"/>
    <w:rsid w:val="002049AB"/>
    <w:rsid w:val="002055F6"/>
    <w:rsid w:val="002079C4"/>
    <w:rsid w:val="0021695D"/>
    <w:rsid w:val="00216CB8"/>
    <w:rsid w:val="00216FF5"/>
    <w:rsid w:val="0022006F"/>
    <w:rsid w:val="002201B9"/>
    <w:rsid w:val="0022154D"/>
    <w:rsid w:val="00225E16"/>
    <w:rsid w:val="00227429"/>
    <w:rsid w:val="00231919"/>
    <w:rsid w:val="00231C96"/>
    <w:rsid w:val="00231F10"/>
    <w:rsid w:val="0023301E"/>
    <w:rsid w:val="002353EA"/>
    <w:rsid w:val="00235AB5"/>
    <w:rsid w:val="00235F95"/>
    <w:rsid w:val="00245101"/>
    <w:rsid w:val="00245301"/>
    <w:rsid w:val="0024774E"/>
    <w:rsid w:val="002635C6"/>
    <w:rsid w:val="00265387"/>
    <w:rsid w:val="00266D53"/>
    <w:rsid w:val="002806C8"/>
    <w:rsid w:val="002808D8"/>
    <w:rsid w:val="00282038"/>
    <w:rsid w:val="00283681"/>
    <w:rsid w:val="00283966"/>
    <w:rsid w:val="00287748"/>
    <w:rsid w:val="002879E2"/>
    <w:rsid w:val="002911FF"/>
    <w:rsid w:val="00291F78"/>
    <w:rsid w:val="00292351"/>
    <w:rsid w:val="002A2BD0"/>
    <w:rsid w:val="002A3DC7"/>
    <w:rsid w:val="002A3E32"/>
    <w:rsid w:val="002A56E8"/>
    <w:rsid w:val="002A5C82"/>
    <w:rsid w:val="002B0188"/>
    <w:rsid w:val="002B0EAF"/>
    <w:rsid w:val="002B1366"/>
    <w:rsid w:val="002B2332"/>
    <w:rsid w:val="002B2904"/>
    <w:rsid w:val="002B3DEC"/>
    <w:rsid w:val="002B6426"/>
    <w:rsid w:val="002C332D"/>
    <w:rsid w:val="002C7C40"/>
    <w:rsid w:val="002D09D4"/>
    <w:rsid w:val="002D6B06"/>
    <w:rsid w:val="002E1118"/>
    <w:rsid w:val="002E1AAB"/>
    <w:rsid w:val="002E432D"/>
    <w:rsid w:val="002E7D6A"/>
    <w:rsid w:val="002F0A04"/>
    <w:rsid w:val="002F156C"/>
    <w:rsid w:val="002F2509"/>
    <w:rsid w:val="002F4C0B"/>
    <w:rsid w:val="002F4DD9"/>
    <w:rsid w:val="002F74DD"/>
    <w:rsid w:val="00300753"/>
    <w:rsid w:val="00302AAD"/>
    <w:rsid w:val="00303727"/>
    <w:rsid w:val="00312AB4"/>
    <w:rsid w:val="003168D5"/>
    <w:rsid w:val="003177A0"/>
    <w:rsid w:val="003231CA"/>
    <w:rsid w:val="00323A9A"/>
    <w:rsid w:val="00323AD7"/>
    <w:rsid w:val="00323E2D"/>
    <w:rsid w:val="00323F9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383A"/>
    <w:rsid w:val="0036676A"/>
    <w:rsid w:val="0037104E"/>
    <w:rsid w:val="00373CF3"/>
    <w:rsid w:val="003757D1"/>
    <w:rsid w:val="003800B9"/>
    <w:rsid w:val="003821E1"/>
    <w:rsid w:val="00382A8E"/>
    <w:rsid w:val="003848C7"/>
    <w:rsid w:val="00386C6B"/>
    <w:rsid w:val="00387D68"/>
    <w:rsid w:val="00395D60"/>
    <w:rsid w:val="003964C3"/>
    <w:rsid w:val="00397334"/>
    <w:rsid w:val="003A1A4C"/>
    <w:rsid w:val="003A4078"/>
    <w:rsid w:val="003A4B48"/>
    <w:rsid w:val="003A6CE1"/>
    <w:rsid w:val="003B04A0"/>
    <w:rsid w:val="003B07A9"/>
    <w:rsid w:val="003B18DA"/>
    <w:rsid w:val="003B2318"/>
    <w:rsid w:val="003B3115"/>
    <w:rsid w:val="003B392A"/>
    <w:rsid w:val="003B5017"/>
    <w:rsid w:val="003B6B7A"/>
    <w:rsid w:val="003C1267"/>
    <w:rsid w:val="003C1E4C"/>
    <w:rsid w:val="003C2359"/>
    <w:rsid w:val="003C2B41"/>
    <w:rsid w:val="003C3494"/>
    <w:rsid w:val="003C6F14"/>
    <w:rsid w:val="003C7CB9"/>
    <w:rsid w:val="003D075C"/>
    <w:rsid w:val="003D1545"/>
    <w:rsid w:val="003D55D8"/>
    <w:rsid w:val="003E01E5"/>
    <w:rsid w:val="003E2D85"/>
    <w:rsid w:val="003E3D6B"/>
    <w:rsid w:val="003E4119"/>
    <w:rsid w:val="003E5D59"/>
    <w:rsid w:val="003F1B5F"/>
    <w:rsid w:val="003F32E7"/>
    <w:rsid w:val="0040113A"/>
    <w:rsid w:val="00404DC2"/>
    <w:rsid w:val="00405F85"/>
    <w:rsid w:val="00411FC1"/>
    <w:rsid w:val="00415BB7"/>
    <w:rsid w:val="004168E7"/>
    <w:rsid w:val="00417377"/>
    <w:rsid w:val="00420347"/>
    <w:rsid w:val="00420928"/>
    <w:rsid w:val="004228DE"/>
    <w:rsid w:val="0042702A"/>
    <w:rsid w:val="00435C90"/>
    <w:rsid w:val="00436245"/>
    <w:rsid w:val="004373EA"/>
    <w:rsid w:val="004424B3"/>
    <w:rsid w:val="00446D4F"/>
    <w:rsid w:val="00447568"/>
    <w:rsid w:val="00450820"/>
    <w:rsid w:val="00457450"/>
    <w:rsid w:val="00461B4E"/>
    <w:rsid w:val="0046289F"/>
    <w:rsid w:val="00466AB3"/>
    <w:rsid w:val="00467146"/>
    <w:rsid w:val="00467F39"/>
    <w:rsid w:val="00473E30"/>
    <w:rsid w:val="00474308"/>
    <w:rsid w:val="004763E9"/>
    <w:rsid w:val="00481E1E"/>
    <w:rsid w:val="00483B53"/>
    <w:rsid w:val="004867BF"/>
    <w:rsid w:val="00492015"/>
    <w:rsid w:val="00493D63"/>
    <w:rsid w:val="00494627"/>
    <w:rsid w:val="00494A54"/>
    <w:rsid w:val="004959A2"/>
    <w:rsid w:val="004A083F"/>
    <w:rsid w:val="004A1D1D"/>
    <w:rsid w:val="004A1D91"/>
    <w:rsid w:val="004A6F46"/>
    <w:rsid w:val="004B13C1"/>
    <w:rsid w:val="004B1FD2"/>
    <w:rsid w:val="004B5471"/>
    <w:rsid w:val="004C1480"/>
    <w:rsid w:val="004C3E17"/>
    <w:rsid w:val="004C3EC0"/>
    <w:rsid w:val="004C45FF"/>
    <w:rsid w:val="004C4F68"/>
    <w:rsid w:val="004C5BE6"/>
    <w:rsid w:val="004D0060"/>
    <w:rsid w:val="004D2994"/>
    <w:rsid w:val="004D47CB"/>
    <w:rsid w:val="004D5E18"/>
    <w:rsid w:val="004D6D52"/>
    <w:rsid w:val="004D7888"/>
    <w:rsid w:val="004E2A57"/>
    <w:rsid w:val="004E2B66"/>
    <w:rsid w:val="004E327C"/>
    <w:rsid w:val="004E3BFD"/>
    <w:rsid w:val="004E41AF"/>
    <w:rsid w:val="004E4A3A"/>
    <w:rsid w:val="004E595C"/>
    <w:rsid w:val="004F03EC"/>
    <w:rsid w:val="004F08B2"/>
    <w:rsid w:val="004F1350"/>
    <w:rsid w:val="004F3EB0"/>
    <w:rsid w:val="004F6566"/>
    <w:rsid w:val="005002CE"/>
    <w:rsid w:val="00501A8F"/>
    <w:rsid w:val="00505EB9"/>
    <w:rsid w:val="00512141"/>
    <w:rsid w:val="005142E2"/>
    <w:rsid w:val="00514F69"/>
    <w:rsid w:val="00523E4A"/>
    <w:rsid w:val="005244D7"/>
    <w:rsid w:val="00525AAE"/>
    <w:rsid w:val="00535D2E"/>
    <w:rsid w:val="00535D68"/>
    <w:rsid w:val="00535EC6"/>
    <w:rsid w:val="00536AFF"/>
    <w:rsid w:val="00540ED6"/>
    <w:rsid w:val="00543FF1"/>
    <w:rsid w:val="00544CF2"/>
    <w:rsid w:val="005505DA"/>
    <w:rsid w:val="00551EDD"/>
    <w:rsid w:val="00552A15"/>
    <w:rsid w:val="00552E41"/>
    <w:rsid w:val="00553DBC"/>
    <w:rsid w:val="0055418C"/>
    <w:rsid w:val="00555731"/>
    <w:rsid w:val="0056448E"/>
    <w:rsid w:val="0056465B"/>
    <w:rsid w:val="00565C19"/>
    <w:rsid w:val="0056683B"/>
    <w:rsid w:val="00567127"/>
    <w:rsid w:val="0056793C"/>
    <w:rsid w:val="00570F21"/>
    <w:rsid w:val="00572D63"/>
    <w:rsid w:val="005752B9"/>
    <w:rsid w:val="00576BFB"/>
    <w:rsid w:val="00583F53"/>
    <w:rsid w:val="005842E8"/>
    <w:rsid w:val="00585296"/>
    <w:rsid w:val="00585CD5"/>
    <w:rsid w:val="00591D11"/>
    <w:rsid w:val="00592B57"/>
    <w:rsid w:val="00593802"/>
    <w:rsid w:val="00594E34"/>
    <w:rsid w:val="005A1512"/>
    <w:rsid w:val="005A390A"/>
    <w:rsid w:val="005A4D46"/>
    <w:rsid w:val="005B2825"/>
    <w:rsid w:val="005B5117"/>
    <w:rsid w:val="005B6741"/>
    <w:rsid w:val="005B7CDE"/>
    <w:rsid w:val="005C2FFA"/>
    <w:rsid w:val="005C6AD2"/>
    <w:rsid w:val="005C75A4"/>
    <w:rsid w:val="005D1B14"/>
    <w:rsid w:val="005D3CFA"/>
    <w:rsid w:val="005D74B7"/>
    <w:rsid w:val="005E0310"/>
    <w:rsid w:val="005E09AE"/>
    <w:rsid w:val="005E13F5"/>
    <w:rsid w:val="005E2113"/>
    <w:rsid w:val="005E3716"/>
    <w:rsid w:val="005E4D1E"/>
    <w:rsid w:val="005E4D6F"/>
    <w:rsid w:val="005E5706"/>
    <w:rsid w:val="005E5FDF"/>
    <w:rsid w:val="005E6B66"/>
    <w:rsid w:val="005E7C61"/>
    <w:rsid w:val="005F0A53"/>
    <w:rsid w:val="005F243B"/>
    <w:rsid w:val="005F2EF5"/>
    <w:rsid w:val="005F37F7"/>
    <w:rsid w:val="005F5183"/>
    <w:rsid w:val="005F5BB3"/>
    <w:rsid w:val="005F6948"/>
    <w:rsid w:val="005F7443"/>
    <w:rsid w:val="006008C2"/>
    <w:rsid w:val="00602997"/>
    <w:rsid w:val="006061A5"/>
    <w:rsid w:val="00606FBA"/>
    <w:rsid w:val="00613398"/>
    <w:rsid w:val="00616363"/>
    <w:rsid w:val="00617F87"/>
    <w:rsid w:val="0062111B"/>
    <w:rsid w:val="006236AE"/>
    <w:rsid w:val="00624A0D"/>
    <w:rsid w:val="00625485"/>
    <w:rsid w:val="006351D9"/>
    <w:rsid w:val="00636E5E"/>
    <w:rsid w:val="00642C7B"/>
    <w:rsid w:val="00643C1C"/>
    <w:rsid w:val="0064758A"/>
    <w:rsid w:val="0065787F"/>
    <w:rsid w:val="0066187E"/>
    <w:rsid w:val="00662D3C"/>
    <w:rsid w:val="0066354A"/>
    <w:rsid w:val="00664036"/>
    <w:rsid w:val="00671A5F"/>
    <w:rsid w:val="00671B97"/>
    <w:rsid w:val="006721C7"/>
    <w:rsid w:val="006724B4"/>
    <w:rsid w:val="00674468"/>
    <w:rsid w:val="00681FA9"/>
    <w:rsid w:val="006840CE"/>
    <w:rsid w:val="0068444C"/>
    <w:rsid w:val="0068761A"/>
    <w:rsid w:val="0069021C"/>
    <w:rsid w:val="006913F4"/>
    <w:rsid w:val="00695865"/>
    <w:rsid w:val="00697340"/>
    <w:rsid w:val="006A2D8A"/>
    <w:rsid w:val="006A35CA"/>
    <w:rsid w:val="006A41EC"/>
    <w:rsid w:val="006B121C"/>
    <w:rsid w:val="006B330B"/>
    <w:rsid w:val="006B7464"/>
    <w:rsid w:val="006C4819"/>
    <w:rsid w:val="006C777C"/>
    <w:rsid w:val="006D0025"/>
    <w:rsid w:val="006D0B78"/>
    <w:rsid w:val="006D11C4"/>
    <w:rsid w:val="006D1D93"/>
    <w:rsid w:val="006D5741"/>
    <w:rsid w:val="006D5A4A"/>
    <w:rsid w:val="006D5E3A"/>
    <w:rsid w:val="006D6A53"/>
    <w:rsid w:val="006E3182"/>
    <w:rsid w:val="006E3A77"/>
    <w:rsid w:val="006E3FFC"/>
    <w:rsid w:val="006E40BC"/>
    <w:rsid w:val="006E54C9"/>
    <w:rsid w:val="006E7C84"/>
    <w:rsid w:val="006F2533"/>
    <w:rsid w:val="006F6A86"/>
    <w:rsid w:val="007018E7"/>
    <w:rsid w:val="00703FC7"/>
    <w:rsid w:val="00707041"/>
    <w:rsid w:val="007070BE"/>
    <w:rsid w:val="00710D0F"/>
    <w:rsid w:val="007110F3"/>
    <w:rsid w:val="00715A13"/>
    <w:rsid w:val="007169D5"/>
    <w:rsid w:val="00720926"/>
    <w:rsid w:val="00721B6A"/>
    <w:rsid w:val="00722F91"/>
    <w:rsid w:val="00726F8C"/>
    <w:rsid w:val="00730190"/>
    <w:rsid w:val="00730A6C"/>
    <w:rsid w:val="00732DF9"/>
    <w:rsid w:val="00734F9C"/>
    <w:rsid w:val="0073545A"/>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94B90"/>
    <w:rsid w:val="007A0C20"/>
    <w:rsid w:val="007A0FBB"/>
    <w:rsid w:val="007A2CEF"/>
    <w:rsid w:val="007A2DEB"/>
    <w:rsid w:val="007A2FE7"/>
    <w:rsid w:val="007A3051"/>
    <w:rsid w:val="007A40CE"/>
    <w:rsid w:val="007A7D1F"/>
    <w:rsid w:val="007B02C8"/>
    <w:rsid w:val="007B0A6F"/>
    <w:rsid w:val="007B1355"/>
    <w:rsid w:val="007B1FC6"/>
    <w:rsid w:val="007B3784"/>
    <w:rsid w:val="007C057C"/>
    <w:rsid w:val="007C088E"/>
    <w:rsid w:val="007C0CB6"/>
    <w:rsid w:val="007C2F4A"/>
    <w:rsid w:val="007D0EB5"/>
    <w:rsid w:val="007D45FA"/>
    <w:rsid w:val="007D70F1"/>
    <w:rsid w:val="007D7114"/>
    <w:rsid w:val="007E11E3"/>
    <w:rsid w:val="007E3925"/>
    <w:rsid w:val="007E6466"/>
    <w:rsid w:val="007E7986"/>
    <w:rsid w:val="007F0C51"/>
    <w:rsid w:val="007F11A3"/>
    <w:rsid w:val="007F2238"/>
    <w:rsid w:val="0080021F"/>
    <w:rsid w:val="00802FC3"/>
    <w:rsid w:val="00804940"/>
    <w:rsid w:val="00806B7E"/>
    <w:rsid w:val="00806FDE"/>
    <w:rsid w:val="00807BE1"/>
    <w:rsid w:val="008238B2"/>
    <w:rsid w:val="00823E2B"/>
    <w:rsid w:val="0082521F"/>
    <w:rsid w:val="00827332"/>
    <w:rsid w:val="008279E6"/>
    <w:rsid w:val="00827FB8"/>
    <w:rsid w:val="0083401C"/>
    <w:rsid w:val="008342BF"/>
    <w:rsid w:val="00836089"/>
    <w:rsid w:val="008377B8"/>
    <w:rsid w:val="00840034"/>
    <w:rsid w:val="0084192F"/>
    <w:rsid w:val="00851B7B"/>
    <w:rsid w:val="00851FD0"/>
    <w:rsid w:val="00853438"/>
    <w:rsid w:val="0085366B"/>
    <w:rsid w:val="00854B38"/>
    <w:rsid w:val="0085699A"/>
    <w:rsid w:val="00856C9C"/>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78B4"/>
    <w:rsid w:val="008A7B40"/>
    <w:rsid w:val="008B0927"/>
    <w:rsid w:val="008B393B"/>
    <w:rsid w:val="008B5985"/>
    <w:rsid w:val="008C238A"/>
    <w:rsid w:val="008D32CE"/>
    <w:rsid w:val="008D46E0"/>
    <w:rsid w:val="008D58BB"/>
    <w:rsid w:val="008D6AE2"/>
    <w:rsid w:val="008E0850"/>
    <w:rsid w:val="008E14E8"/>
    <w:rsid w:val="008E5C39"/>
    <w:rsid w:val="008E6DE2"/>
    <w:rsid w:val="008E7EE3"/>
    <w:rsid w:val="008F3FDC"/>
    <w:rsid w:val="008F5F67"/>
    <w:rsid w:val="0090051C"/>
    <w:rsid w:val="00900BFA"/>
    <w:rsid w:val="00900D6E"/>
    <w:rsid w:val="0090135E"/>
    <w:rsid w:val="00903703"/>
    <w:rsid w:val="00905733"/>
    <w:rsid w:val="009068AA"/>
    <w:rsid w:val="00907B70"/>
    <w:rsid w:val="0091030C"/>
    <w:rsid w:val="00911321"/>
    <w:rsid w:val="00921921"/>
    <w:rsid w:val="00926485"/>
    <w:rsid w:val="0092698F"/>
    <w:rsid w:val="00930E90"/>
    <w:rsid w:val="00930F96"/>
    <w:rsid w:val="00931C5C"/>
    <w:rsid w:val="00940149"/>
    <w:rsid w:val="009415A5"/>
    <w:rsid w:val="009448EF"/>
    <w:rsid w:val="00945519"/>
    <w:rsid w:val="00947AB2"/>
    <w:rsid w:val="00952BBD"/>
    <w:rsid w:val="00954F2E"/>
    <w:rsid w:val="00967C6D"/>
    <w:rsid w:val="00971ABF"/>
    <w:rsid w:val="0097364B"/>
    <w:rsid w:val="00974406"/>
    <w:rsid w:val="00975393"/>
    <w:rsid w:val="00976FB7"/>
    <w:rsid w:val="00980F42"/>
    <w:rsid w:val="009866B6"/>
    <w:rsid w:val="0098695D"/>
    <w:rsid w:val="00986A4F"/>
    <w:rsid w:val="00990288"/>
    <w:rsid w:val="00994DE6"/>
    <w:rsid w:val="0099798B"/>
    <w:rsid w:val="009A1E90"/>
    <w:rsid w:val="009A2FA1"/>
    <w:rsid w:val="009B0A90"/>
    <w:rsid w:val="009B2E2B"/>
    <w:rsid w:val="009B59DC"/>
    <w:rsid w:val="009C0397"/>
    <w:rsid w:val="009C34BD"/>
    <w:rsid w:val="009C4824"/>
    <w:rsid w:val="009D4FB4"/>
    <w:rsid w:val="009F201E"/>
    <w:rsid w:val="009F5933"/>
    <w:rsid w:val="009F5CAC"/>
    <w:rsid w:val="00A03357"/>
    <w:rsid w:val="00A0369A"/>
    <w:rsid w:val="00A048FE"/>
    <w:rsid w:val="00A04BB2"/>
    <w:rsid w:val="00A07776"/>
    <w:rsid w:val="00A114FF"/>
    <w:rsid w:val="00A12342"/>
    <w:rsid w:val="00A14EA0"/>
    <w:rsid w:val="00A154BB"/>
    <w:rsid w:val="00A2498C"/>
    <w:rsid w:val="00A25C48"/>
    <w:rsid w:val="00A26C52"/>
    <w:rsid w:val="00A30626"/>
    <w:rsid w:val="00A3404E"/>
    <w:rsid w:val="00A35558"/>
    <w:rsid w:val="00A40F0C"/>
    <w:rsid w:val="00A43644"/>
    <w:rsid w:val="00A43AB6"/>
    <w:rsid w:val="00A512CD"/>
    <w:rsid w:val="00A539C5"/>
    <w:rsid w:val="00A54D9C"/>
    <w:rsid w:val="00A54E4D"/>
    <w:rsid w:val="00A562BB"/>
    <w:rsid w:val="00A61B9B"/>
    <w:rsid w:val="00A6333E"/>
    <w:rsid w:val="00A700E2"/>
    <w:rsid w:val="00A7251B"/>
    <w:rsid w:val="00A7514F"/>
    <w:rsid w:val="00A76381"/>
    <w:rsid w:val="00A76B2C"/>
    <w:rsid w:val="00A76BA1"/>
    <w:rsid w:val="00A806B4"/>
    <w:rsid w:val="00A809D1"/>
    <w:rsid w:val="00A8160C"/>
    <w:rsid w:val="00A82694"/>
    <w:rsid w:val="00A83D0D"/>
    <w:rsid w:val="00A84F8C"/>
    <w:rsid w:val="00A86C03"/>
    <w:rsid w:val="00A9297C"/>
    <w:rsid w:val="00A92F72"/>
    <w:rsid w:val="00A941C0"/>
    <w:rsid w:val="00A94375"/>
    <w:rsid w:val="00A959BF"/>
    <w:rsid w:val="00A9763A"/>
    <w:rsid w:val="00AA01B9"/>
    <w:rsid w:val="00AA3A47"/>
    <w:rsid w:val="00AB0FA3"/>
    <w:rsid w:val="00AB6A75"/>
    <w:rsid w:val="00AC1AC4"/>
    <w:rsid w:val="00AC33E9"/>
    <w:rsid w:val="00AC5DDE"/>
    <w:rsid w:val="00AD3D4A"/>
    <w:rsid w:val="00AD4C48"/>
    <w:rsid w:val="00AE45F1"/>
    <w:rsid w:val="00AE7261"/>
    <w:rsid w:val="00AF05EE"/>
    <w:rsid w:val="00AF5B60"/>
    <w:rsid w:val="00AF765A"/>
    <w:rsid w:val="00B00D79"/>
    <w:rsid w:val="00B031BB"/>
    <w:rsid w:val="00B04294"/>
    <w:rsid w:val="00B04A0A"/>
    <w:rsid w:val="00B0560D"/>
    <w:rsid w:val="00B05D81"/>
    <w:rsid w:val="00B062A7"/>
    <w:rsid w:val="00B115F8"/>
    <w:rsid w:val="00B11D1E"/>
    <w:rsid w:val="00B17AFE"/>
    <w:rsid w:val="00B300EB"/>
    <w:rsid w:val="00B327C3"/>
    <w:rsid w:val="00B32D1B"/>
    <w:rsid w:val="00B34E18"/>
    <w:rsid w:val="00B35DE6"/>
    <w:rsid w:val="00B36230"/>
    <w:rsid w:val="00B37224"/>
    <w:rsid w:val="00B44302"/>
    <w:rsid w:val="00B44500"/>
    <w:rsid w:val="00B445A6"/>
    <w:rsid w:val="00B46EB6"/>
    <w:rsid w:val="00B50104"/>
    <w:rsid w:val="00B50D00"/>
    <w:rsid w:val="00B53FE3"/>
    <w:rsid w:val="00B55A19"/>
    <w:rsid w:val="00B563EA"/>
    <w:rsid w:val="00B63699"/>
    <w:rsid w:val="00B656B2"/>
    <w:rsid w:val="00B6643A"/>
    <w:rsid w:val="00B66B6C"/>
    <w:rsid w:val="00B66CF0"/>
    <w:rsid w:val="00B66F75"/>
    <w:rsid w:val="00B70DF1"/>
    <w:rsid w:val="00B729EA"/>
    <w:rsid w:val="00B72DA5"/>
    <w:rsid w:val="00B74AE9"/>
    <w:rsid w:val="00B80083"/>
    <w:rsid w:val="00B81B4A"/>
    <w:rsid w:val="00B83892"/>
    <w:rsid w:val="00B91A12"/>
    <w:rsid w:val="00B96C60"/>
    <w:rsid w:val="00BA3585"/>
    <w:rsid w:val="00BA365D"/>
    <w:rsid w:val="00BB03F9"/>
    <w:rsid w:val="00BB7D03"/>
    <w:rsid w:val="00BC5277"/>
    <w:rsid w:val="00BC637F"/>
    <w:rsid w:val="00BD13C0"/>
    <w:rsid w:val="00BD5ACB"/>
    <w:rsid w:val="00BD706D"/>
    <w:rsid w:val="00BD7F72"/>
    <w:rsid w:val="00BE24F7"/>
    <w:rsid w:val="00BE26F3"/>
    <w:rsid w:val="00BE27A1"/>
    <w:rsid w:val="00BF0370"/>
    <w:rsid w:val="00BF0485"/>
    <w:rsid w:val="00BF1BCA"/>
    <w:rsid w:val="00BF77F1"/>
    <w:rsid w:val="00C00909"/>
    <w:rsid w:val="00C07A1F"/>
    <w:rsid w:val="00C07CB3"/>
    <w:rsid w:val="00C11AD4"/>
    <w:rsid w:val="00C12365"/>
    <w:rsid w:val="00C13CFA"/>
    <w:rsid w:val="00C20CA9"/>
    <w:rsid w:val="00C22A1A"/>
    <w:rsid w:val="00C23308"/>
    <w:rsid w:val="00C23EFA"/>
    <w:rsid w:val="00C369A5"/>
    <w:rsid w:val="00C40746"/>
    <w:rsid w:val="00C4297E"/>
    <w:rsid w:val="00C434C3"/>
    <w:rsid w:val="00C51370"/>
    <w:rsid w:val="00C51996"/>
    <w:rsid w:val="00C54B43"/>
    <w:rsid w:val="00C5512D"/>
    <w:rsid w:val="00C57087"/>
    <w:rsid w:val="00C579A6"/>
    <w:rsid w:val="00C601C6"/>
    <w:rsid w:val="00C72A74"/>
    <w:rsid w:val="00C757DF"/>
    <w:rsid w:val="00C77104"/>
    <w:rsid w:val="00C77973"/>
    <w:rsid w:val="00C810D6"/>
    <w:rsid w:val="00C85292"/>
    <w:rsid w:val="00C87844"/>
    <w:rsid w:val="00C87E22"/>
    <w:rsid w:val="00C87F05"/>
    <w:rsid w:val="00C975C6"/>
    <w:rsid w:val="00C97BC6"/>
    <w:rsid w:val="00CA039E"/>
    <w:rsid w:val="00CA179D"/>
    <w:rsid w:val="00CA2B93"/>
    <w:rsid w:val="00CA3ECD"/>
    <w:rsid w:val="00CA7AD8"/>
    <w:rsid w:val="00CB19AA"/>
    <w:rsid w:val="00CB53CA"/>
    <w:rsid w:val="00CC025D"/>
    <w:rsid w:val="00CC2FBC"/>
    <w:rsid w:val="00CC7F99"/>
    <w:rsid w:val="00CD0C0A"/>
    <w:rsid w:val="00CD16B6"/>
    <w:rsid w:val="00CD1867"/>
    <w:rsid w:val="00CD246C"/>
    <w:rsid w:val="00CD2FC0"/>
    <w:rsid w:val="00CD5B4B"/>
    <w:rsid w:val="00CD6603"/>
    <w:rsid w:val="00CE0461"/>
    <w:rsid w:val="00CE1C90"/>
    <w:rsid w:val="00CE2B3E"/>
    <w:rsid w:val="00CE366B"/>
    <w:rsid w:val="00CE3E81"/>
    <w:rsid w:val="00CF044B"/>
    <w:rsid w:val="00CF31A6"/>
    <w:rsid w:val="00CF54A3"/>
    <w:rsid w:val="00D045DD"/>
    <w:rsid w:val="00D1207A"/>
    <w:rsid w:val="00D13052"/>
    <w:rsid w:val="00D16364"/>
    <w:rsid w:val="00D204E0"/>
    <w:rsid w:val="00D2111A"/>
    <w:rsid w:val="00D213E5"/>
    <w:rsid w:val="00D25FDA"/>
    <w:rsid w:val="00D30D8C"/>
    <w:rsid w:val="00D32238"/>
    <w:rsid w:val="00D32B52"/>
    <w:rsid w:val="00D363C5"/>
    <w:rsid w:val="00D364F5"/>
    <w:rsid w:val="00D40F78"/>
    <w:rsid w:val="00D42251"/>
    <w:rsid w:val="00D422A7"/>
    <w:rsid w:val="00D43069"/>
    <w:rsid w:val="00D45A88"/>
    <w:rsid w:val="00D46622"/>
    <w:rsid w:val="00D53822"/>
    <w:rsid w:val="00D549E5"/>
    <w:rsid w:val="00D55BD5"/>
    <w:rsid w:val="00D61BF2"/>
    <w:rsid w:val="00D62D58"/>
    <w:rsid w:val="00D71287"/>
    <w:rsid w:val="00D73403"/>
    <w:rsid w:val="00D752EE"/>
    <w:rsid w:val="00D767D5"/>
    <w:rsid w:val="00D77EA3"/>
    <w:rsid w:val="00D82776"/>
    <w:rsid w:val="00D84182"/>
    <w:rsid w:val="00D84426"/>
    <w:rsid w:val="00D84A45"/>
    <w:rsid w:val="00D872F9"/>
    <w:rsid w:val="00D9111B"/>
    <w:rsid w:val="00D91AC3"/>
    <w:rsid w:val="00D95596"/>
    <w:rsid w:val="00D969B4"/>
    <w:rsid w:val="00DA1CA2"/>
    <w:rsid w:val="00DB116F"/>
    <w:rsid w:val="00DB33CF"/>
    <w:rsid w:val="00DB38EE"/>
    <w:rsid w:val="00DB4722"/>
    <w:rsid w:val="00DC01CB"/>
    <w:rsid w:val="00DC08AC"/>
    <w:rsid w:val="00DC0F2B"/>
    <w:rsid w:val="00DC11B2"/>
    <w:rsid w:val="00DC1817"/>
    <w:rsid w:val="00DC2E16"/>
    <w:rsid w:val="00DC5E69"/>
    <w:rsid w:val="00DD0603"/>
    <w:rsid w:val="00DD4A73"/>
    <w:rsid w:val="00DD60EA"/>
    <w:rsid w:val="00DE5F52"/>
    <w:rsid w:val="00DF3346"/>
    <w:rsid w:val="00DF6DAA"/>
    <w:rsid w:val="00E00570"/>
    <w:rsid w:val="00E11C90"/>
    <w:rsid w:val="00E12BC3"/>
    <w:rsid w:val="00E147D6"/>
    <w:rsid w:val="00E14977"/>
    <w:rsid w:val="00E164A5"/>
    <w:rsid w:val="00E1798C"/>
    <w:rsid w:val="00E17E08"/>
    <w:rsid w:val="00E20068"/>
    <w:rsid w:val="00E24296"/>
    <w:rsid w:val="00E24752"/>
    <w:rsid w:val="00E25999"/>
    <w:rsid w:val="00E32140"/>
    <w:rsid w:val="00E322B7"/>
    <w:rsid w:val="00E32C4A"/>
    <w:rsid w:val="00E32ECE"/>
    <w:rsid w:val="00E34A06"/>
    <w:rsid w:val="00E42538"/>
    <w:rsid w:val="00E42F87"/>
    <w:rsid w:val="00E4480A"/>
    <w:rsid w:val="00E452D4"/>
    <w:rsid w:val="00E473A1"/>
    <w:rsid w:val="00E505F1"/>
    <w:rsid w:val="00E50608"/>
    <w:rsid w:val="00E5081B"/>
    <w:rsid w:val="00E52DE0"/>
    <w:rsid w:val="00E53F62"/>
    <w:rsid w:val="00E54A30"/>
    <w:rsid w:val="00E56AEF"/>
    <w:rsid w:val="00E6001D"/>
    <w:rsid w:val="00E61442"/>
    <w:rsid w:val="00E626C0"/>
    <w:rsid w:val="00E71312"/>
    <w:rsid w:val="00E77307"/>
    <w:rsid w:val="00E7736E"/>
    <w:rsid w:val="00E82169"/>
    <w:rsid w:val="00E82F9F"/>
    <w:rsid w:val="00E85F30"/>
    <w:rsid w:val="00E87E1F"/>
    <w:rsid w:val="00E91714"/>
    <w:rsid w:val="00E91A85"/>
    <w:rsid w:val="00E91E0A"/>
    <w:rsid w:val="00E92B73"/>
    <w:rsid w:val="00E938E2"/>
    <w:rsid w:val="00E96AE3"/>
    <w:rsid w:val="00E96AF2"/>
    <w:rsid w:val="00EA0D80"/>
    <w:rsid w:val="00EA59B9"/>
    <w:rsid w:val="00EA6364"/>
    <w:rsid w:val="00EA7AC1"/>
    <w:rsid w:val="00EB264D"/>
    <w:rsid w:val="00EB2B7D"/>
    <w:rsid w:val="00EB3502"/>
    <w:rsid w:val="00EC133C"/>
    <w:rsid w:val="00EC26B7"/>
    <w:rsid w:val="00EC2E00"/>
    <w:rsid w:val="00EC6C8F"/>
    <w:rsid w:val="00EC76C7"/>
    <w:rsid w:val="00ED4E78"/>
    <w:rsid w:val="00EE4C6B"/>
    <w:rsid w:val="00EE76D3"/>
    <w:rsid w:val="00EF0BEE"/>
    <w:rsid w:val="00EF289F"/>
    <w:rsid w:val="00EF3092"/>
    <w:rsid w:val="00EF399D"/>
    <w:rsid w:val="00EF39CE"/>
    <w:rsid w:val="00EF67F5"/>
    <w:rsid w:val="00F00B1D"/>
    <w:rsid w:val="00F02714"/>
    <w:rsid w:val="00F02B74"/>
    <w:rsid w:val="00F05099"/>
    <w:rsid w:val="00F10798"/>
    <w:rsid w:val="00F12137"/>
    <w:rsid w:val="00F130CE"/>
    <w:rsid w:val="00F13A11"/>
    <w:rsid w:val="00F13F8E"/>
    <w:rsid w:val="00F13FE3"/>
    <w:rsid w:val="00F15578"/>
    <w:rsid w:val="00F171E6"/>
    <w:rsid w:val="00F21916"/>
    <w:rsid w:val="00F22077"/>
    <w:rsid w:val="00F223FD"/>
    <w:rsid w:val="00F22A22"/>
    <w:rsid w:val="00F253ED"/>
    <w:rsid w:val="00F31A4E"/>
    <w:rsid w:val="00F3207E"/>
    <w:rsid w:val="00F32872"/>
    <w:rsid w:val="00F342EE"/>
    <w:rsid w:val="00F348F9"/>
    <w:rsid w:val="00F3629B"/>
    <w:rsid w:val="00F41E10"/>
    <w:rsid w:val="00F420FA"/>
    <w:rsid w:val="00F44907"/>
    <w:rsid w:val="00F46BAD"/>
    <w:rsid w:val="00F50058"/>
    <w:rsid w:val="00F50651"/>
    <w:rsid w:val="00F51C12"/>
    <w:rsid w:val="00F51E10"/>
    <w:rsid w:val="00F53F2C"/>
    <w:rsid w:val="00F54AA4"/>
    <w:rsid w:val="00F56E85"/>
    <w:rsid w:val="00F57805"/>
    <w:rsid w:val="00F63B8B"/>
    <w:rsid w:val="00F76A10"/>
    <w:rsid w:val="00F80DF0"/>
    <w:rsid w:val="00F84848"/>
    <w:rsid w:val="00F84CDF"/>
    <w:rsid w:val="00F86B62"/>
    <w:rsid w:val="00F9698B"/>
    <w:rsid w:val="00FA0730"/>
    <w:rsid w:val="00FA1E84"/>
    <w:rsid w:val="00FA2764"/>
    <w:rsid w:val="00FB0AF1"/>
    <w:rsid w:val="00FB166E"/>
    <w:rsid w:val="00FB20DC"/>
    <w:rsid w:val="00FB613B"/>
    <w:rsid w:val="00FB77F1"/>
    <w:rsid w:val="00FB7D6D"/>
    <w:rsid w:val="00FC0661"/>
    <w:rsid w:val="00FC1681"/>
    <w:rsid w:val="00FC2904"/>
    <w:rsid w:val="00FC4752"/>
    <w:rsid w:val="00FC55D7"/>
    <w:rsid w:val="00FC63EF"/>
    <w:rsid w:val="00FC7FD3"/>
    <w:rsid w:val="00FD3D85"/>
    <w:rsid w:val="00FD4D20"/>
    <w:rsid w:val="00FD52EC"/>
    <w:rsid w:val="00FE5735"/>
    <w:rsid w:val="00FE6378"/>
    <w:rsid w:val="00FF0AE4"/>
    <w:rsid w:val="00FF0D93"/>
    <w:rsid w:val="00FF2FFA"/>
    <w:rsid w:val="00FF3D5E"/>
    <w:rsid w:val="00FF5FAF"/>
    <w:rsid w:val="00FF6A64"/>
    <w:rsid w:val="00FF7F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879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rPr>
  </w:style>
  <w:style w:type="paragraph" w:styleId="BalloonText">
    <w:name w:val="Balloon Text"/>
    <w:basedOn w:val="Normal"/>
    <w:link w:val="BalloonTextChar"/>
    <w:rsid w:val="00C11AD4"/>
    <w:rPr>
      <w:rFonts w:ascii="Tahoma" w:hAnsi="Tahoma" w:cs="Times New Roman"/>
      <w:sz w:val="16"/>
      <w:szCs w:val="16"/>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PlaceholderText">
    <w:name w:val="Placeholder Text"/>
    <w:basedOn w:val="DefaultParagraphFont"/>
    <w:uiPriority w:val="99"/>
    <w:semiHidden/>
    <w:rsid w:val="005E6B66"/>
    <w:rPr>
      <w:color w:val="808080"/>
    </w:rPr>
  </w:style>
  <w:style w:type="character" w:styleId="CommentReference">
    <w:name w:val="annotation reference"/>
    <w:basedOn w:val="DefaultParagraphFont"/>
    <w:semiHidden/>
    <w:unhideWhenUsed/>
    <w:rsid w:val="007F11A3"/>
    <w:rPr>
      <w:sz w:val="16"/>
      <w:szCs w:val="16"/>
    </w:rPr>
  </w:style>
  <w:style w:type="paragraph" w:styleId="CommentText">
    <w:name w:val="annotation text"/>
    <w:basedOn w:val="Normal"/>
    <w:link w:val="CommentTextChar"/>
    <w:semiHidden/>
    <w:unhideWhenUsed/>
    <w:rsid w:val="007F11A3"/>
    <w:rPr>
      <w:sz w:val="20"/>
      <w:szCs w:val="20"/>
    </w:rPr>
  </w:style>
  <w:style w:type="character" w:customStyle="1" w:styleId="CommentTextChar">
    <w:name w:val="Comment Text Char"/>
    <w:basedOn w:val="DefaultParagraphFont"/>
    <w:link w:val="CommentText"/>
    <w:semiHidden/>
    <w:rsid w:val="007F11A3"/>
    <w:rPr>
      <w:rFonts w:ascii="Arial" w:hAnsi="Arial" w:cs="Arial"/>
      <w:color w:val="363435"/>
    </w:rPr>
  </w:style>
  <w:style w:type="paragraph" w:styleId="CommentSubject">
    <w:name w:val="annotation subject"/>
    <w:basedOn w:val="CommentText"/>
    <w:next w:val="CommentText"/>
    <w:link w:val="CommentSubjectChar"/>
    <w:semiHidden/>
    <w:unhideWhenUsed/>
    <w:rsid w:val="007F11A3"/>
    <w:rPr>
      <w:b/>
      <w:bCs/>
    </w:rPr>
  </w:style>
  <w:style w:type="character" w:customStyle="1" w:styleId="CommentSubjectChar">
    <w:name w:val="Comment Subject Char"/>
    <w:basedOn w:val="CommentTextChar"/>
    <w:link w:val="CommentSubject"/>
    <w:semiHidden/>
    <w:rsid w:val="007F11A3"/>
    <w:rPr>
      <w:rFonts w:ascii="Arial" w:hAnsi="Arial" w:cs="Arial"/>
      <w:b/>
      <w:bCs/>
      <w:color w:val="363435"/>
    </w:rPr>
  </w:style>
  <w:style w:type="paragraph" w:styleId="ListParagraph">
    <w:name w:val="List Paragraph"/>
    <w:basedOn w:val="Normal"/>
    <w:uiPriority w:val="34"/>
    <w:qFormat/>
    <w:rsid w:val="00CA2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rPr>
  </w:style>
  <w:style w:type="paragraph" w:styleId="BalloonText">
    <w:name w:val="Balloon Text"/>
    <w:basedOn w:val="Normal"/>
    <w:link w:val="BalloonTextChar"/>
    <w:rsid w:val="00C11AD4"/>
    <w:rPr>
      <w:rFonts w:ascii="Tahoma" w:hAnsi="Tahoma" w:cs="Times New Roman"/>
      <w:sz w:val="16"/>
      <w:szCs w:val="16"/>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PlaceholderText">
    <w:name w:val="Placeholder Text"/>
    <w:basedOn w:val="DefaultParagraphFont"/>
    <w:uiPriority w:val="99"/>
    <w:semiHidden/>
    <w:rsid w:val="005E6B66"/>
    <w:rPr>
      <w:color w:val="808080"/>
    </w:rPr>
  </w:style>
  <w:style w:type="character" w:styleId="CommentReference">
    <w:name w:val="annotation reference"/>
    <w:basedOn w:val="DefaultParagraphFont"/>
    <w:semiHidden/>
    <w:unhideWhenUsed/>
    <w:rsid w:val="007F11A3"/>
    <w:rPr>
      <w:sz w:val="16"/>
      <w:szCs w:val="16"/>
    </w:rPr>
  </w:style>
  <w:style w:type="paragraph" w:styleId="CommentText">
    <w:name w:val="annotation text"/>
    <w:basedOn w:val="Normal"/>
    <w:link w:val="CommentTextChar"/>
    <w:semiHidden/>
    <w:unhideWhenUsed/>
    <w:rsid w:val="007F11A3"/>
    <w:rPr>
      <w:sz w:val="20"/>
      <w:szCs w:val="20"/>
    </w:rPr>
  </w:style>
  <w:style w:type="character" w:customStyle="1" w:styleId="CommentTextChar">
    <w:name w:val="Comment Text Char"/>
    <w:basedOn w:val="DefaultParagraphFont"/>
    <w:link w:val="CommentText"/>
    <w:semiHidden/>
    <w:rsid w:val="007F11A3"/>
    <w:rPr>
      <w:rFonts w:ascii="Arial" w:hAnsi="Arial" w:cs="Arial"/>
      <w:color w:val="363435"/>
    </w:rPr>
  </w:style>
  <w:style w:type="paragraph" w:styleId="CommentSubject">
    <w:name w:val="annotation subject"/>
    <w:basedOn w:val="CommentText"/>
    <w:next w:val="CommentText"/>
    <w:link w:val="CommentSubjectChar"/>
    <w:semiHidden/>
    <w:unhideWhenUsed/>
    <w:rsid w:val="007F11A3"/>
    <w:rPr>
      <w:b/>
      <w:bCs/>
    </w:rPr>
  </w:style>
  <w:style w:type="character" w:customStyle="1" w:styleId="CommentSubjectChar">
    <w:name w:val="Comment Subject Char"/>
    <w:basedOn w:val="CommentTextChar"/>
    <w:link w:val="CommentSubject"/>
    <w:semiHidden/>
    <w:rsid w:val="007F11A3"/>
    <w:rPr>
      <w:rFonts w:ascii="Arial" w:hAnsi="Arial" w:cs="Arial"/>
      <w:b/>
      <w:bCs/>
      <w:color w:val="363435"/>
    </w:rPr>
  </w:style>
  <w:style w:type="paragraph" w:styleId="ListParagraph">
    <w:name w:val="List Paragraph"/>
    <w:basedOn w:val="Normal"/>
    <w:uiPriority w:val="34"/>
    <w:qFormat/>
    <w:rsid w:val="00CA2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88324FAB</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Fellows, Carl (Admin)</cp:lastModifiedBy>
  <cp:revision>2</cp:revision>
  <cp:lastPrinted>2015-10-15T09:56:00Z</cp:lastPrinted>
  <dcterms:created xsi:type="dcterms:W3CDTF">2019-03-14T08:41:00Z</dcterms:created>
  <dcterms:modified xsi:type="dcterms:W3CDTF">2019-03-14T08:41:00Z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A12019080</vt:lpwstr>
  </property>
  <property fmtid="{D5CDD505-2E9C-101B-9397-08002B2CF9AE}" pid="4" name="Objective-Title">
    <vt:lpwstr>2015-09-29 FINAL FORM 11 English version</vt:lpwstr>
  </property>
  <property fmtid="{D5CDD505-2E9C-101B-9397-08002B2CF9AE}" pid="5" name="Objective-Comment">
    <vt:lpwstr/>
  </property>
  <property fmtid="{D5CDD505-2E9C-101B-9397-08002B2CF9AE}" pid="6" name="Objective-CreationStamp">
    <vt:filetime>2015-09-29T17:55:57Z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2015-10-16T09:48:18Z</vt:filetime>
  </property>
  <property fmtid="{D5CDD505-2E9C-101B-9397-08002B2CF9AE}" pid="10" name="Objective-ModificationStamp">
    <vt:filetime>2015-10-16T09:48:21Z</vt:filetime>
  </property>
  <property fmtid="{D5CDD505-2E9C-101B-9397-08002B2CF9AE}" pid="11" name="Objective-Owner">
    <vt:lpwstr>Gray, Andrea (HSS - MH&amp;VGD)</vt:lpwstr>
  </property>
  <property fmtid="{D5CDD505-2E9C-101B-9397-08002B2CF9AE}" pid="12" name="Objective-Path">
    <vt:lpwstr>Objective Global Folder:Corporate File Plan:POLICY DEVELOPMENT &amp; REGULATION:Policy Development - Health, Well-being &amp; Care:Policy Development - Health - Mental Health:Mental Capacity Act 2005 - Implementation - Related Legislation - 2013 - 2016:DoLS forms</vt:lpwstr>
  </property>
  <property fmtid="{D5CDD505-2E9C-101B-9397-08002B2CF9AE}" pid="13" name="Objective-Parent">
    <vt:lpwstr>DoLS forms/literature</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qA1134333</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2015-09-29T00:00:00Z</vt:filetime>
  </property>
  <property fmtid="{D5CDD505-2E9C-101B-9397-08002B2CF9AE}" pid="23" name="Objective-What to Keep [system]">
    <vt:lpwstr>No</vt:lpwstr>
  </property>
  <property fmtid="{D5CDD505-2E9C-101B-9397-08002B2CF9AE}" pid="24" name="Objective-Official Translation [system]">
    <vt:lpwstr/>
  </property>
</Properties>
</file>