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F4" w:rsidRPr="008D677A" w:rsidRDefault="00356CF4" w:rsidP="008D6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D677A">
        <w:rPr>
          <w:rFonts w:ascii="Arial" w:hAnsi="Arial" w:cs="Arial"/>
          <w:b/>
          <w:sz w:val="32"/>
          <w:szCs w:val="32"/>
        </w:rPr>
        <w:t>Designation of providers of higher education as institutions for the purpose of the Higher Education (Wales) Act 2015</w:t>
      </w:r>
    </w:p>
    <w:p w:rsidR="00356CF4" w:rsidRDefault="00356CF4" w:rsidP="00E96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680C" w:rsidRPr="00E9680C" w:rsidRDefault="00D505EA" w:rsidP="00F07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80C">
        <w:rPr>
          <w:rFonts w:ascii="Arial" w:hAnsi="Arial" w:cs="Arial"/>
          <w:sz w:val="24"/>
          <w:szCs w:val="24"/>
        </w:rPr>
        <w:t xml:space="preserve">The following </w:t>
      </w:r>
      <w:r w:rsidR="00E7041E" w:rsidRPr="00E9680C">
        <w:rPr>
          <w:rFonts w:ascii="Arial" w:hAnsi="Arial" w:cs="Arial"/>
          <w:sz w:val="24"/>
          <w:szCs w:val="24"/>
        </w:rPr>
        <w:t xml:space="preserve">form </w:t>
      </w:r>
      <w:r w:rsidR="00E9680C" w:rsidRPr="00E9680C">
        <w:rPr>
          <w:rFonts w:ascii="Arial" w:hAnsi="Arial" w:cs="Arial"/>
          <w:sz w:val="24"/>
          <w:szCs w:val="24"/>
        </w:rPr>
        <w:t xml:space="preserve">is for </w:t>
      </w:r>
      <w:r w:rsidR="00AF1144">
        <w:rPr>
          <w:rFonts w:ascii="Arial" w:hAnsi="Arial" w:cs="Arial"/>
          <w:sz w:val="24"/>
          <w:szCs w:val="24"/>
        </w:rPr>
        <w:t>applica</w:t>
      </w:r>
      <w:r w:rsidR="000B5D43">
        <w:rPr>
          <w:rFonts w:ascii="Arial" w:hAnsi="Arial" w:cs="Arial"/>
          <w:sz w:val="24"/>
          <w:szCs w:val="24"/>
        </w:rPr>
        <w:t>n</w:t>
      </w:r>
      <w:r w:rsidR="00AF1144">
        <w:rPr>
          <w:rFonts w:ascii="Arial" w:hAnsi="Arial" w:cs="Arial"/>
          <w:sz w:val="24"/>
          <w:szCs w:val="24"/>
        </w:rPr>
        <w:t>t</w:t>
      </w:r>
      <w:r w:rsidR="000B5D43">
        <w:rPr>
          <w:rFonts w:ascii="Arial" w:hAnsi="Arial" w:cs="Arial"/>
          <w:sz w:val="24"/>
          <w:szCs w:val="24"/>
        </w:rPr>
        <w:t>s</w:t>
      </w:r>
      <w:r w:rsidR="000B5D43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0B5D43">
        <w:rPr>
          <w:rFonts w:ascii="Arial" w:hAnsi="Arial" w:cs="Arial"/>
          <w:sz w:val="24"/>
          <w:szCs w:val="24"/>
        </w:rPr>
        <w:t xml:space="preserve"> </w:t>
      </w:r>
      <w:r w:rsidR="00AF1144">
        <w:rPr>
          <w:rFonts w:ascii="Arial" w:hAnsi="Arial" w:cs="Arial"/>
          <w:sz w:val="24"/>
          <w:szCs w:val="24"/>
        </w:rPr>
        <w:t xml:space="preserve"> </w:t>
      </w:r>
      <w:r w:rsidR="000B5D43">
        <w:rPr>
          <w:rFonts w:ascii="Arial" w:hAnsi="Arial" w:cs="Arial"/>
          <w:sz w:val="24"/>
          <w:szCs w:val="24"/>
        </w:rPr>
        <w:t xml:space="preserve">seeking </w:t>
      </w:r>
      <w:r w:rsidR="00E9680C" w:rsidRPr="00E9680C">
        <w:rPr>
          <w:rFonts w:ascii="Arial" w:hAnsi="Arial" w:cs="Arial"/>
          <w:sz w:val="24"/>
          <w:szCs w:val="24"/>
          <w:lang w:val="en"/>
        </w:rPr>
        <w:t xml:space="preserve">to be designated as </w:t>
      </w:r>
      <w:r w:rsidR="00AF1144">
        <w:rPr>
          <w:rFonts w:ascii="Arial" w:hAnsi="Arial" w:cs="Arial"/>
          <w:sz w:val="24"/>
          <w:szCs w:val="24"/>
          <w:lang w:val="en"/>
        </w:rPr>
        <w:t xml:space="preserve">an </w:t>
      </w:r>
      <w:r w:rsidR="00E9680C" w:rsidRPr="00E9680C">
        <w:rPr>
          <w:rFonts w:ascii="Arial" w:hAnsi="Arial" w:cs="Arial"/>
          <w:sz w:val="24"/>
          <w:szCs w:val="24"/>
          <w:lang w:val="en"/>
        </w:rPr>
        <w:t xml:space="preserve">institution for the purpose of the Higher Education (Wales) Act 2015. </w:t>
      </w:r>
      <w:r w:rsidR="005B28A4">
        <w:rPr>
          <w:rFonts w:ascii="Arial" w:hAnsi="Arial" w:cs="Arial"/>
          <w:sz w:val="24"/>
          <w:szCs w:val="24"/>
        </w:rPr>
        <w:t>The accompanying g</w:t>
      </w:r>
      <w:r w:rsidR="00E7041E" w:rsidRPr="00E9680C">
        <w:rPr>
          <w:rFonts w:ascii="Arial" w:hAnsi="Arial" w:cs="Arial"/>
          <w:sz w:val="24"/>
          <w:szCs w:val="24"/>
        </w:rPr>
        <w:t xml:space="preserve">uidance notes, </w:t>
      </w:r>
      <w:r w:rsidR="0096491F" w:rsidRPr="00E9680C">
        <w:rPr>
          <w:rFonts w:ascii="Arial" w:hAnsi="Arial" w:cs="Arial"/>
          <w:sz w:val="24"/>
          <w:szCs w:val="24"/>
        </w:rPr>
        <w:t>available at</w:t>
      </w:r>
      <w:r w:rsidR="009203D7">
        <w:t xml:space="preserve"> </w:t>
      </w:r>
      <w:hyperlink r:id="rId10" w:history="1">
        <w:r w:rsidR="009203D7" w:rsidRPr="00A37266">
          <w:rPr>
            <w:rStyle w:val="Hyperlink"/>
            <w:rFonts w:ascii="Arial" w:hAnsi="Arial" w:cs="Arial"/>
            <w:sz w:val="24"/>
            <w:szCs w:val="24"/>
          </w:rPr>
          <w:t>https://beta.gov.wales/designation-higher-education</w:t>
        </w:r>
        <w:bookmarkStart w:id="0" w:name="_GoBack"/>
        <w:bookmarkEnd w:id="0"/>
        <w:r w:rsidR="009203D7" w:rsidRPr="00A37266">
          <w:rPr>
            <w:rStyle w:val="Hyperlink"/>
            <w:rFonts w:ascii="Arial" w:hAnsi="Arial" w:cs="Arial"/>
            <w:sz w:val="24"/>
            <w:szCs w:val="24"/>
          </w:rPr>
          <w:t>-</w:t>
        </w:r>
        <w:r w:rsidR="009203D7" w:rsidRPr="00A37266">
          <w:rPr>
            <w:rStyle w:val="Hyperlink"/>
            <w:rFonts w:ascii="Arial" w:hAnsi="Arial" w:cs="Arial"/>
            <w:sz w:val="24"/>
            <w:szCs w:val="24"/>
          </w:rPr>
          <w:t>insti</w:t>
        </w:r>
        <w:r w:rsidR="009203D7" w:rsidRPr="00A37266">
          <w:rPr>
            <w:rStyle w:val="Hyperlink"/>
            <w:rFonts w:ascii="Arial" w:hAnsi="Arial" w:cs="Arial"/>
            <w:sz w:val="24"/>
            <w:szCs w:val="24"/>
          </w:rPr>
          <w:t>t</w:t>
        </w:r>
        <w:r w:rsidR="009203D7" w:rsidRPr="00A37266">
          <w:rPr>
            <w:rStyle w:val="Hyperlink"/>
            <w:rFonts w:ascii="Arial" w:hAnsi="Arial" w:cs="Arial"/>
            <w:sz w:val="24"/>
            <w:szCs w:val="24"/>
          </w:rPr>
          <w:t>ution-application-guidance</w:t>
        </w:r>
      </w:hyperlink>
      <w:r w:rsidR="009203D7" w:rsidRPr="00A37266">
        <w:rPr>
          <w:rFonts w:ascii="Arial" w:hAnsi="Arial" w:cs="Arial"/>
          <w:sz w:val="24"/>
          <w:szCs w:val="24"/>
        </w:rPr>
        <w:t xml:space="preserve"> </w:t>
      </w:r>
      <w:r w:rsidR="00F079E9">
        <w:rPr>
          <w:rFonts w:ascii="Arial" w:hAnsi="Arial"/>
          <w:color w:val="1F497D"/>
          <w:sz w:val="24"/>
        </w:rPr>
        <w:t xml:space="preserve"> </w:t>
      </w:r>
      <w:r w:rsidRPr="00E9680C">
        <w:rPr>
          <w:rFonts w:ascii="Arial" w:hAnsi="Arial" w:cs="Arial"/>
          <w:sz w:val="24"/>
          <w:szCs w:val="24"/>
        </w:rPr>
        <w:t>should be read when completing this form.</w:t>
      </w:r>
    </w:p>
    <w:p w:rsidR="001B59D2" w:rsidRDefault="001B59D2" w:rsidP="00E172BA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D607D" w:rsidRPr="00C7623E" w:rsidRDefault="00C7623E" w:rsidP="00E172BA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7623E">
        <w:rPr>
          <w:rFonts w:ascii="Arial" w:hAnsi="Arial" w:cs="Arial"/>
          <w:i/>
          <w:sz w:val="24"/>
          <w:szCs w:val="24"/>
        </w:rPr>
        <w:t xml:space="preserve">* = mandatory information </w:t>
      </w:r>
    </w:p>
    <w:p w:rsidR="00D505EA" w:rsidRPr="006949DA" w:rsidRDefault="00737B0E" w:rsidP="00D505EA">
      <w:pPr>
        <w:rPr>
          <w:rFonts w:ascii="Arial" w:hAnsi="Arial" w:cs="Arial"/>
          <w:b/>
          <w:sz w:val="28"/>
          <w:szCs w:val="28"/>
        </w:rPr>
      </w:pPr>
      <w:r w:rsidRPr="006949DA">
        <w:rPr>
          <w:rFonts w:ascii="Arial" w:hAnsi="Arial" w:cs="Arial"/>
          <w:b/>
          <w:sz w:val="28"/>
          <w:szCs w:val="28"/>
        </w:rPr>
        <w:t>Section</w:t>
      </w:r>
      <w:r w:rsidR="003C7966" w:rsidRPr="006949DA">
        <w:rPr>
          <w:rFonts w:ascii="Arial" w:hAnsi="Arial" w:cs="Arial"/>
          <w:b/>
          <w:sz w:val="28"/>
          <w:szCs w:val="28"/>
        </w:rPr>
        <w:t xml:space="preserve"> </w:t>
      </w:r>
      <w:r w:rsidR="00D505EA" w:rsidRPr="006949DA">
        <w:rPr>
          <w:rFonts w:ascii="Arial" w:hAnsi="Arial" w:cs="Arial"/>
          <w:b/>
          <w:sz w:val="28"/>
          <w:szCs w:val="28"/>
        </w:rPr>
        <w:t xml:space="preserve">1 – </w:t>
      </w:r>
      <w:r w:rsidR="003C7966" w:rsidRPr="006949DA">
        <w:rPr>
          <w:rFonts w:ascii="Arial" w:hAnsi="Arial" w:cs="Arial"/>
          <w:b/>
          <w:sz w:val="28"/>
          <w:szCs w:val="28"/>
        </w:rPr>
        <w:t xml:space="preserve">General </w:t>
      </w:r>
      <w:r w:rsidR="00356CF4" w:rsidRPr="006949DA">
        <w:rPr>
          <w:rFonts w:ascii="Arial" w:hAnsi="Arial" w:cs="Arial"/>
          <w:b/>
          <w:sz w:val="28"/>
          <w:szCs w:val="28"/>
        </w:rPr>
        <w:t>i</w:t>
      </w:r>
      <w:r w:rsidR="003C7966" w:rsidRPr="006949DA">
        <w:rPr>
          <w:rFonts w:ascii="Arial" w:hAnsi="Arial" w:cs="Arial"/>
          <w:b/>
          <w:sz w:val="28"/>
          <w:szCs w:val="28"/>
        </w:rPr>
        <w:t>nformation</w:t>
      </w: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226"/>
      </w:tblGrid>
      <w:tr w:rsidR="00400BA7" w:rsidTr="00344236">
        <w:trPr>
          <w:trHeight w:val="558"/>
        </w:trPr>
        <w:tc>
          <w:tcPr>
            <w:tcW w:w="6226" w:type="dxa"/>
          </w:tcPr>
          <w:p w:rsidR="00400BA7" w:rsidRDefault="00400BA7" w:rsidP="0017044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400BA7" w:rsidRDefault="00400BA7" w:rsidP="0034423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D505EA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84677F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Applicant’s </w:t>
      </w:r>
      <w:r w:rsidR="00D505EA" w:rsidRPr="00D505EA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name</w:t>
      </w:r>
      <w:r w:rsidR="00C603E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*</w:t>
      </w:r>
      <w:r w:rsidR="00D505EA" w:rsidRPr="00D505EA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</w:p>
    <w:p w:rsidR="00400BA7" w:rsidRDefault="00400BA7" w:rsidP="001E38F8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6226"/>
      </w:tblGrid>
      <w:tr w:rsidR="00362E1E" w:rsidTr="00362E1E">
        <w:trPr>
          <w:trHeight w:val="558"/>
        </w:trPr>
        <w:tc>
          <w:tcPr>
            <w:tcW w:w="6226" w:type="dxa"/>
          </w:tcPr>
          <w:p w:rsidR="00362E1E" w:rsidRDefault="00362E1E" w:rsidP="00362E1E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362E1E" w:rsidRDefault="00362E1E" w:rsidP="00362E1E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0D23CB" w:rsidRDefault="000D23CB" w:rsidP="00362E1E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0D23CB" w:rsidRDefault="000D23CB" w:rsidP="00362E1E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0D23CB" w:rsidRDefault="000D23CB" w:rsidP="000D23CB">
      <w:pPr>
        <w:pStyle w:val="ListParagraph"/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Applicant’s principal address*:</w:t>
      </w:r>
      <w:r w:rsidRPr="009B38D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</w:p>
    <w:p w:rsidR="001E38F8" w:rsidRDefault="00362E1E" w:rsidP="00362E1E">
      <w:pPr>
        <w:pStyle w:val="ListParagraph"/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</w:p>
    <w:p w:rsidR="000D23CB" w:rsidRDefault="000D23CB" w:rsidP="00362E1E">
      <w:pPr>
        <w:pStyle w:val="ListParagraph"/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0D23CB" w:rsidRDefault="000D23CB" w:rsidP="00362E1E">
      <w:pPr>
        <w:pStyle w:val="ListParagraph"/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tbl>
      <w:tblPr>
        <w:tblStyle w:val="TableGrid"/>
        <w:tblpPr w:leftFromText="180" w:rightFromText="180" w:vertAnchor="text" w:horzAnchor="margin" w:tblpXSpec="right" w:tblpY="374"/>
        <w:tblW w:w="0" w:type="auto"/>
        <w:tblLook w:val="04A0" w:firstRow="1" w:lastRow="0" w:firstColumn="1" w:lastColumn="0" w:noHBand="0" w:noVBand="1"/>
      </w:tblPr>
      <w:tblGrid>
        <w:gridCol w:w="6226"/>
      </w:tblGrid>
      <w:tr w:rsidR="009C2DCB" w:rsidTr="000D23CB">
        <w:trPr>
          <w:trHeight w:val="841"/>
        </w:trPr>
        <w:tc>
          <w:tcPr>
            <w:tcW w:w="6226" w:type="dxa"/>
          </w:tcPr>
          <w:p w:rsidR="009C2DCB" w:rsidRDefault="009C2DCB" w:rsidP="009C2DCB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17044D" w:rsidRDefault="0017044D" w:rsidP="008D726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0D23CB" w:rsidRDefault="000D23CB" w:rsidP="000D23CB">
      <w:pPr>
        <w:pStyle w:val="ListParagraph"/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Name and position </w:t>
      </w:r>
    </w:p>
    <w:p w:rsidR="000D23CB" w:rsidRDefault="000D23CB" w:rsidP="000D23CB">
      <w:pPr>
        <w:pStyle w:val="ListParagraph"/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within organisation</w:t>
      </w:r>
      <w:r w:rsidR="00432971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</w:p>
    <w:p w:rsidR="00400BA7" w:rsidRDefault="00400BA7" w:rsidP="00362E1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226"/>
      </w:tblGrid>
      <w:tr w:rsidR="00400BA7" w:rsidTr="00142233">
        <w:trPr>
          <w:trHeight w:val="410"/>
        </w:trPr>
        <w:tc>
          <w:tcPr>
            <w:tcW w:w="6226" w:type="dxa"/>
          </w:tcPr>
          <w:p w:rsidR="00400BA7" w:rsidRDefault="00400BA7" w:rsidP="008A3890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400BA7" w:rsidRDefault="00344236" w:rsidP="00344236">
      <w:pPr>
        <w:pStyle w:val="ListParagraph"/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Telephone number</w:t>
      </w:r>
      <w:r w:rsidR="00400BA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:</w:t>
      </w:r>
      <w:r w:rsidR="00400BA7" w:rsidRPr="009B38D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</w:p>
    <w:p w:rsidR="00400BA7" w:rsidRDefault="00400BA7" w:rsidP="00400BA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226"/>
      </w:tblGrid>
      <w:tr w:rsidR="00400BA7" w:rsidTr="006D5C23">
        <w:trPr>
          <w:trHeight w:val="558"/>
        </w:trPr>
        <w:tc>
          <w:tcPr>
            <w:tcW w:w="6226" w:type="dxa"/>
          </w:tcPr>
          <w:p w:rsidR="00400BA7" w:rsidRDefault="00400BA7" w:rsidP="008A3890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400BA7" w:rsidRDefault="00356CF4" w:rsidP="006D5C23">
      <w:pPr>
        <w:pStyle w:val="ListParagraph"/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e-</w:t>
      </w:r>
      <w:r w:rsidR="006D5C23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mail</w:t>
      </w:r>
      <w:r w:rsidR="00400BA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address:</w:t>
      </w:r>
      <w:r w:rsidR="00400BA7" w:rsidRPr="009B38D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</w:p>
    <w:p w:rsidR="00400BA7" w:rsidRDefault="00400BA7" w:rsidP="00E7041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B709D0" w:rsidRDefault="00B709D0" w:rsidP="00D505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B709D0" w:rsidRDefault="00B709D0" w:rsidP="00D505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B709D0" w:rsidRDefault="00B709D0" w:rsidP="00D505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141E81" w:rsidRDefault="00141E81" w:rsidP="00D505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sectPr w:rsidR="00141E81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505EA" w:rsidRDefault="00D505EA" w:rsidP="00D505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9B38D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lastRenderedPageBreak/>
        <w:t>(b)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7B39B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</w:t>
      </w:r>
      <w:r w:rsidRPr="009B38D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ny other names und</w:t>
      </w:r>
      <w:r w:rsidR="00F06B0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er which the applicant operates</w:t>
      </w:r>
      <w:r w:rsidR="001E38F8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*</w:t>
      </w:r>
      <w:r w:rsidR="00F06B0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:</w:t>
      </w:r>
    </w:p>
    <w:p w:rsidR="00400BA7" w:rsidRDefault="00400BA7" w:rsidP="00400BA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8635"/>
      </w:tblGrid>
      <w:tr w:rsidR="00400BA7" w:rsidTr="00C00B46">
        <w:trPr>
          <w:trHeight w:val="1123"/>
        </w:trPr>
        <w:tc>
          <w:tcPr>
            <w:tcW w:w="8635" w:type="dxa"/>
          </w:tcPr>
          <w:p w:rsidR="001E38F8" w:rsidRDefault="001E38F8" w:rsidP="008A3890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400BA7" w:rsidRDefault="00400BA7" w:rsidP="008A3890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400BA7" w:rsidRDefault="00C603E0" w:rsidP="00DD18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(c) </w:t>
      </w:r>
      <w:r w:rsidR="00D505EA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Contact </w:t>
      </w:r>
      <w:r w:rsidR="00400BA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details </w:t>
      </w:r>
      <w:r w:rsidR="00D505EA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for correspondence</w:t>
      </w:r>
      <w:r w:rsidR="00C118BA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1E38F8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including </w:t>
      </w:r>
      <w:r w:rsidR="00D505EA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name, e</w:t>
      </w:r>
      <w:r w:rsidR="00356CF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-</w:t>
      </w:r>
      <w:r w:rsidR="00D505EA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mail address and telephone number</w:t>
      </w:r>
      <w:r w:rsidR="00C118BA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(if different from above)</w:t>
      </w:r>
      <w:r w:rsidR="00F06B0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:</w:t>
      </w:r>
      <w:r w:rsidR="00356CF4" w:rsidRPr="009B38D6" w:rsidDel="00356CF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8635"/>
      </w:tblGrid>
      <w:tr w:rsidR="00400BA7" w:rsidTr="000D1114">
        <w:trPr>
          <w:trHeight w:val="1551"/>
        </w:trPr>
        <w:tc>
          <w:tcPr>
            <w:tcW w:w="8635" w:type="dxa"/>
          </w:tcPr>
          <w:p w:rsidR="00400BA7" w:rsidRDefault="00400BA7" w:rsidP="000D1114">
            <w:pPr>
              <w:shd w:val="clear" w:color="auto" w:fill="FFFFFF"/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0D1114" w:rsidRDefault="000D1114" w:rsidP="00E41F3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</w:pPr>
    </w:p>
    <w:p w:rsidR="00F435EC" w:rsidRPr="00E41F34" w:rsidRDefault="00737B0E" w:rsidP="00E41F34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</w:rPr>
      </w:pPr>
      <w:r w:rsidRPr="00E41F34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  <w:t xml:space="preserve">Section 2 </w:t>
      </w:r>
      <w:r w:rsidR="00356CF4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  <w:t>‒</w:t>
      </w:r>
      <w:r w:rsidRPr="00E41F34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  <w:t xml:space="preserve"> </w:t>
      </w:r>
      <w:r w:rsidR="00D505EA" w:rsidRPr="00E41F34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  <w:t>Charitable status</w:t>
      </w:r>
    </w:p>
    <w:p w:rsidR="00356CF4" w:rsidRDefault="00356CF4" w:rsidP="00E41F34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</w:rPr>
      </w:pPr>
    </w:p>
    <w:p w:rsidR="00A662D6" w:rsidRPr="007A7A37" w:rsidRDefault="007A7A37" w:rsidP="008D6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</w:rPr>
        <w:t>This section is mandatory; a</w:t>
      </w:r>
      <w:r w:rsidR="00F435EC" w:rsidRPr="004A0BA1">
        <w:rPr>
          <w:rFonts w:ascii="Arial" w:hAnsi="Arial" w:cs="Arial"/>
          <w:sz w:val="24"/>
          <w:szCs w:val="24"/>
        </w:rPr>
        <w:t>n application</w:t>
      </w:r>
      <w:r w:rsidR="004A0BA1" w:rsidRPr="004A0BA1">
        <w:rPr>
          <w:rFonts w:ascii="Arial" w:hAnsi="Arial" w:cs="Arial"/>
          <w:sz w:val="24"/>
          <w:szCs w:val="24"/>
        </w:rPr>
        <w:t xml:space="preserve"> </w:t>
      </w:r>
      <w:r w:rsidR="00F435EC" w:rsidRPr="00E41F34">
        <w:rPr>
          <w:rFonts w:ascii="Arial" w:hAnsi="Arial" w:cs="Arial"/>
          <w:b/>
          <w:sz w:val="24"/>
          <w:szCs w:val="24"/>
        </w:rPr>
        <w:t>must</w:t>
      </w:r>
      <w:r w:rsidR="00F435EC" w:rsidRPr="004A0BA1">
        <w:rPr>
          <w:rFonts w:ascii="Arial" w:hAnsi="Arial" w:cs="Arial"/>
          <w:sz w:val="24"/>
          <w:szCs w:val="24"/>
        </w:rPr>
        <w:t xml:space="preserve"> contain information relating to the applicant’s charitable status</w:t>
      </w:r>
      <w:r w:rsidR="00301DC1" w:rsidRPr="004A0BA1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A662D6" w:rsidRPr="007A7A3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Please fill in</w:t>
      </w:r>
      <w:r w:rsidR="00B27720" w:rsidRPr="007A7A3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either</w:t>
      </w:r>
      <w:r w:rsidR="00BD7FDE" w:rsidRPr="007A7A3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(a)</w:t>
      </w:r>
      <w:r w:rsidR="00353CD5" w:rsidRPr="007A7A3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B27720" w:rsidRPr="007A7A3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for those applicants that are registered with a charity </w:t>
      </w:r>
      <w:r w:rsidR="00301DC1" w:rsidRPr="007A7A3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regulator</w:t>
      </w:r>
      <w:r w:rsidR="00B27720" w:rsidRPr="007A7A3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; </w:t>
      </w:r>
      <w:r w:rsidR="00BD7FDE" w:rsidRPr="007A7A3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or (b)</w:t>
      </w:r>
      <w:r w:rsidR="004A0BA1" w:rsidRPr="007A7A3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B27720" w:rsidRPr="007A7A3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for those applicants not registered with a charity regulator.</w:t>
      </w:r>
    </w:p>
    <w:p w:rsidR="00D505EA" w:rsidRPr="00E566B4" w:rsidRDefault="00D505EA" w:rsidP="00D50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92"/>
      </w:tblGrid>
      <w:tr w:rsidR="004A0BA1" w:rsidTr="004A0BA1">
        <w:trPr>
          <w:trHeight w:val="558"/>
        </w:trPr>
        <w:tc>
          <w:tcPr>
            <w:tcW w:w="5692" w:type="dxa"/>
          </w:tcPr>
          <w:p w:rsidR="004A0BA1" w:rsidRDefault="004A0BA1" w:rsidP="008A3890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4A0BA1" w:rsidRDefault="004A0BA1" w:rsidP="008A3890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4A0BA1" w:rsidRDefault="004A0BA1" w:rsidP="004A0BA1">
      <w:pPr>
        <w:pStyle w:val="ListParagraph"/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A662D6" w:rsidRDefault="00B57A70" w:rsidP="004A0BA1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Charity registration number:</w:t>
      </w:r>
    </w:p>
    <w:p w:rsidR="004A0BA1" w:rsidRDefault="004A0BA1" w:rsidP="00A662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tbl>
      <w:tblPr>
        <w:tblStyle w:val="TableGrid"/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92"/>
      </w:tblGrid>
      <w:tr w:rsidR="004A0BA1" w:rsidTr="004A0BA1">
        <w:trPr>
          <w:trHeight w:val="558"/>
        </w:trPr>
        <w:tc>
          <w:tcPr>
            <w:tcW w:w="5692" w:type="dxa"/>
          </w:tcPr>
          <w:p w:rsidR="004A0BA1" w:rsidRDefault="004A0BA1" w:rsidP="008A3890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4A0BA1" w:rsidRDefault="004A0BA1" w:rsidP="008A3890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4A0BA1" w:rsidRDefault="004A0BA1" w:rsidP="008A3890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4A0BA1" w:rsidRDefault="004A0BA1" w:rsidP="008A3890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4A0BA1" w:rsidRDefault="004A0BA1" w:rsidP="008A3890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4A0BA1" w:rsidRDefault="004A0BA1" w:rsidP="008A3890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4A0BA1" w:rsidRDefault="004A0BA1" w:rsidP="004A0BA1">
      <w:pPr>
        <w:pStyle w:val="ListParagraph"/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A662D6" w:rsidRPr="00A662D6" w:rsidRDefault="00A662D6" w:rsidP="008B6AA3">
      <w:pPr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Name </w:t>
      </w:r>
      <w:r w:rsidR="00D505EA" w:rsidRPr="00A662D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and address of </w:t>
      </w:r>
      <w:r w:rsidR="00E37E4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the</w:t>
      </w:r>
      <w:r w:rsidR="00D505EA" w:rsidRPr="00A662D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charity regulator with </w:t>
      </w:r>
      <w:r w:rsidR="00E37E47" w:rsidRPr="00A662D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whom</w:t>
      </w:r>
      <w:r w:rsidR="00E37E4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the</w:t>
      </w:r>
      <w:r w:rsidR="00D505EA" w:rsidRPr="00A662D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applicant is registered</w:t>
      </w:r>
      <w:r w:rsidR="00D505EA" w:rsidRPr="00FD0608">
        <w:rPr>
          <w:rStyle w:val="FootnoteReference"/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footnoteReference w:id="2"/>
      </w:r>
      <w:r w:rsidR="00B57A7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:</w:t>
      </w:r>
    </w:p>
    <w:p w:rsidR="00353CD5" w:rsidRDefault="00A11A4B" w:rsidP="00D50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FD0608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</w:p>
    <w:p w:rsidR="00141E81" w:rsidRDefault="00141E81" w:rsidP="00D505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886ED1" w:rsidRDefault="00D505EA" w:rsidP="00D50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0608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(b)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FE7463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I</w:t>
      </w:r>
      <w:r w:rsidRPr="00FD0608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f the applicant is not registered with a 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harity regulator the reason why </w:t>
      </w:r>
      <w:r w:rsidRPr="00FD0608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registration with a charity regulator is not </w:t>
      </w:r>
      <w:r w:rsidRPr="00E61B7D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required</w:t>
      </w:r>
      <w:r w:rsidR="00886ED1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: </w:t>
      </w:r>
      <w:r w:rsidRPr="00E61B7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534" w:tblpY="21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738AB" w:rsidTr="008D677A">
        <w:trPr>
          <w:trHeight w:val="1551"/>
        </w:trPr>
        <w:tc>
          <w:tcPr>
            <w:tcW w:w="8755" w:type="dxa"/>
          </w:tcPr>
          <w:p w:rsidR="00E738AB" w:rsidRDefault="00E738AB" w:rsidP="008D677A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738AB" w:rsidRDefault="00E738AB" w:rsidP="008D677A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738AB" w:rsidRDefault="00E738AB" w:rsidP="008D677A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738AB" w:rsidRDefault="00E738AB" w:rsidP="008D677A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738AB" w:rsidRDefault="00E738AB" w:rsidP="008D677A">
            <w:pPr>
              <w:pStyle w:val="ListParagraph"/>
              <w:spacing w:after="12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D505EA" w:rsidRDefault="00D505EA" w:rsidP="00D50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FD0608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lastRenderedPageBreak/>
        <w:t>If the</w:t>
      </w:r>
      <w:r w:rsidRPr="00FD0608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applicant is not registered with a charity regulator, then the applicant </w:t>
      </w:r>
      <w:r w:rsidRPr="00FD0608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must</w:t>
      </w:r>
      <w:r w:rsidRPr="00FD0608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include a copy of the applicant’s governing document</w:t>
      </w:r>
      <w:r>
        <w:rPr>
          <w:rStyle w:val="FootnoteReference"/>
          <w:rFonts w:ascii="Arial" w:hAnsi="Arial" w:cs="Arial"/>
          <w:color w:val="000000" w:themeColor="text1"/>
          <w:sz w:val="24"/>
          <w:szCs w:val="24"/>
          <w:lang w:val="en"/>
        </w:rPr>
        <w:footnoteReference w:id="3"/>
      </w:r>
      <w:r w:rsidRPr="00FD0608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. </w:t>
      </w:r>
    </w:p>
    <w:p w:rsidR="00A11A4B" w:rsidRDefault="00A11A4B" w:rsidP="00D50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"/>
        </w:rPr>
      </w:pPr>
    </w:p>
    <w:p w:rsidR="00356CF4" w:rsidRDefault="00A662D6" w:rsidP="000D2D2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</w:pPr>
      <w:r w:rsidRPr="000D2D22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  <w:t xml:space="preserve">Section </w:t>
      </w:r>
      <w:r w:rsidR="00D505EA" w:rsidRPr="000D2D22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  <w:t>3</w:t>
      </w:r>
      <w:r w:rsidRPr="000D2D22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  <w:t xml:space="preserve"> </w:t>
      </w:r>
      <w:r w:rsidR="00356CF4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  <w:t>‒</w:t>
      </w:r>
      <w:r w:rsidRPr="000D2D22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  <w:t xml:space="preserve"> Provision</w:t>
      </w:r>
      <w:r w:rsidR="00D505EA" w:rsidRPr="000D2D22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  <w:t xml:space="preserve"> of higher education in Wales</w:t>
      </w:r>
    </w:p>
    <w:p w:rsidR="00D505EA" w:rsidRPr="000D2D22" w:rsidRDefault="00D505EA" w:rsidP="000D2D2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GB"/>
        </w:rPr>
      </w:pPr>
    </w:p>
    <w:p w:rsidR="00400BA7" w:rsidRDefault="00084A3A" w:rsidP="000D2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55422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D505EA" w:rsidRPr="0055422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(a)</w:t>
      </w:r>
      <w:r w:rsidR="00D505EA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D505EA" w:rsidRPr="0055422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 description of the higher education pro</w:t>
      </w:r>
      <w:r w:rsidR="00400BA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vided by the applicant in Wales</w:t>
      </w:r>
      <w:r w:rsidR="007645F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*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400BA7" w:rsidTr="00400BA7">
        <w:trPr>
          <w:trHeight w:val="2575"/>
        </w:trPr>
        <w:tc>
          <w:tcPr>
            <w:tcW w:w="8505" w:type="dxa"/>
          </w:tcPr>
          <w:p w:rsidR="00400BA7" w:rsidRDefault="00400BA7" w:rsidP="00E738AB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 w:rsidP="00E738AB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 w:rsidP="00F079E9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 w:rsidP="00D505EA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400BA7" w:rsidRDefault="00400BA7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400BA7" w:rsidRDefault="00141E81" w:rsidP="00400BA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Del="00141E81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D505EA" w:rsidRPr="0055422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(b)</w:t>
      </w:r>
      <w:r w:rsidR="00D505EA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D505EA" w:rsidRPr="0055422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a description of the award that may be conferred on a person as a result of the higher education provided in Wales </w:t>
      </w:r>
      <w:r w:rsidR="00497C0C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by the applicant</w:t>
      </w:r>
      <w:r w:rsidR="007645F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:</w:t>
      </w:r>
      <w:r w:rsidR="00497C0C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*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400BA7" w:rsidTr="008A3890">
        <w:trPr>
          <w:trHeight w:val="2575"/>
        </w:trPr>
        <w:tc>
          <w:tcPr>
            <w:tcW w:w="8505" w:type="dxa"/>
          </w:tcPr>
          <w:p w:rsidR="00400BA7" w:rsidRDefault="00400BA7" w:rsidP="008A3890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 w:rsidP="008A3890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 w:rsidP="008A3890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 w:rsidP="008A3890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 w:rsidP="008A3890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B0E21" w:rsidRDefault="006B0E21" w:rsidP="008A3890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356CF4" w:rsidRPr="00554227" w:rsidRDefault="00356CF4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400BA7" w:rsidRDefault="00D505EA" w:rsidP="00400BA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55422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(c)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Pr="0055422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the number of persons in Wales undertaking that higher education as</w:t>
      </w:r>
      <w:r w:rsidR="00497C0C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at the date of the application</w:t>
      </w:r>
      <w:r w:rsidR="007645F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:</w:t>
      </w:r>
      <w:r w:rsidR="00497C0C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*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400BA7" w:rsidTr="00045A79">
        <w:trPr>
          <w:trHeight w:val="784"/>
        </w:trPr>
        <w:tc>
          <w:tcPr>
            <w:tcW w:w="8505" w:type="dxa"/>
          </w:tcPr>
          <w:p w:rsidR="00400BA7" w:rsidRDefault="00400BA7" w:rsidP="008A3890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400BA7" w:rsidRDefault="00400BA7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1C299F" w:rsidRDefault="001C299F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B54A70" w:rsidRDefault="00B54A70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9430EC" w:rsidRDefault="009430EC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D505EA" w:rsidRDefault="00D505EA" w:rsidP="00D505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55422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lastRenderedPageBreak/>
        <w:t>(d)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Pr="0055422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the locality in Wales whe</w:t>
      </w:r>
      <w:r w:rsidR="00497C0C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re higher education is provided</w:t>
      </w:r>
      <w:r w:rsidR="007645F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:</w:t>
      </w:r>
      <w:r w:rsidR="00497C0C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*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400BA7" w:rsidTr="006B0E21">
        <w:trPr>
          <w:trHeight w:val="1301"/>
        </w:trPr>
        <w:tc>
          <w:tcPr>
            <w:tcW w:w="8505" w:type="dxa"/>
          </w:tcPr>
          <w:p w:rsidR="00400BA7" w:rsidRDefault="00400BA7" w:rsidP="008A3890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356CF4" w:rsidRDefault="00356CF4" w:rsidP="00400BA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400BA7" w:rsidRDefault="00D505EA" w:rsidP="00400BA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55422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(e)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Pr="00554227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the address of any website maintained by the applicant relating to the provision of higher educa</w:t>
      </w:r>
      <w:r w:rsidR="00497C0C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tion in Wales by that applicant</w:t>
      </w:r>
      <w:r w:rsidR="007645F6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:</w:t>
      </w:r>
      <w:r w:rsidR="00497C0C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*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400BA7" w:rsidTr="003A70AA">
        <w:trPr>
          <w:trHeight w:val="1589"/>
        </w:trPr>
        <w:tc>
          <w:tcPr>
            <w:tcW w:w="8505" w:type="dxa"/>
          </w:tcPr>
          <w:p w:rsidR="00400BA7" w:rsidRDefault="00400BA7" w:rsidP="008A3890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</w:tbl>
    <w:p w:rsidR="00400BA7" w:rsidRDefault="00400BA7" w:rsidP="00400BA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D505EA" w:rsidRDefault="00D505EA" w:rsidP="00D505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1A0961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An application </w:t>
      </w:r>
      <w:r w:rsidRPr="001A0961">
        <w:rPr>
          <w:rFonts w:ascii="Arial" w:eastAsia="Times New Roman" w:hAnsi="Arial" w:cs="Arial"/>
          <w:b/>
          <w:color w:val="000000" w:themeColor="text1"/>
          <w:sz w:val="24"/>
          <w:szCs w:val="24"/>
          <w:lang w:val="en" w:eastAsia="en-GB"/>
        </w:rPr>
        <w:t>must</w:t>
      </w:r>
      <w:r w:rsidRPr="001A0961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be accompanied by a copy of any prospectus published by the applicant that relates to the provision of higher education in Wales by that applicant.</w:t>
      </w:r>
    </w:p>
    <w:p w:rsidR="005A3486" w:rsidRDefault="005A3486" w:rsidP="00D505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6692" w:rsidRDefault="00BD6692" w:rsidP="00D505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Signature: ………………………………………………</w:t>
      </w:r>
      <w:r w:rsidR="00360BDF">
        <w:rPr>
          <w:rFonts w:ascii="Arial" w:hAnsi="Arial" w:cs="Arial"/>
          <w:b/>
          <w:color w:val="000000" w:themeColor="text1"/>
          <w:sz w:val="24"/>
          <w:szCs w:val="24"/>
        </w:rPr>
        <w:t>……….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Date: …………………</w:t>
      </w:r>
    </w:p>
    <w:p w:rsidR="003D3E6F" w:rsidRDefault="003D3E6F" w:rsidP="009F5171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505EA" w:rsidRPr="009F5171" w:rsidRDefault="00042CB3" w:rsidP="009F5171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F5171">
        <w:rPr>
          <w:rFonts w:ascii="Arial" w:hAnsi="Arial" w:cs="Arial"/>
          <w:b/>
          <w:color w:val="000000" w:themeColor="text1"/>
          <w:sz w:val="28"/>
          <w:szCs w:val="28"/>
        </w:rPr>
        <w:t xml:space="preserve">Section 4 </w:t>
      </w:r>
      <w:r w:rsidR="00356CF4">
        <w:rPr>
          <w:rFonts w:ascii="Arial" w:hAnsi="Arial" w:cs="Arial"/>
          <w:b/>
          <w:color w:val="000000" w:themeColor="text1"/>
          <w:sz w:val="28"/>
          <w:szCs w:val="28"/>
        </w:rPr>
        <w:t>‒</w:t>
      </w:r>
      <w:r w:rsidRPr="009F517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505EA" w:rsidRPr="009F5171">
        <w:rPr>
          <w:rFonts w:ascii="Arial" w:hAnsi="Arial" w:cs="Arial"/>
          <w:b/>
          <w:color w:val="000000" w:themeColor="text1"/>
          <w:sz w:val="28"/>
          <w:szCs w:val="28"/>
        </w:rPr>
        <w:t>Application submission</w:t>
      </w:r>
    </w:p>
    <w:p w:rsidR="00356CF4" w:rsidRDefault="00356CF4" w:rsidP="009F51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505EA" w:rsidRPr="000C4589" w:rsidRDefault="00042CB3" w:rsidP="009F51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send this </w:t>
      </w:r>
      <w:r w:rsidR="00D505EA" w:rsidRPr="000C4589">
        <w:rPr>
          <w:rFonts w:ascii="Arial" w:hAnsi="Arial" w:cs="Arial"/>
          <w:color w:val="000000" w:themeColor="text1"/>
          <w:sz w:val="24"/>
          <w:szCs w:val="24"/>
        </w:rPr>
        <w:t>application</w:t>
      </w:r>
      <w:r w:rsidR="00EB22EE">
        <w:rPr>
          <w:rFonts w:ascii="Arial" w:hAnsi="Arial" w:cs="Arial"/>
          <w:color w:val="000000" w:themeColor="text1"/>
          <w:sz w:val="24"/>
          <w:szCs w:val="24"/>
        </w:rPr>
        <w:t>,</w:t>
      </w:r>
      <w:r w:rsidR="00D505EA" w:rsidRPr="000C45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along with any document</w:t>
      </w:r>
      <w:r w:rsidR="009520B2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 required under Sections 2 and 3 of this form</w:t>
      </w:r>
      <w:r w:rsidR="00EB22EE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05EA" w:rsidRPr="000C4589">
        <w:rPr>
          <w:rFonts w:ascii="Arial" w:hAnsi="Arial" w:cs="Arial"/>
          <w:color w:val="000000" w:themeColor="text1"/>
          <w:sz w:val="24"/>
          <w:szCs w:val="24"/>
        </w:rPr>
        <w:t>to:</w:t>
      </w:r>
    </w:p>
    <w:p w:rsidR="00356CF4" w:rsidRDefault="00356CF4" w:rsidP="00D505E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505EA" w:rsidRDefault="00D505EA" w:rsidP="00D505E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Higher Education Division</w:t>
      </w:r>
    </w:p>
    <w:p w:rsidR="00D505EA" w:rsidRPr="000C4589" w:rsidRDefault="00D505EA" w:rsidP="00D505E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4589">
        <w:rPr>
          <w:rFonts w:ascii="Arial" w:hAnsi="Arial" w:cs="Arial"/>
          <w:color w:val="000000" w:themeColor="text1"/>
          <w:sz w:val="24"/>
          <w:szCs w:val="24"/>
        </w:rPr>
        <w:t>Welsh Government</w:t>
      </w:r>
    </w:p>
    <w:p w:rsidR="00D505EA" w:rsidRPr="000C4589" w:rsidRDefault="00D505EA" w:rsidP="00D505E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4589">
        <w:rPr>
          <w:rFonts w:ascii="Arial" w:hAnsi="Arial" w:cs="Arial"/>
          <w:color w:val="000000" w:themeColor="text1"/>
          <w:sz w:val="24"/>
          <w:szCs w:val="24"/>
        </w:rPr>
        <w:t>Cathays Park</w:t>
      </w:r>
    </w:p>
    <w:p w:rsidR="00D505EA" w:rsidRPr="000C4589" w:rsidRDefault="00D505EA" w:rsidP="00D505E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4589">
        <w:rPr>
          <w:rFonts w:ascii="Arial" w:hAnsi="Arial" w:cs="Arial"/>
          <w:color w:val="000000" w:themeColor="text1"/>
          <w:sz w:val="24"/>
          <w:szCs w:val="24"/>
        </w:rPr>
        <w:t>Cardiff</w:t>
      </w:r>
    </w:p>
    <w:p w:rsidR="006829B0" w:rsidRDefault="00D505EA" w:rsidP="00D505E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0E19">
        <w:rPr>
          <w:rFonts w:ascii="Arial" w:hAnsi="Arial" w:cs="Arial"/>
          <w:color w:val="000000" w:themeColor="text1"/>
          <w:sz w:val="24"/>
          <w:szCs w:val="24"/>
        </w:rPr>
        <w:t>CF10 3NQ</w:t>
      </w:r>
    </w:p>
    <w:p w:rsidR="002676CD" w:rsidRDefault="00356CF4" w:rsidP="002676CD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e-</w:t>
      </w:r>
      <w:r w:rsidR="006829B0">
        <w:rPr>
          <w:rFonts w:ascii="Arial" w:hAnsi="Arial" w:cs="Arial"/>
          <w:color w:val="000000" w:themeColor="text1"/>
          <w:sz w:val="24"/>
          <w:szCs w:val="24"/>
        </w:rPr>
        <w:t xml:space="preserve">mail: </w:t>
      </w:r>
      <w:hyperlink r:id="rId12" w:history="1">
        <w:r w:rsidR="002676CD" w:rsidRPr="00A37266">
          <w:rPr>
            <w:rStyle w:val="Hyperlink"/>
            <w:rFonts w:ascii="Arial" w:hAnsi="Arial" w:cs="Arial"/>
            <w:sz w:val="24"/>
            <w:szCs w:val="24"/>
          </w:rPr>
          <w:t>CeisiadauAU.HEApplications@gov.wales</w:t>
        </w:r>
      </w:hyperlink>
    </w:p>
    <w:p w:rsidR="00521814" w:rsidRPr="00AF462E" w:rsidRDefault="00D505EA" w:rsidP="00FE5789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Further information can be obtained from </w:t>
      </w:r>
      <w:r w:rsidR="009F387E">
        <w:rPr>
          <w:rFonts w:ascii="Arial" w:hAnsi="Arial" w:cs="Arial"/>
          <w:color w:val="000000" w:themeColor="text1"/>
          <w:sz w:val="24"/>
          <w:szCs w:val="24"/>
        </w:rPr>
        <w:t>the e</w:t>
      </w:r>
      <w:r w:rsidR="00356CF4">
        <w:rPr>
          <w:rFonts w:ascii="Arial" w:hAnsi="Arial" w:cs="Arial"/>
          <w:color w:val="000000" w:themeColor="text1"/>
          <w:sz w:val="24"/>
          <w:szCs w:val="24"/>
        </w:rPr>
        <w:t>-</w:t>
      </w:r>
      <w:r w:rsidR="009F387E">
        <w:rPr>
          <w:rFonts w:ascii="Arial" w:hAnsi="Arial" w:cs="Arial"/>
          <w:color w:val="000000" w:themeColor="text1"/>
          <w:sz w:val="24"/>
          <w:szCs w:val="24"/>
        </w:rPr>
        <w:t>mail address above.</w:t>
      </w:r>
    </w:p>
    <w:sectPr w:rsidR="00521814" w:rsidRPr="00AF462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EA" w:rsidRDefault="00D505EA" w:rsidP="00D505EA">
      <w:pPr>
        <w:spacing w:after="0" w:line="240" w:lineRule="auto"/>
      </w:pPr>
      <w:r>
        <w:separator/>
      </w:r>
    </w:p>
  </w:endnote>
  <w:endnote w:type="continuationSeparator" w:id="0">
    <w:p w:rsidR="00D505EA" w:rsidRDefault="00D505EA" w:rsidP="00D5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EA" w:rsidRDefault="00D505EA" w:rsidP="00D505EA">
      <w:pPr>
        <w:spacing w:after="0" w:line="240" w:lineRule="auto"/>
      </w:pPr>
      <w:r>
        <w:separator/>
      </w:r>
    </w:p>
  </w:footnote>
  <w:footnote w:type="continuationSeparator" w:id="0">
    <w:p w:rsidR="00D505EA" w:rsidRDefault="00D505EA" w:rsidP="00D505EA">
      <w:pPr>
        <w:spacing w:after="0" w:line="240" w:lineRule="auto"/>
      </w:pPr>
      <w:r>
        <w:continuationSeparator/>
      </w:r>
    </w:p>
  </w:footnote>
  <w:footnote w:id="1">
    <w:p w:rsidR="000B5D43" w:rsidRPr="00957E08" w:rsidRDefault="000B5D43">
      <w:pPr>
        <w:pStyle w:val="FootnoteText"/>
      </w:pPr>
      <w:r w:rsidRPr="00957E08">
        <w:rPr>
          <w:rStyle w:val="FootnoteReference"/>
          <w:rFonts w:ascii="Arial" w:hAnsi="Arial" w:cs="Arial"/>
        </w:rPr>
        <w:footnoteRef/>
      </w:r>
      <w:r w:rsidRPr="00957E08">
        <w:rPr>
          <w:rFonts w:ascii="Arial" w:hAnsi="Arial" w:cs="Arial"/>
        </w:rPr>
        <w:t xml:space="preserve"> In this form the term “applicant” refers to the provider of higher education in respect of which the designation is being sought.</w:t>
      </w:r>
    </w:p>
  </w:footnote>
  <w:footnote w:id="2">
    <w:p w:rsidR="00D505EA" w:rsidRPr="008D677A" w:rsidRDefault="00D505EA" w:rsidP="00D505EA">
      <w:pPr>
        <w:pStyle w:val="FootnoteText"/>
        <w:rPr>
          <w:rFonts w:ascii="Arial" w:hAnsi="Arial" w:cs="Arial"/>
        </w:rPr>
      </w:pPr>
      <w:r w:rsidRPr="008D677A">
        <w:rPr>
          <w:rStyle w:val="FootnoteReference"/>
          <w:rFonts w:ascii="Arial" w:hAnsi="Arial" w:cs="Arial"/>
        </w:rPr>
        <w:footnoteRef/>
      </w:r>
      <w:r w:rsidRPr="008D677A">
        <w:rPr>
          <w:rFonts w:ascii="Arial" w:hAnsi="Arial" w:cs="Arial"/>
        </w:rPr>
        <w:t xml:space="preserve"> “</w:t>
      </w:r>
      <w:r w:rsidR="00BB4EC2" w:rsidRPr="008D677A">
        <w:rPr>
          <w:rStyle w:val="legds2"/>
          <w:rFonts w:ascii="Arial" w:hAnsi="Arial" w:cs="Arial"/>
          <w:lang w:val="en"/>
          <w:specVanish w:val="0"/>
        </w:rPr>
        <w:t>c</w:t>
      </w:r>
      <w:r w:rsidR="0060669E" w:rsidRPr="008D677A">
        <w:rPr>
          <w:rStyle w:val="legds2"/>
          <w:rFonts w:ascii="Arial" w:hAnsi="Arial" w:cs="Arial"/>
          <w:lang w:val="en"/>
          <w:specVanish w:val="0"/>
        </w:rPr>
        <w:t>harity</w:t>
      </w:r>
      <w:r w:rsidRPr="008D677A">
        <w:rPr>
          <w:rStyle w:val="legds2"/>
          <w:rFonts w:ascii="Arial" w:hAnsi="Arial" w:cs="Arial"/>
          <w:lang w:val="en"/>
          <w:specVanish w:val="0"/>
        </w:rPr>
        <w:t xml:space="preserve"> regulator” means the Charity Commission, the Office of the Scottish Charity Regulator or the Charity Commission for Northern Ireland. </w:t>
      </w:r>
    </w:p>
  </w:footnote>
  <w:footnote w:id="3">
    <w:p w:rsidR="00D505EA" w:rsidRPr="008D677A" w:rsidRDefault="00D505EA" w:rsidP="00494F37">
      <w:pPr>
        <w:pStyle w:val="FootnoteText"/>
        <w:rPr>
          <w:rFonts w:ascii="Arial" w:hAnsi="Arial" w:cs="Arial"/>
        </w:rPr>
      </w:pPr>
      <w:r w:rsidRPr="008D677A">
        <w:rPr>
          <w:rStyle w:val="FootnoteReference"/>
          <w:rFonts w:ascii="Arial" w:hAnsi="Arial" w:cs="Arial"/>
        </w:rPr>
        <w:footnoteRef/>
      </w:r>
      <w:r w:rsidRPr="008D677A">
        <w:rPr>
          <w:rFonts w:ascii="Arial" w:hAnsi="Arial" w:cs="Arial"/>
        </w:rPr>
        <w:t xml:space="preserve"> </w:t>
      </w:r>
      <w:r w:rsidRPr="008D677A">
        <w:rPr>
          <w:rFonts w:ascii="Arial" w:hAnsi="Arial" w:cs="Arial"/>
          <w:lang w:val="en"/>
        </w:rPr>
        <w:t>In the case of a provider of higher education conducted by a company, the company’s memorandum and articles of association; in any other case a document providing for the constitution and conduct of the provider of higher education.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E" w:rsidRDefault="00F67AB9" w:rsidP="00B33C27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val="en" w:eastAsia="en-GB"/>
      </w:rPr>
    </w:pPr>
    <w:r>
      <w:rPr>
        <w:noProof/>
        <w:lang w:eastAsia="en-GB"/>
      </w:rPr>
      <w:drawing>
        <wp:inline distT="0" distB="0" distL="0" distR="0" wp14:anchorId="4F75CD31" wp14:editId="754DBF3E">
          <wp:extent cx="1476375" cy="1400175"/>
          <wp:effectExtent l="0" t="0" r="9525" b="9525"/>
          <wp:docPr id="4" name="Picture 4" descr="C:\Users\jonesj15\AppData\Local\Microsoft\Windows\Temporary Internet Files\Content.Outlook\84Q7UK00\WG_positive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sj15\AppData\Local\Microsoft\Windows\Temporary Internet Files\Content.Outlook\84Q7UK00\WG_positive_4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EEC" w:rsidRPr="00E7041E" w:rsidRDefault="00305EEC" w:rsidP="00B33C27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val="en"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66" w:rsidRDefault="005405B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ED2"/>
    <w:multiLevelType w:val="hybridMultilevel"/>
    <w:tmpl w:val="B1D24344"/>
    <w:lvl w:ilvl="0" w:tplc="50B81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52FF"/>
    <w:multiLevelType w:val="hybridMultilevel"/>
    <w:tmpl w:val="23AE304A"/>
    <w:lvl w:ilvl="0" w:tplc="4B5A22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D65F8"/>
    <w:multiLevelType w:val="hybridMultilevel"/>
    <w:tmpl w:val="4F0C0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A"/>
    <w:rsid w:val="00042CB3"/>
    <w:rsid w:val="00045A79"/>
    <w:rsid w:val="000549FC"/>
    <w:rsid w:val="000625A6"/>
    <w:rsid w:val="00084A3A"/>
    <w:rsid w:val="000915A3"/>
    <w:rsid w:val="000B49FF"/>
    <w:rsid w:val="000B5D43"/>
    <w:rsid w:val="000D1114"/>
    <w:rsid w:val="000D1AA3"/>
    <w:rsid w:val="000D23CB"/>
    <w:rsid w:val="000D2D22"/>
    <w:rsid w:val="00141E81"/>
    <w:rsid w:val="00142233"/>
    <w:rsid w:val="00143066"/>
    <w:rsid w:val="001655B2"/>
    <w:rsid w:val="0017044D"/>
    <w:rsid w:val="001825FB"/>
    <w:rsid w:val="001B0F93"/>
    <w:rsid w:val="001B3E0E"/>
    <w:rsid w:val="001B59D2"/>
    <w:rsid w:val="001C299F"/>
    <w:rsid w:val="001E38F8"/>
    <w:rsid w:val="002011AB"/>
    <w:rsid w:val="00235C77"/>
    <w:rsid w:val="00255776"/>
    <w:rsid w:val="002676CD"/>
    <w:rsid w:val="00273D09"/>
    <w:rsid w:val="00276598"/>
    <w:rsid w:val="002E376A"/>
    <w:rsid w:val="002E4892"/>
    <w:rsid w:val="002E638F"/>
    <w:rsid w:val="00301DC1"/>
    <w:rsid w:val="00305EEC"/>
    <w:rsid w:val="00344236"/>
    <w:rsid w:val="00353CD5"/>
    <w:rsid w:val="00356CF4"/>
    <w:rsid w:val="00360BDF"/>
    <w:rsid w:val="00361868"/>
    <w:rsid w:val="00362E1E"/>
    <w:rsid w:val="003A70AA"/>
    <w:rsid w:val="003C10EA"/>
    <w:rsid w:val="003C7966"/>
    <w:rsid w:val="003D3E6F"/>
    <w:rsid w:val="00400BA7"/>
    <w:rsid w:val="00400F41"/>
    <w:rsid w:val="00404D7E"/>
    <w:rsid w:val="004267F1"/>
    <w:rsid w:val="00432971"/>
    <w:rsid w:val="00440B65"/>
    <w:rsid w:val="00441F02"/>
    <w:rsid w:val="004777F7"/>
    <w:rsid w:val="00486007"/>
    <w:rsid w:val="00494F37"/>
    <w:rsid w:val="00497C0C"/>
    <w:rsid w:val="004A0BA1"/>
    <w:rsid w:val="004A6AB3"/>
    <w:rsid w:val="004D217C"/>
    <w:rsid w:val="00521814"/>
    <w:rsid w:val="005323C0"/>
    <w:rsid w:val="005405B4"/>
    <w:rsid w:val="005661F8"/>
    <w:rsid w:val="005A3486"/>
    <w:rsid w:val="005B137F"/>
    <w:rsid w:val="005B28A4"/>
    <w:rsid w:val="005C2A0C"/>
    <w:rsid w:val="005C45BE"/>
    <w:rsid w:val="005E5732"/>
    <w:rsid w:val="005F68F5"/>
    <w:rsid w:val="00601D78"/>
    <w:rsid w:val="006024D1"/>
    <w:rsid w:val="0060669E"/>
    <w:rsid w:val="00623BB0"/>
    <w:rsid w:val="00625F1F"/>
    <w:rsid w:val="00675825"/>
    <w:rsid w:val="006829B0"/>
    <w:rsid w:val="00685240"/>
    <w:rsid w:val="006949DA"/>
    <w:rsid w:val="006A19CC"/>
    <w:rsid w:val="006B0E21"/>
    <w:rsid w:val="006D5C23"/>
    <w:rsid w:val="006F0E29"/>
    <w:rsid w:val="0070465B"/>
    <w:rsid w:val="0073538B"/>
    <w:rsid w:val="00737B0E"/>
    <w:rsid w:val="007553C0"/>
    <w:rsid w:val="00755BAC"/>
    <w:rsid w:val="00760B91"/>
    <w:rsid w:val="007645F6"/>
    <w:rsid w:val="007A7A37"/>
    <w:rsid w:val="007B39B5"/>
    <w:rsid w:val="007E43F5"/>
    <w:rsid w:val="00810A51"/>
    <w:rsid w:val="00841B6B"/>
    <w:rsid w:val="00844B33"/>
    <w:rsid w:val="00844E7B"/>
    <w:rsid w:val="0084677F"/>
    <w:rsid w:val="00886ED1"/>
    <w:rsid w:val="00887FE7"/>
    <w:rsid w:val="00896EAE"/>
    <w:rsid w:val="008B48D5"/>
    <w:rsid w:val="008B6AA3"/>
    <w:rsid w:val="008D5B76"/>
    <w:rsid w:val="008D677A"/>
    <w:rsid w:val="008D726B"/>
    <w:rsid w:val="00902167"/>
    <w:rsid w:val="009203D7"/>
    <w:rsid w:val="009430EC"/>
    <w:rsid w:val="009520B2"/>
    <w:rsid w:val="00957E08"/>
    <w:rsid w:val="00962966"/>
    <w:rsid w:val="0096491F"/>
    <w:rsid w:val="009808AF"/>
    <w:rsid w:val="009811BC"/>
    <w:rsid w:val="009C2DCB"/>
    <w:rsid w:val="009D607D"/>
    <w:rsid w:val="009F387E"/>
    <w:rsid w:val="009F5171"/>
    <w:rsid w:val="00A11A4B"/>
    <w:rsid w:val="00A33416"/>
    <w:rsid w:val="00A37266"/>
    <w:rsid w:val="00A54D5F"/>
    <w:rsid w:val="00A55431"/>
    <w:rsid w:val="00A662D6"/>
    <w:rsid w:val="00A70BBE"/>
    <w:rsid w:val="00A81D99"/>
    <w:rsid w:val="00A874CD"/>
    <w:rsid w:val="00AE3086"/>
    <w:rsid w:val="00AF1144"/>
    <w:rsid w:val="00AF462E"/>
    <w:rsid w:val="00B27720"/>
    <w:rsid w:val="00B27967"/>
    <w:rsid w:val="00B33C27"/>
    <w:rsid w:val="00B51433"/>
    <w:rsid w:val="00B51A9C"/>
    <w:rsid w:val="00B54A70"/>
    <w:rsid w:val="00B569B0"/>
    <w:rsid w:val="00B57A70"/>
    <w:rsid w:val="00B709D0"/>
    <w:rsid w:val="00B84502"/>
    <w:rsid w:val="00B9334B"/>
    <w:rsid w:val="00BA16B7"/>
    <w:rsid w:val="00BB4EC2"/>
    <w:rsid w:val="00BB50AB"/>
    <w:rsid w:val="00BC7DAF"/>
    <w:rsid w:val="00BD6692"/>
    <w:rsid w:val="00BD7FDE"/>
    <w:rsid w:val="00BF4631"/>
    <w:rsid w:val="00C00B46"/>
    <w:rsid w:val="00C03C0D"/>
    <w:rsid w:val="00C112B9"/>
    <w:rsid w:val="00C118BA"/>
    <w:rsid w:val="00C13D7E"/>
    <w:rsid w:val="00C327BA"/>
    <w:rsid w:val="00C60094"/>
    <w:rsid w:val="00C603E0"/>
    <w:rsid w:val="00C7623E"/>
    <w:rsid w:val="00C919E8"/>
    <w:rsid w:val="00C9725A"/>
    <w:rsid w:val="00CE47DE"/>
    <w:rsid w:val="00CF35A4"/>
    <w:rsid w:val="00D1714A"/>
    <w:rsid w:val="00D22519"/>
    <w:rsid w:val="00D245E8"/>
    <w:rsid w:val="00D505EA"/>
    <w:rsid w:val="00D555DB"/>
    <w:rsid w:val="00D62159"/>
    <w:rsid w:val="00D638FC"/>
    <w:rsid w:val="00D75EC8"/>
    <w:rsid w:val="00DA20EF"/>
    <w:rsid w:val="00DC3D69"/>
    <w:rsid w:val="00DD1875"/>
    <w:rsid w:val="00E172BA"/>
    <w:rsid w:val="00E311BD"/>
    <w:rsid w:val="00E37E47"/>
    <w:rsid w:val="00E41F34"/>
    <w:rsid w:val="00E47B9C"/>
    <w:rsid w:val="00E7041E"/>
    <w:rsid w:val="00E738AB"/>
    <w:rsid w:val="00E9680C"/>
    <w:rsid w:val="00E978DE"/>
    <w:rsid w:val="00EB22EE"/>
    <w:rsid w:val="00EB3FF8"/>
    <w:rsid w:val="00EE4B13"/>
    <w:rsid w:val="00EF6A40"/>
    <w:rsid w:val="00F06B00"/>
    <w:rsid w:val="00F079E9"/>
    <w:rsid w:val="00F20559"/>
    <w:rsid w:val="00F35FFF"/>
    <w:rsid w:val="00F435EC"/>
    <w:rsid w:val="00F4694C"/>
    <w:rsid w:val="00F67AB9"/>
    <w:rsid w:val="00F70EEC"/>
    <w:rsid w:val="00FB2621"/>
    <w:rsid w:val="00FB6B4F"/>
    <w:rsid w:val="00FE125C"/>
    <w:rsid w:val="00FE5789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505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5EA"/>
    <w:rPr>
      <w:sz w:val="20"/>
      <w:szCs w:val="20"/>
    </w:rPr>
  </w:style>
  <w:style w:type="character" w:customStyle="1" w:styleId="legds2">
    <w:name w:val="legds2"/>
    <w:basedOn w:val="DefaultParagraphFont"/>
    <w:rsid w:val="00D505EA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D505E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5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5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5EA"/>
    <w:pPr>
      <w:ind w:left="720"/>
      <w:contextualSpacing/>
    </w:pPr>
  </w:style>
  <w:style w:type="table" w:styleId="TableGrid">
    <w:name w:val="Table Grid"/>
    <w:basedOn w:val="TableNormal"/>
    <w:uiPriority w:val="59"/>
    <w:rsid w:val="0040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1E"/>
  </w:style>
  <w:style w:type="paragraph" w:styleId="Footer">
    <w:name w:val="footer"/>
    <w:basedOn w:val="Normal"/>
    <w:link w:val="FooterChar"/>
    <w:uiPriority w:val="99"/>
    <w:unhideWhenUsed/>
    <w:rsid w:val="00E7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1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4B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E37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505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5EA"/>
    <w:rPr>
      <w:sz w:val="20"/>
      <w:szCs w:val="20"/>
    </w:rPr>
  </w:style>
  <w:style w:type="character" w:customStyle="1" w:styleId="legds2">
    <w:name w:val="legds2"/>
    <w:basedOn w:val="DefaultParagraphFont"/>
    <w:rsid w:val="00D505EA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D505E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5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5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5EA"/>
    <w:pPr>
      <w:ind w:left="720"/>
      <w:contextualSpacing/>
    </w:pPr>
  </w:style>
  <w:style w:type="table" w:styleId="TableGrid">
    <w:name w:val="Table Grid"/>
    <w:basedOn w:val="TableNormal"/>
    <w:uiPriority w:val="59"/>
    <w:rsid w:val="0040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1E"/>
  </w:style>
  <w:style w:type="paragraph" w:styleId="Footer">
    <w:name w:val="footer"/>
    <w:basedOn w:val="Normal"/>
    <w:link w:val="FooterChar"/>
    <w:uiPriority w:val="99"/>
    <w:unhideWhenUsed/>
    <w:rsid w:val="00E7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1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4B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E3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yperlink" Target="mailto:CeisiadauAU.HEApplications@gov.wales" TargetMode="Externa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hyperlink" Target="https://beta.gov.wales/designation-higher-education-institution-application-guidance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0f87d9000e2b4ba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A25035414</value>
    </field>
    <field name="Objective-Title">
      <value order="0">2019 update_Final copy_APPLICATION FORM_Designation of providers of higher education as institutions for the purpose of the Higher Education (Wales) Act 2015_eng</value>
    </field>
    <field name="Objective-Description">
      <value order="0"/>
    </field>
    <field name="Objective-CreationStamp">
      <value order="0">2019-01-28T15:02:54Z</value>
    </field>
    <field name="Objective-IsApproved">
      <value order="0">false</value>
    </field>
    <field name="Objective-IsPublished">
      <value order="0">true</value>
    </field>
    <field name="Objective-DatePublished">
      <value order="0">2019-01-28T15:11:51Z</value>
    </field>
    <field name="Objective-ModificationStamp">
      <value order="0">2019-01-28T15:11:51Z</value>
    </field>
    <field name="Objective-Owner">
      <value order="0">Wyn Jones, Julie (ESNR-SHELL -HE Division)</value>
    </field>
    <field name="Objective-Path">
      <value order="0">Objective Global Folder:Corporate File Plan:PROGRAMME &amp; PROJECT MANAGEMENT:HE (Wales) Bill Implementation Project:07 - Stakeholder &amp; Communication Management:Higher Education Regulatory Framework Implementation Project - Stakeholder &amp; Communication - 2014-2018:Section 3 designation application guidance</value>
    </field>
    <field name="Objective-Parent">
      <value order="0">Section 3 designation application guidance</value>
    </field>
    <field name="Objective-State">
      <value order="0">Published</value>
    </field>
    <field name="Objective-VersionId">
      <value order="0">vA49729254</value>
    </field>
    <field name="Objective-Version">
      <value order="0">1.0</value>
    </field>
    <field name="Objective-VersionNumber">
      <value order="0">2</value>
    </field>
    <field name="Objective-VersionComment">
      <value order="0">Updated with new web and email address.</value>
    </field>
    <field name="Objective-FileNumber">
      <value order="0">qA1156942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2019-01-28T23:59:59Z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938CC7F-F859-4C85-9DEC-927AF171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8B4DCAA4</Template>
  <TotalTime>7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 Jones, Julie (DfES - HED)</dc:creator>
  <cp:lastModifiedBy>Fellows, Carl (Admin)</cp:lastModifiedBy>
  <cp:revision>6</cp:revision>
  <dcterms:created xsi:type="dcterms:W3CDTF">2019-01-28T15:02:00Z</dcterms:created>
  <dcterms:modified xsi:type="dcterms:W3CDTF">2019-01-28T15:11:00Z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A25035414</vt:lpwstr>
  </property>
  <property fmtid="{D5CDD505-2E9C-101B-9397-08002B2CF9AE}" pid="4" name="Objective-Title">
    <vt:lpwstr>2019 update_Final copy_APPLICATION FORM_Designation of providers of higher education as institutions for the purpose of the Higher Education (Wales) Act 2015_eng</vt:lpwstr>
  </property>
  <property fmtid="{D5CDD505-2E9C-101B-9397-08002B2CF9AE}" pid="5" name="Objective-Comment">
    <vt:lpwstr/>
  </property>
  <property fmtid="{D5CDD505-2E9C-101B-9397-08002B2CF9AE}" pid="6" name="Objective-CreationStamp">
    <vt:filetime>2019-01-28T15:03:06Z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2019-01-28T15:11:51Z</vt:filetime>
  </property>
  <property fmtid="{D5CDD505-2E9C-101B-9397-08002B2CF9AE}" pid="10" name="Objective-ModificationStamp">
    <vt:filetime>2019-01-28T15:11:51Z</vt:filetime>
  </property>
  <property fmtid="{D5CDD505-2E9C-101B-9397-08002B2CF9AE}" pid="11" name="Objective-Owner">
    <vt:lpwstr>Wyn Jones, Julie (ESNR-SHELL -HE Division)</vt:lpwstr>
  </property>
  <property fmtid="{D5CDD505-2E9C-101B-9397-08002B2CF9AE}" pid="12" name="Objective-Path">
    <vt:lpwstr>Objective Global Folder:Corporate File Plan:PROGRAMME &amp; PROJECT MANAGEMENT:HE (Wales) Bill Implementation Project:07 - Stakeholder &amp; Communication Management:Higher Education Regulatory Framework Implementation Project - Stakeholder &amp; Communication - 2014-2018:Section 3 designation application guidance:</vt:lpwstr>
  </property>
  <property fmtid="{D5CDD505-2E9C-101B-9397-08002B2CF9AE}" pid="13" name="Objective-Parent">
    <vt:lpwstr>Section 3 designation application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Updated with new web and email address.</vt:lpwstr>
  </property>
  <property fmtid="{D5CDD505-2E9C-101B-9397-08002B2CF9AE}" pid="18" name="Objective-FileNumber">
    <vt:lpwstr>qA1156942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2019-01-28T00:00:00Z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vA49729254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2019-01-28T23:59:59Z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