
<file path=[Content_Types].xml><?xml version="1.0" encoding="utf-8"?>
<Types xmlns="http://schemas.openxmlformats.org/package/2006/content-types">
  <Default Extension="A91CE590" ContentType="image/png"/>
  <Default Extension="5A333890" ContentType="image/jpeg"/>
  <Default Extension="CF02BD70"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73DC4" w14:textId="5971461C" w:rsidR="00E455AA" w:rsidRPr="00A56C58" w:rsidRDefault="00E455AA" w:rsidP="00501B04">
      <w:pPr>
        <w:spacing w:line="240" w:lineRule="auto"/>
        <w:rPr>
          <w:rFonts w:ascii="Arial" w:hAnsi="Arial" w:cs="Arial"/>
          <w:sz w:val="24"/>
          <w:szCs w:val="24"/>
        </w:rPr>
      </w:pPr>
    </w:p>
    <w:p w14:paraId="370A3CA8" w14:textId="77777777" w:rsidR="00EC3B09" w:rsidRPr="008C5F37" w:rsidRDefault="00EC3B09" w:rsidP="00501B04">
      <w:pPr>
        <w:spacing w:after="120" w:line="240" w:lineRule="auto"/>
        <w:jc w:val="center"/>
        <w:rPr>
          <w:rFonts w:ascii="Arial" w:eastAsia="Times New Roman" w:hAnsi="Arial" w:cs="Arial"/>
          <w:b/>
          <w:bCs/>
          <w:color w:val="2F5496" w:themeColor="accent5" w:themeShade="BF"/>
          <w:sz w:val="24"/>
          <w:szCs w:val="24"/>
          <w:lang w:eastAsia="en-GB"/>
        </w:rPr>
      </w:pPr>
    </w:p>
    <w:p w14:paraId="509615D4" w14:textId="4B660211" w:rsidR="006D4321" w:rsidRPr="006D4321" w:rsidRDefault="006D4321" w:rsidP="006D4321">
      <w:pPr>
        <w:spacing w:after="120" w:line="240" w:lineRule="auto"/>
        <w:jc w:val="center"/>
        <w:rPr>
          <w:rFonts w:ascii="Arial" w:eastAsia="Times New Roman" w:hAnsi="Arial" w:cs="Arial"/>
          <w:b/>
          <w:bCs/>
          <w:color w:val="2F5496" w:themeColor="accent5" w:themeShade="BF"/>
          <w:sz w:val="36"/>
          <w:szCs w:val="36"/>
          <w:lang w:eastAsia="en-GB"/>
        </w:rPr>
      </w:pPr>
      <w:r w:rsidRPr="006D4321">
        <w:rPr>
          <w:rFonts w:ascii="Arial" w:eastAsia="Times New Roman" w:hAnsi="Arial" w:cs="Arial"/>
          <w:b/>
          <w:bCs/>
          <w:color w:val="2F5496" w:themeColor="accent5" w:themeShade="BF"/>
          <w:sz w:val="36"/>
          <w:szCs w:val="36"/>
          <w:lang w:eastAsia="en-GB"/>
        </w:rPr>
        <w:t>Welsh Government</w:t>
      </w:r>
    </w:p>
    <w:p w14:paraId="7C61D3B8" w14:textId="77777777" w:rsidR="006D4321" w:rsidRPr="006D4321" w:rsidRDefault="006D4321" w:rsidP="00501B04">
      <w:pPr>
        <w:spacing w:after="120" w:line="240" w:lineRule="auto"/>
        <w:jc w:val="center"/>
        <w:rPr>
          <w:rFonts w:ascii="Arial" w:eastAsia="Times New Roman" w:hAnsi="Arial" w:cs="Arial"/>
          <w:b/>
          <w:bCs/>
          <w:color w:val="2F5496" w:themeColor="accent5" w:themeShade="BF"/>
          <w:sz w:val="36"/>
          <w:szCs w:val="36"/>
          <w:lang w:eastAsia="en-GB"/>
        </w:rPr>
      </w:pPr>
    </w:p>
    <w:p w14:paraId="0706B61E" w14:textId="30E5D67A" w:rsidR="00EC3B09" w:rsidRPr="006D4321" w:rsidRDefault="00EC3B09" w:rsidP="00501B04">
      <w:pPr>
        <w:spacing w:after="120" w:line="240" w:lineRule="auto"/>
        <w:jc w:val="center"/>
        <w:rPr>
          <w:rFonts w:ascii="Arial" w:eastAsia="Times New Roman" w:hAnsi="Arial" w:cs="Arial"/>
          <w:b/>
          <w:bCs/>
          <w:color w:val="2F5496" w:themeColor="accent5" w:themeShade="BF"/>
          <w:sz w:val="36"/>
          <w:szCs w:val="36"/>
          <w:lang w:eastAsia="en-GB"/>
        </w:rPr>
      </w:pPr>
      <w:r w:rsidRPr="006D4321">
        <w:rPr>
          <w:rFonts w:ascii="Arial" w:eastAsia="Times New Roman" w:hAnsi="Arial" w:cs="Arial"/>
          <w:b/>
          <w:bCs/>
          <w:color w:val="2F5496" w:themeColor="accent5" w:themeShade="BF"/>
          <w:sz w:val="36"/>
          <w:szCs w:val="36"/>
          <w:lang w:eastAsia="en-GB"/>
        </w:rPr>
        <w:t xml:space="preserve">External Candidate Recruitment Guidance </w:t>
      </w:r>
    </w:p>
    <w:p w14:paraId="45248509" w14:textId="1BA70CEA" w:rsidR="00954F76" w:rsidRDefault="00954F76" w:rsidP="00501B04">
      <w:pPr>
        <w:spacing w:after="120" w:line="240" w:lineRule="auto"/>
        <w:jc w:val="center"/>
        <w:rPr>
          <w:rFonts w:ascii="Arial" w:eastAsia="Times New Roman" w:hAnsi="Arial" w:cs="Arial"/>
          <w:b/>
          <w:bCs/>
          <w:color w:val="2F5496" w:themeColor="accent5" w:themeShade="BF"/>
          <w:sz w:val="24"/>
          <w:szCs w:val="24"/>
          <w:lang w:eastAsia="en-GB"/>
        </w:rPr>
      </w:pPr>
    </w:p>
    <w:p w14:paraId="2B8151F7" w14:textId="74D398CE" w:rsidR="006D4321" w:rsidRPr="008C5F37" w:rsidRDefault="006D4321" w:rsidP="006D4321">
      <w:pPr>
        <w:spacing w:after="120" w:line="240" w:lineRule="auto"/>
        <w:jc w:val="center"/>
        <w:rPr>
          <w:rFonts w:ascii="Arial" w:eastAsia="Times New Roman" w:hAnsi="Arial" w:cs="Arial"/>
          <w:b/>
          <w:bCs/>
          <w:color w:val="2F5496" w:themeColor="accent5" w:themeShade="BF"/>
          <w:sz w:val="24"/>
          <w:szCs w:val="24"/>
          <w:lang w:eastAsia="en-GB"/>
        </w:rPr>
      </w:pPr>
    </w:p>
    <w:p w14:paraId="72A71C0F" w14:textId="77777777" w:rsidR="006D4321" w:rsidRPr="008C5F37" w:rsidRDefault="006D4321" w:rsidP="00501B04">
      <w:pPr>
        <w:spacing w:after="120" w:line="240" w:lineRule="auto"/>
        <w:jc w:val="center"/>
        <w:rPr>
          <w:rFonts w:ascii="Arial" w:eastAsia="Times New Roman" w:hAnsi="Arial" w:cs="Arial"/>
          <w:b/>
          <w:bCs/>
          <w:color w:val="2F5496" w:themeColor="accent5" w:themeShade="BF"/>
          <w:sz w:val="24"/>
          <w:szCs w:val="24"/>
          <w:lang w:eastAsia="en-GB"/>
        </w:rPr>
      </w:pPr>
    </w:p>
    <w:p w14:paraId="04362888" w14:textId="1B8F7974" w:rsidR="00954F76" w:rsidRPr="008C5F37" w:rsidRDefault="00954F76" w:rsidP="00501B04">
      <w:pPr>
        <w:spacing w:after="120" w:line="240" w:lineRule="auto"/>
        <w:jc w:val="center"/>
        <w:rPr>
          <w:rFonts w:ascii="Arial" w:eastAsia="Times New Roman" w:hAnsi="Arial" w:cs="Arial"/>
          <w:b/>
          <w:bCs/>
          <w:color w:val="2F5496" w:themeColor="accent5" w:themeShade="BF"/>
          <w:sz w:val="24"/>
          <w:szCs w:val="24"/>
          <w:lang w:eastAsia="en-GB"/>
        </w:rPr>
      </w:pPr>
    </w:p>
    <w:p w14:paraId="6A3329F0" w14:textId="4F0A376B" w:rsidR="00D06D3C" w:rsidRDefault="00D06D3C" w:rsidP="00501B04">
      <w:pPr>
        <w:spacing w:after="120" w:line="240" w:lineRule="auto"/>
        <w:jc w:val="center"/>
        <w:rPr>
          <w:rFonts w:ascii="Arial" w:eastAsia="Times New Roman" w:hAnsi="Arial" w:cs="Arial"/>
          <w:b/>
          <w:bCs/>
          <w:color w:val="2F5496" w:themeColor="accent5" w:themeShade="BF"/>
          <w:sz w:val="24"/>
          <w:szCs w:val="24"/>
          <w:lang w:eastAsia="en-GB"/>
        </w:rPr>
      </w:pPr>
    </w:p>
    <w:p w14:paraId="55FCEE58" w14:textId="32834D2C" w:rsidR="006D4321" w:rsidRDefault="006D4321" w:rsidP="00501B04">
      <w:pPr>
        <w:spacing w:after="120" w:line="240" w:lineRule="auto"/>
        <w:jc w:val="center"/>
        <w:rPr>
          <w:rFonts w:ascii="Arial" w:eastAsia="Times New Roman" w:hAnsi="Arial" w:cs="Arial"/>
          <w:b/>
          <w:bCs/>
          <w:color w:val="2F5496" w:themeColor="accent5" w:themeShade="BF"/>
          <w:sz w:val="24"/>
          <w:szCs w:val="24"/>
          <w:lang w:eastAsia="en-GB"/>
        </w:rPr>
      </w:pPr>
    </w:p>
    <w:p w14:paraId="72344E33" w14:textId="08B17C45" w:rsidR="006D4321" w:rsidRDefault="006D4321" w:rsidP="00501B04">
      <w:pPr>
        <w:spacing w:after="120" w:line="240" w:lineRule="auto"/>
        <w:jc w:val="center"/>
        <w:rPr>
          <w:rFonts w:ascii="Arial" w:eastAsia="Times New Roman" w:hAnsi="Arial" w:cs="Arial"/>
          <w:b/>
          <w:bCs/>
          <w:color w:val="2F5496" w:themeColor="accent5" w:themeShade="BF"/>
          <w:sz w:val="24"/>
          <w:szCs w:val="24"/>
          <w:lang w:eastAsia="en-GB"/>
        </w:rPr>
      </w:pPr>
    </w:p>
    <w:p w14:paraId="1BF90B28" w14:textId="1EE8A57F" w:rsidR="006D4321" w:rsidRDefault="006D4321" w:rsidP="00501B04">
      <w:pPr>
        <w:spacing w:after="120" w:line="240" w:lineRule="auto"/>
        <w:jc w:val="center"/>
        <w:rPr>
          <w:rFonts w:ascii="Arial" w:eastAsia="Times New Roman" w:hAnsi="Arial" w:cs="Arial"/>
          <w:b/>
          <w:bCs/>
          <w:color w:val="2F5496" w:themeColor="accent5" w:themeShade="BF"/>
          <w:sz w:val="24"/>
          <w:szCs w:val="24"/>
          <w:lang w:eastAsia="en-GB"/>
        </w:rPr>
      </w:pPr>
    </w:p>
    <w:p w14:paraId="5E21C317" w14:textId="7A853F7E" w:rsidR="006D4321" w:rsidRDefault="006D4321" w:rsidP="00501B04">
      <w:pPr>
        <w:spacing w:after="120" w:line="240" w:lineRule="auto"/>
        <w:jc w:val="center"/>
        <w:rPr>
          <w:rFonts w:ascii="Arial" w:eastAsia="Times New Roman" w:hAnsi="Arial" w:cs="Arial"/>
          <w:b/>
          <w:bCs/>
          <w:color w:val="2F5496" w:themeColor="accent5" w:themeShade="BF"/>
          <w:sz w:val="24"/>
          <w:szCs w:val="24"/>
          <w:lang w:eastAsia="en-GB"/>
        </w:rPr>
      </w:pPr>
    </w:p>
    <w:p w14:paraId="64E1C892" w14:textId="53309F9E" w:rsidR="006D4321" w:rsidRDefault="006D4321" w:rsidP="00501B04">
      <w:pPr>
        <w:spacing w:after="120" w:line="240" w:lineRule="auto"/>
        <w:jc w:val="center"/>
        <w:rPr>
          <w:rFonts w:ascii="Arial" w:eastAsia="Times New Roman" w:hAnsi="Arial" w:cs="Arial"/>
          <w:b/>
          <w:bCs/>
          <w:color w:val="2F5496" w:themeColor="accent5" w:themeShade="BF"/>
          <w:sz w:val="24"/>
          <w:szCs w:val="24"/>
          <w:lang w:eastAsia="en-GB"/>
        </w:rPr>
      </w:pPr>
    </w:p>
    <w:p w14:paraId="0B684E70" w14:textId="4C421E3D" w:rsidR="006D4321" w:rsidRDefault="006D4321" w:rsidP="00501B04">
      <w:pPr>
        <w:spacing w:after="120" w:line="240" w:lineRule="auto"/>
        <w:jc w:val="center"/>
        <w:rPr>
          <w:rFonts w:ascii="Arial" w:eastAsia="Times New Roman" w:hAnsi="Arial" w:cs="Arial"/>
          <w:b/>
          <w:bCs/>
          <w:color w:val="2F5496" w:themeColor="accent5" w:themeShade="BF"/>
          <w:sz w:val="24"/>
          <w:szCs w:val="24"/>
          <w:lang w:eastAsia="en-GB"/>
        </w:rPr>
      </w:pPr>
    </w:p>
    <w:p w14:paraId="1F8EE101" w14:textId="2C1A94D3" w:rsidR="006D4321" w:rsidRDefault="006D4321" w:rsidP="00501B04">
      <w:pPr>
        <w:spacing w:after="120" w:line="240" w:lineRule="auto"/>
        <w:jc w:val="center"/>
        <w:rPr>
          <w:rFonts w:ascii="Arial" w:eastAsia="Times New Roman" w:hAnsi="Arial" w:cs="Arial"/>
          <w:b/>
          <w:bCs/>
          <w:color w:val="2F5496" w:themeColor="accent5" w:themeShade="BF"/>
          <w:sz w:val="24"/>
          <w:szCs w:val="24"/>
          <w:lang w:eastAsia="en-GB"/>
        </w:rPr>
      </w:pPr>
    </w:p>
    <w:p w14:paraId="12CC25F1" w14:textId="3C43D2D1" w:rsidR="006D4321" w:rsidRDefault="006D4321" w:rsidP="00501B04">
      <w:pPr>
        <w:spacing w:after="120" w:line="240" w:lineRule="auto"/>
        <w:jc w:val="center"/>
        <w:rPr>
          <w:rFonts w:ascii="Arial" w:eastAsia="Times New Roman" w:hAnsi="Arial" w:cs="Arial"/>
          <w:b/>
          <w:bCs/>
          <w:color w:val="2F5496" w:themeColor="accent5" w:themeShade="BF"/>
          <w:sz w:val="24"/>
          <w:szCs w:val="24"/>
          <w:lang w:eastAsia="en-GB"/>
        </w:rPr>
      </w:pPr>
    </w:p>
    <w:p w14:paraId="10FB6223" w14:textId="7733720B" w:rsidR="006D4321" w:rsidRDefault="006D4321" w:rsidP="00501B04">
      <w:pPr>
        <w:spacing w:after="120" w:line="240" w:lineRule="auto"/>
        <w:jc w:val="center"/>
        <w:rPr>
          <w:rFonts w:ascii="Arial" w:eastAsia="Times New Roman" w:hAnsi="Arial" w:cs="Arial"/>
          <w:b/>
          <w:bCs/>
          <w:color w:val="2F5496" w:themeColor="accent5" w:themeShade="BF"/>
          <w:sz w:val="24"/>
          <w:szCs w:val="24"/>
          <w:lang w:eastAsia="en-GB"/>
        </w:rPr>
      </w:pPr>
    </w:p>
    <w:p w14:paraId="0BAAFFCB" w14:textId="50CE2BB5" w:rsidR="006D4321" w:rsidRDefault="006D4321" w:rsidP="00501B04">
      <w:pPr>
        <w:spacing w:after="120" w:line="240" w:lineRule="auto"/>
        <w:jc w:val="center"/>
        <w:rPr>
          <w:rFonts w:ascii="Arial" w:eastAsia="Times New Roman" w:hAnsi="Arial" w:cs="Arial"/>
          <w:b/>
          <w:bCs/>
          <w:color w:val="2F5496" w:themeColor="accent5" w:themeShade="BF"/>
          <w:sz w:val="24"/>
          <w:szCs w:val="24"/>
          <w:lang w:eastAsia="en-GB"/>
        </w:rPr>
      </w:pPr>
    </w:p>
    <w:p w14:paraId="106FAB67" w14:textId="544F7364" w:rsidR="006D4321" w:rsidRDefault="006D4321" w:rsidP="00501B04">
      <w:pPr>
        <w:spacing w:after="120" w:line="240" w:lineRule="auto"/>
        <w:jc w:val="center"/>
        <w:rPr>
          <w:rFonts w:ascii="Arial" w:eastAsia="Times New Roman" w:hAnsi="Arial" w:cs="Arial"/>
          <w:b/>
          <w:bCs/>
          <w:color w:val="2F5496" w:themeColor="accent5" w:themeShade="BF"/>
          <w:sz w:val="24"/>
          <w:szCs w:val="24"/>
          <w:lang w:eastAsia="en-GB"/>
        </w:rPr>
      </w:pPr>
    </w:p>
    <w:p w14:paraId="070A959A" w14:textId="4D99256F" w:rsidR="006D4321" w:rsidRDefault="006D4321" w:rsidP="00501B04">
      <w:pPr>
        <w:spacing w:after="120" w:line="240" w:lineRule="auto"/>
        <w:jc w:val="center"/>
        <w:rPr>
          <w:rFonts w:ascii="Arial" w:eastAsia="Times New Roman" w:hAnsi="Arial" w:cs="Arial"/>
          <w:b/>
          <w:bCs/>
          <w:color w:val="2F5496" w:themeColor="accent5" w:themeShade="BF"/>
          <w:sz w:val="24"/>
          <w:szCs w:val="24"/>
          <w:lang w:eastAsia="en-GB"/>
        </w:rPr>
      </w:pPr>
    </w:p>
    <w:p w14:paraId="073DF6FC" w14:textId="3BB23510" w:rsidR="006D4321" w:rsidRDefault="006D4321" w:rsidP="00501B04">
      <w:pPr>
        <w:spacing w:after="120" w:line="240" w:lineRule="auto"/>
        <w:jc w:val="center"/>
        <w:rPr>
          <w:rFonts w:ascii="Arial" w:eastAsia="Times New Roman" w:hAnsi="Arial" w:cs="Arial"/>
          <w:b/>
          <w:bCs/>
          <w:color w:val="2F5496" w:themeColor="accent5" w:themeShade="BF"/>
          <w:sz w:val="24"/>
          <w:szCs w:val="24"/>
          <w:lang w:eastAsia="en-GB"/>
        </w:rPr>
      </w:pPr>
    </w:p>
    <w:p w14:paraId="3EAA7C62" w14:textId="4E9110DB" w:rsidR="006D4321" w:rsidRDefault="006D4321" w:rsidP="00501B04">
      <w:pPr>
        <w:spacing w:after="120" w:line="240" w:lineRule="auto"/>
        <w:jc w:val="center"/>
        <w:rPr>
          <w:rFonts w:ascii="Arial" w:eastAsia="Times New Roman" w:hAnsi="Arial" w:cs="Arial"/>
          <w:b/>
          <w:bCs/>
          <w:color w:val="2F5496" w:themeColor="accent5" w:themeShade="BF"/>
          <w:sz w:val="24"/>
          <w:szCs w:val="24"/>
          <w:lang w:eastAsia="en-GB"/>
        </w:rPr>
      </w:pPr>
    </w:p>
    <w:p w14:paraId="2E408298" w14:textId="7A4622E5" w:rsidR="006D4321" w:rsidRDefault="006D4321" w:rsidP="00501B04">
      <w:pPr>
        <w:spacing w:after="120" w:line="240" w:lineRule="auto"/>
        <w:jc w:val="center"/>
        <w:rPr>
          <w:rFonts w:ascii="Arial" w:eastAsia="Times New Roman" w:hAnsi="Arial" w:cs="Arial"/>
          <w:b/>
          <w:bCs/>
          <w:color w:val="2F5496" w:themeColor="accent5" w:themeShade="BF"/>
          <w:sz w:val="24"/>
          <w:szCs w:val="24"/>
          <w:lang w:eastAsia="en-GB"/>
        </w:rPr>
      </w:pPr>
    </w:p>
    <w:p w14:paraId="6FB59669" w14:textId="6B66F19C" w:rsidR="006D4321" w:rsidRDefault="006D4321" w:rsidP="00501B04">
      <w:pPr>
        <w:spacing w:after="120" w:line="240" w:lineRule="auto"/>
        <w:jc w:val="center"/>
        <w:rPr>
          <w:rFonts w:ascii="Arial" w:eastAsia="Times New Roman" w:hAnsi="Arial" w:cs="Arial"/>
          <w:b/>
          <w:bCs/>
          <w:color w:val="2F5496" w:themeColor="accent5" w:themeShade="BF"/>
          <w:sz w:val="24"/>
          <w:szCs w:val="24"/>
          <w:lang w:eastAsia="en-GB"/>
        </w:rPr>
      </w:pPr>
    </w:p>
    <w:p w14:paraId="674FDE49" w14:textId="77777777" w:rsidR="006D4321" w:rsidRPr="008C5F37" w:rsidRDefault="006D4321" w:rsidP="00501B04">
      <w:pPr>
        <w:spacing w:after="120" w:line="240" w:lineRule="auto"/>
        <w:jc w:val="center"/>
        <w:rPr>
          <w:rFonts w:ascii="Arial" w:eastAsia="Times New Roman" w:hAnsi="Arial" w:cs="Arial"/>
          <w:b/>
          <w:bCs/>
          <w:color w:val="2F5496" w:themeColor="accent5" w:themeShade="BF"/>
          <w:sz w:val="24"/>
          <w:szCs w:val="24"/>
          <w:lang w:eastAsia="en-GB"/>
        </w:rPr>
      </w:pPr>
    </w:p>
    <w:p w14:paraId="79C15664" w14:textId="091C4074" w:rsidR="00D06D3C" w:rsidRPr="008C5F37" w:rsidRDefault="00D06D3C" w:rsidP="00501B04">
      <w:pPr>
        <w:spacing w:after="120" w:line="240" w:lineRule="auto"/>
        <w:jc w:val="center"/>
        <w:rPr>
          <w:rFonts w:ascii="Arial" w:eastAsia="Times New Roman" w:hAnsi="Arial" w:cs="Arial"/>
          <w:b/>
          <w:bCs/>
          <w:color w:val="2F5496" w:themeColor="accent5" w:themeShade="BF"/>
          <w:sz w:val="24"/>
          <w:szCs w:val="24"/>
          <w:lang w:eastAsia="en-GB"/>
        </w:rPr>
      </w:pPr>
    </w:p>
    <w:p w14:paraId="0CAC0FFA" w14:textId="77777777" w:rsidR="00B51E04" w:rsidRPr="008C5F37" w:rsidRDefault="00B51E04" w:rsidP="00501B04">
      <w:pPr>
        <w:spacing w:after="120" w:line="240" w:lineRule="auto"/>
        <w:rPr>
          <w:rFonts w:ascii="Arial" w:eastAsia="Times New Roman" w:hAnsi="Arial" w:cs="Arial"/>
          <w:b/>
          <w:bCs/>
          <w:color w:val="2F5496" w:themeColor="accent5" w:themeShade="BF"/>
          <w:sz w:val="24"/>
          <w:szCs w:val="24"/>
          <w:lang w:eastAsia="en-GB"/>
        </w:rPr>
      </w:pPr>
    </w:p>
    <w:p w14:paraId="074649EF" w14:textId="586C9D83" w:rsidR="00B51E04" w:rsidRPr="008C5F37" w:rsidRDefault="00B51E04" w:rsidP="00501B04">
      <w:pPr>
        <w:tabs>
          <w:tab w:val="left" w:pos="426"/>
        </w:tabs>
        <w:spacing w:after="200" w:line="240" w:lineRule="auto"/>
        <w:ind w:left="709"/>
        <w:rPr>
          <w:rFonts w:ascii="Arial" w:eastAsia="Times New Roman" w:hAnsi="Arial" w:cs="Arial"/>
          <w:b/>
          <w:bCs/>
          <w:color w:val="2F5496" w:themeColor="accent5" w:themeShade="BF"/>
          <w:sz w:val="24"/>
          <w:szCs w:val="24"/>
          <w:lang w:eastAsia="en-GB"/>
        </w:rPr>
      </w:pPr>
      <w:r w:rsidRPr="00A56C58">
        <w:rPr>
          <w:rFonts w:ascii="Arial" w:eastAsia="Times New Roman" w:hAnsi="Arial" w:cs="Arial"/>
          <w:b/>
          <w:bCs/>
          <w:noProof/>
          <w:sz w:val="24"/>
          <w:szCs w:val="24"/>
          <w:lang w:eastAsia="en-GB"/>
        </w:rPr>
        <w:drawing>
          <wp:anchor distT="0" distB="0" distL="114300" distR="114300" simplePos="0" relativeHeight="251659264" behindDoc="0" locked="0" layoutInCell="1" allowOverlap="1" wp14:anchorId="2D5AF261" wp14:editId="56F11C92">
            <wp:simplePos x="0" y="0"/>
            <wp:positionH relativeFrom="column">
              <wp:posOffset>-654685</wp:posOffset>
            </wp:positionH>
            <wp:positionV relativeFrom="paragraph">
              <wp:posOffset>366395</wp:posOffset>
            </wp:positionV>
            <wp:extent cx="1009015" cy="447040"/>
            <wp:effectExtent l="0" t="0" r="635" b="0"/>
            <wp:wrapNone/>
            <wp:docPr id="11" name="Picture 11" descr="cid:image007.jpg@01D42D7B.AC9F37D0"/>
            <wp:cNvGraphicFramePr/>
            <a:graphic xmlns:a="http://schemas.openxmlformats.org/drawingml/2006/main">
              <a:graphicData uri="http://schemas.openxmlformats.org/drawingml/2006/picture">
                <pic:pic xmlns:pic="http://schemas.openxmlformats.org/drawingml/2006/picture">
                  <pic:nvPicPr>
                    <pic:cNvPr id="11" name="Picture 11" descr="cid:image007.jpg@01D42D7B.AC9F37D0"/>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015" cy="447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455916" w14:textId="5E82BBD4" w:rsidR="00B51E04" w:rsidRPr="008C5F37" w:rsidRDefault="00B51E04" w:rsidP="00501B04">
      <w:pPr>
        <w:tabs>
          <w:tab w:val="left" w:pos="426"/>
        </w:tabs>
        <w:spacing w:after="200" w:line="240" w:lineRule="auto"/>
        <w:ind w:left="709"/>
        <w:rPr>
          <w:rFonts w:ascii="Arial" w:eastAsia="Times New Roman" w:hAnsi="Arial" w:cs="Arial"/>
          <w:b/>
          <w:bCs/>
          <w:color w:val="2F5496" w:themeColor="accent5" w:themeShade="BF"/>
          <w:sz w:val="24"/>
          <w:szCs w:val="24"/>
          <w:lang w:eastAsia="en-GB"/>
        </w:rPr>
      </w:pPr>
      <w:r w:rsidRPr="00A56C58">
        <w:rPr>
          <w:rFonts w:ascii="Arial" w:eastAsia="Times New Roman" w:hAnsi="Arial" w:cs="Arial"/>
          <w:b/>
          <w:bCs/>
          <w:noProof/>
          <w:color w:val="2F5496" w:themeColor="accent5" w:themeShade="BF"/>
          <w:sz w:val="24"/>
          <w:szCs w:val="24"/>
          <w:lang w:eastAsia="en-GB"/>
        </w:rPr>
        <w:drawing>
          <wp:inline distT="0" distB="0" distL="0" distR="0" wp14:anchorId="359B6E13" wp14:editId="4ED01526">
            <wp:extent cx="872889" cy="354250"/>
            <wp:effectExtent l="0" t="0" r="3810" b="8255"/>
            <wp:docPr id="13" name="Picture 13" descr="D:\Users\HarrisYL\OneDrive - Welsh Government\Profile\Documents\My Pictures\Welsh_WF_Logo_190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HarrisYL\OneDrive - Welsh Government\Profile\Documents\My Pictures\Welsh_WF_Logo_19071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7467" cy="384516"/>
                    </a:xfrm>
                    <a:prstGeom prst="rect">
                      <a:avLst/>
                    </a:prstGeom>
                    <a:noFill/>
                    <a:ln>
                      <a:noFill/>
                    </a:ln>
                  </pic:spPr>
                </pic:pic>
              </a:graphicData>
            </a:graphic>
          </wp:inline>
        </w:drawing>
      </w:r>
    </w:p>
    <w:p w14:paraId="44495B99" w14:textId="0E8C77DF" w:rsidR="00E33560" w:rsidRPr="00A56C58" w:rsidRDefault="00E33560" w:rsidP="00501B04">
      <w:pPr>
        <w:tabs>
          <w:tab w:val="left" w:pos="426"/>
        </w:tabs>
        <w:spacing w:after="200" w:line="240" w:lineRule="auto"/>
        <w:ind w:left="709"/>
        <w:rPr>
          <w:rFonts w:ascii="Arial" w:eastAsia="Times New Roman" w:hAnsi="Arial" w:cs="Arial"/>
          <w:b/>
          <w:bCs/>
          <w:color w:val="2F5496" w:themeColor="accent5" w:themeShade="BF"/>
          <w:sz w:val="24"/>
          <w:szCs w:val="24"/>
        </w:rPr>
      </w:pPr>
      <w:r w:rsidRPr="00A56C58">
        <w:rPr>
          <w:rFonts w:ascii="Arial" w:eastAsia="Times New Roman" w:hAnsi="Arial" w:cs="Arial"/>
          <w:b/>
          <w:bCs/>
          <w:noProof/>
          <w:sz w:val="24"/>
          <w:szCs w:val="24"/>
          <w:lang w:eastAsia="en-GB"/>
        </w:rPr>
        <w:drawing>
          <wp:anchor distT="0" distB="0" distL="114300" distR="114300" simplePos="0" relativeHeight="251660288" behindDoc="0" locked="0" layoutInCell="1" allowOverlap="1" wp14:anchorId="67316E3E" wp14:editId="6E5F25D3">
            <wp:simplePos x="0" y="0"/>
            <wp:positionH relativeFrom="margin">
              <wp:posOffset>170815</wp:posOffset>
            </wp:positionH>
            <wp:positionV relativeFrom="paragraph">
              <wp:posOffset>420370</wp:posOffset>
            </wp:positionV>
            <wp:extent cx="1162050" cy="457200"/>
            <wp:effectExtent l="0" t="0" r="0" b="0"/>
            <wp:wrapNone/>
            <wp:docPr id="26" name="Picture 26" descr="cid:image003.jpg@01D5DC23.5A333890"/>
            <wp:cNvGraphicFramePr/>
            <a:graphic xmlns:a="http://schemas.openxmlformats.org/drawingml/2006/main">
              <a:graphicData uri="http://schemas.openxmlformats.org/drawingml/2006/picture">
                <pic:pic xmlns:pic="http://schemas.openxmlformats.org/drawingml/2006/picture">
                  <pic:nvPicPr>
                    <pic:cNvPr id="26" name="Picture 26" descr="cid:image003.jpg@01D5DC23.5A333890"/>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205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5F37">
        <w:rPr>
          <w:rFonts w:ascii="Arial" w:eastAsia="Times New Roman" w:hAnsi="Arial" w:cs="Arial"/>
          <w:b/>
          <w:bCs/>
          <w:noProof/>
          <w:sz w:val="24"/>
          <w:szCs w:val="24"/>
          <w:lang w:eastAsia="en-GB"/>
        </w:rPr>
        <w:drawing>
          <wp:anchor distT="0" distB="0" distL="114300" distR="114300" simplePos="0" relativeHeight="251661312" behindDoc="0" locked="0" layoutInCell="1" allowOverlap="1" wp14:anchorId="533AFFAB" wp14:editId="196F323E">
            <wp:simplePos x="0" y="0"/>
            <wp:positionH relativeFrom="margin">
              <wp:posOffset>1363980</wp:posOffset>
            </wp:positionH>
            <wp:positionV relativeFrom="paragraph">
              <wp:posOffset>445135</wp:posOffset>
            </wp:positionV>
            <wp:extent cx="1009650" cy="426720"/>
            <wp:effectExtent l="0" t="0" r="0" b="0"/>
            <wp:wrapNone/>
            <wp:docPr id="28" name="Picture 28" descr="cid:image001.png@01D54DF0.9A1FC200"/>
            <wp:cNvGraphicFramePr/>
            <a:graphic xmlns:a="http://schemas.openxmlformats.org/drawingml/2006/main">
              <a:graphicData uri="http://schemas.openxmlformats.org/drawingml/2006/picture">
                <pic:pic xmlns:pic="http://schemas.openxmlformats.org/drawingml/2006/picture">
                  <pic:nvPicPr>
                    <pic:cNvPr id="28" name="Picture 28" descr="cid:image001.png@01D54DF0.9A1FC200"/>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9650" cy="426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5F37">
        <w:rPr>
          <w:rFonts w:ascii="Arial" w:eastAsia="Times New Roman" w:hAnsi="Arial" w:cs="Arial"/>
          <w:b/>
          <w:bCs/>
          <w:noProof/>
          <w:sz w:val="24"/>
          <w:szCs w:val="24"/>
          <w:lang w:eastAsia="en-GB"/>
        </w:rPr>
        <w:drawing>
          <wp:anchor distT="0" distB="0" distL="114300" distR="114300" simplePos="0" relativeHeight="251662336" behindDoc="0" locked="0" layoutInCell="1" allowOverlap="1" wp14:anchorId="59E7364F" wp14:editId="161B60F9">
            <wp:simplePos x="0" y="0"/>
            <wp:positionH relativeFrom="column">
              <wp:posOffset>2494915</wp:posOffset>
            </wp:positionH>
            <wp:positionV relativeFrom="paragraph">
              <wp:posOffset>388620</wp:posOffset>
            </wp:positionV>
            <wp:extent cx="734060" cy="473710"/>
            <wp:effectExtent l="0" t="0" r="8890" b="2540"/>
            <wp:wrapNone/>
            <wp:docPr id="37" name="Picture 37" descr="cid:image004.jpg@01D5DC23.5A333890"/>
            <wp:cNvGraphicFramePr/>
            <a:graphic xmlns:a="http://schemas.openxmlformats.org/drawingml/2006/main">
              <a:graphicData uri="http://schemas.openxmlformats.org/drawingml/2006/picture">
                <pic:pic xmlns:pic="http://schemas.openxmlformats.org/drawingml/2006/picture">
                  <pic:nvPicPr>
                    <pic:cNvPr id="37" name="Picture 37" descr="cid:image004.jpg@01D5DC23.5A333890"/>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4060" cy="473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5F37">
        <w:rPr>
          <w:rFonts w:ascii="Arial" w:eastAsia="Times New Roman" w:hAnsi="Arial" w:cs="Arial"/>
          <w:b/>
          <w:bCs/>
          <w:noProof/>
          <w:sz w:val="24"/>
          <w:szCs w:val="24"/>
          <w:lang w:eastAsia="en-GB"/>
        </w:rPr>
        <w:drawing>
          <wp:anchor distT="0" distB="0" distL="114300" distR="114300" simplePos="0" relativeHeight="251663360" behindDoc="0" locked="0" layoutInCell="1" allowOverlap="1" wp14:anchorId="3363F5FE" wp14:editId="1CE0DA55">
            <wp:simplePos x="0" y="0"/>
            <wp:positionH relativeFrom="column">
              <wp:posOffset>3328670</wp:posOffset>
            </wp:positionH>
            <wp:positionV relativeFrom="paragraph">
              <wp:posOffset>406400</wp:posOffset>
            </wp:positionV>
            <wp:extent cx="712470" cy="426085"/>
            <wp:effectExtent l="0" t="0" r="0" b="0"/>
            <wp:wrapNone/>
            <wp:docPr id="21" name="Picture 21" descr="cid:image002.png@01D54DF0.9A1FC200"/>
            <wp:cNvGraphicFramePr/>
            <a:graphic xmlns:a="http://schemas.openxmlformats.org/drawingml/2006/main">
              <a:graphicData uri="http://schemas.openxmlformats.org/drawingml/2006/picture">
                <pic:pic xmlns:pic="http://schemas.openxmlformats.org/drawingml/2006/picture">
                  <pic:nvPicPr>
                    <pic:cNvPr id="21" name="Picture 21" descr="cid:image002.png@01D54DF0.9A1FC200"/>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2470" cy="426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5F37">
        <w:rPr>
          <w:rFonts w:ascii="Arial" w:eastAsia="Times New Roman" w:hAnsi="Arial" w:cs="Arial"/>
          <w:b/>
          <w:bCs/>
          <w:noProof/>
          <w:sz w:val="24"/>
          <w:szCs w:val="24"/>
          <w:lang w:eastAsia="en-GB"/>
        </w:rPr>
        <w:drawing>
          <wp:anchor distT="0" distB="0" distL="114300" distR="114300" simplePos="0" relativeHeight="251664384" behindDoc="0" locked="0" layoutInCell="1" allowOverlap="1" wp14:anchorId="7924A62C" wp14:editId="0E07E823">
            <wp:simplePos x="0" y="0"/>
            <wp:positionH relativeFrom="column">
              <wp:posOffset>4799330</wp:posOffset>
            </wp:positionH>
            <wp:positionV relativeFrom="paragraph">
              <wp:posOffset>422910</wp:posOffset>
            </wp:positionV>
            <wp:extent cx="577850" cy="465455"/>
            <wp:effectExtent l="0" t="0" r="0" b="0"/>
            <wp:wrapNone/>
            <wp:docPr id="5" name="Picture 5" descr="cid:image009.png@01D5DA80.CF02BD70"/>
            <wp:cNvGraphicFramePr/>
            <a:graphic xmlns:a="http://schemas.openxmlformats.org/drawingml/2006/main">
              <a:graphicData uri="http://schemas.openxmlformats.org/drawingml/2006/picture">
                <pic:pic xmlns:pic="http://schemas.openxmlformats.org/drawingml/2006/picture">
                  <pic:nvPicPr>
                    <pic:cNvPr id="9" name="Picture 9" descr="cid:image009.png@01D5DA80.CF02BD70"/>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7850" cy="465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5F37">
        <w:rPr>
          <w:rFonts w:ascii="Arial" w:eastAsia="Times New Roman" w:hAnsi="Arial" w:cs="Arial"/>
          <w:b/>
          <w:bCs/>
          <w:noProof/>
          <w:sz w:val="24"/>
          <w:szCs w:val="24"/>
          <w:lang w:eastAsia="en-GB"/>
        </w:rPr>
        <w:drawing>
          <wp:anchor distT="0" distB="0" distL="114300" distR="114300" simplePos="0" relativeHeight="251665408" behindDoc="0" locked="0" layoutInCell="1" allowOverlap="1" wp14:anchorId="60614DD2" wp14:editId="0FF35998">
            <wp:simplePos x="0" y="0"/>
            <wp:positionH relativeFrom="column">
              <wp:posOffset>4134485</wp:posOffset>
            </wp:positionH>
            <wp:positionV relativeFrom="paragraph">
              <wp:posOffset>419100</wp:posOffset>
            </wp:positionV>
            <wp:extent cx="608330" cy="450850"/>
            <wp:effectExtent l="0" t="0" r="1270" b="6350"/>
            <wp:wrapNone/>
            <wp:docPr id="4" name="Picture 4" descr="cid:image010.png@01D5DA80.CF02BD70"/>
            <wp:cNvGraphicFramePr/>
            <a:graphic xmlns:a="http://schemas.openxmlformats.org/drawingml/2006/main">
              <a:graphicData uri="http://schemas.openxmlformats.org/drawingml/2006/picture">
                <pic:pic xmlns:pic="http://schemas.openxmlformats.org/drawingml/2006/picture">
                  <pic:nvPicPr>
                    <pic:cNvPr id="10" name="Picture 10" descr="cid:image010.png@01D5DA80.CF02BD70"/>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8330" cy="450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5F37">
        <w:rPr>
          <w:rFonts w:ascii="Arial" w:eastAsia="Times New Roman" w:hAnsi="Arial" w:cs="Arial"/>
          <w:b/>
          <w:bCs/>
          <w:noProof/>
          <w:sz w:val="24"/>
          <w:szCs w:val="24"/>
          <w:lang w:eastAsia="en-GB"/>
        </w:rPr>
        <w:drawing>
          <wp:anchor distT="0" distB="0" distL="114300" distR="114300" simplePos="0" relativeHeight="251666432" behindDoc="0" locked="0" layoutInCell="1" allowOverlap="1" wp14:anchorId="05C0C9B4" wp14:editId="29112097">
            <wp:simplePos x="0" y="0"/>
            <wp:positionH relativeFrom="margin">
              <wp:posOffset>-793750</wp:posOffset>
            </wp:positionH>
            <wp:positionV relativeFrom="paragraph">
              <wp:posOffset>306070</wp:posOffset>
            </wp:positionV>
            <wp:extent cx="929005" cy="609600"/>
            <wp:effectExtent l="0" t="0" r="4445" b="0"/>
            <wp:wrapNone/>
            <wp:docPr id="3" name="Picture 3" descr="cid:image006.png@01D54DF0.9A1FC200"/>
            <wp:cNvGraphicFramePr/>
            <a:graphic xmlns:a="http://schemas.openxmlformats.org/drawingml/2006/main">
              <a:graphicData uri="http://schemas.openxmlformats.org/drawingml/2006/picture">
                <pic:pic xmlns:pic="http://schemas.openxmlformats.org/drawingml/2006/picture">
                  <pic:nvPicPr>
                    <pic:cNvPr id="34" name="Picture 34" descr="cid:image006.png@01D54DF0.9A1FC200"/>
                    <pic:cNvPicPr/>
                  </pic:nvPicPr>
                  <pic:blipFill rotWithShape="1">
                    <a:blip r:embed="rId20">
                      <a:extLst>
                        <a:ext uri="{28A0092B-C50C-407E-A947-70E740481C1C}">
                          <a14:useLocalDpi xmlns:a14="http://schemas.microsoft.com/office/drawing/2010/main" val="0"/>
                        </a:ext>
                      </a:extLst>
                    </a:blip>
                    <a:srcRect r="56899"/>
                    <a:stretch/>
                  </pic:blipFill>
                  <pic:spPr bwMode="auto">
                    <a:xfrm>
                      <a:off x="0" y="0"/>
                      <a:ext cx="929005" cy="609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56C58">
        <w:rPr>
          <w:rFonts w:ascii="Arial" w:eastAsia="Times New Roman" w:hAnsi="Arial" w:cs="Arial"/>
          <w:b/>
          <w:bCs/>
          <w:color w:val="2F5496" w:themeColor="accent5" w:themeShade="BF"/>
          <w:sz w:val="24"/>
          <w:szCs w:val="24"/>
        </w:rPr>
        <w:br w:type="page"/>
      </w:r>
    </w:p>
    <w:p w14:paraId="618119E1" w14:textId="783329F8" w:rsidR="00E75DCA" w:rsidRPr="008C5F37" w:rsidRDefault="00E33560" w:rsidP="00501B04">
      <w:pPr>
        <w:spacing w:line="240" w:lineRule="auto"/>
        <w:jc w:val="center"/>
        <w:rPr>
          <w:rFonts w:ascii="Arial" w:hAnsi="Arial" w:cs="Arial"/>
          <w:b/>
          <w:bCs/>
          <w:color w:val="2F5496" w:themeColor="accent5" w:themeShade="BF"/>
          <w:sz w:val="24"/>
          <w:szCs w:val="24"/>
        </w:rPr>
      </w:pPr>
      <w:r w:rsidRPr="008C5F37">
        <w:rPr>
          <w:rFonts w:ascii="Arial" w:hAnsi="Arial" w:cs="Arial"/>
          <w:b/>
          <w:bCs/>
          <w:sz w:val="24"/>
          <w:szCs w:val="24"/>
        </w:rPr>
        <w:lastRenderedPageBreak/>
        <w:t>Contents</w:t>
      </w:r>
    </w:p>
    <w:p w14:paraId="5B17E0C9" w14:textId="4186FEB1" w:rsidR="000E75B1" w:rsidRPr="00A56C58" w:rsidRDefault="004C0467" w:rsidP="00501B04">
      <w:pPr>
        <w:pStyle w:val="ListParagraph"/>
        <w:numPr>
          <w:ilvl w:val="0"/>
          <w:numId w:val="1"/>
        </w:numPr>
        <w:rPr>
          <w:rFonts w:ascii="Arial" w:hAnsi="Arial" w:cs="Arial"/>
          <w:b/>
          <w:bCs/>
        </w:rPr>
      </w:pPr>
      <w:r w:rsidRPr="00A56C58">
        <w:rPr>
          <w:rFonts w:ascii="Arial" w:hAnsi="Arial" w:cs="Arial"/>
          <w:b/>
          <w:bCs/>
        </w:rPr>
        <w:t>Welcome</w:t>
      </w:r>
    </w:p>
    <w:p w14:paraId="72E595F4" w14:textId="6605AB46" w:rsidR="00EC3B09" w:rsidRDefault="00EC3B09" w:rsidP="00501B04">
      <w:pPr>
        <w:pStyle w:val="ListParagraph"/>
        <w:ind w:left="360"/>
        <w:rPr>
          <w:rFonts w:ascii="Arial" w:hAnsi="Arial" w:cs="Arial"/>
          <w:b/>
          <w:bCs/>
        </w:rPr>
      </w:pPr>
    </w:p>
    <w:p w14:paraId="43A7C908" w14:textId="77777777" w:rsidR="006D4321" w:rsidRPr="00A56C58" w:rsidRDefault="006D4321" w:rsidP="00501B04">
      <w:pPr>
        <w:pStyle w:val="ListParagraph"/>
        <w:rPr>
          <w:rFonts w:ascii="Arial" w:hAnsi="Arial" w:cs="Arial"/>
          <w:b/>
          <w:bCs/>
        </w:rPr>
      </w:pPr>
    </w:p>
    <w:p w14:paraId="465D1E54" w14:textId="0E79E444" w:rsidR="00EC3B09" w:rsidRPr="00A56C58" w:rsidRDefault="00EC3B09" w:rsidP="00501B04">
      <w:pPr>
        <w:pStyle w:val="ListParagraph"/>
        <w:numPr>
          <w:ilvl w:val="0"/>
          <w:numId w:val="1"/>
        </w:numPr>
        <w:rPr>
          <w:rFonts w:ascii="Arial" w:hAnsi="Arial" w:cs="Arial"/>
          <w:b/>
          <w:bCs/>
        </w:rPr>
      </w:pPr>
      <w:r w:rsidRPr="00A56C58">
        <w:rPr>
          <w:rFonts w:ascii="Arial" w:hAnsi="Arial" w:cs="Arial"/>
          <w:b/>
          <w:bCs/>
        </w:rPr>
        <w:t>Points to Note</w:t>
      </w:r>
    </w:p>
    <w:p w14:paraId="4E9821A5" w14:textId="77777777" w:rsidR="00EC3B09" w:rsidRPr="00A56C58" w:rsidRDefault="00EC3B09" w:rsidP="00501B04">
      <w:pPr>
        <w:pStyle w:val="ListParagraph"/>
        <w:rPr>
          <w:rFonts w:ascii="Arial" w:hAnsi="Arial" w:cs="Arial"/>
          <w:b/>
          <w:bCs/>
        </w:rPr>
      </w:pPr>
    </w:p>
    <w:p w14:paraId="7536B3AE" w14:textId="280EADA8" w:rsidR="00EC3B09" w:rsidRPr="00A56C58" w:rsidRDefault="00425A51" w:rsidP="00501B04">
      <w:pPr>
        <w:pStyle w:val="ListParagraph"/>
        <w:numPr>
          <w:ilvl w:val="0"/>
          <w:numId w:val="29"/>
        </w:numPr>
        <w:rPr>
          <w:rFonts w:ascii="Arial" w:hAnsi="Arial" w:cs="Arial"/>
          <w:b/>
          <w:bCs/>
        </w:rPr>
      </w:pPr>
      <w:r w:rsidRPr="00A56C58">
        <w:rPr>
          <w:rFonts w:ascii="Arial" w:hAnsi="Arial" w:cs="Arial"/>
          <w:b/>
          <w:bCs/>
        </w:rPr>
        <w:t>Equality</w:t>
      </w:r>
      <w:r w:rsidR="009C27BE">
        <w:rPr>
          <w:rFonts w:ascii="Arial" w:hAnsi="Arial" w:cs="Arial"/>
          <w:b/>
          <w:bCs/>
        </w:rPr>
        <w:t xml:space="preserve"> and Diversity</w:t>
      </w:r>
    </w:p>
    <w:p w14:paraId="506A0E9E" w14:textId="6166862E" w:rsidR="00425A51" w:rsidRPr="00A56C58" w:rsidRDefault="00425A51" w:rsidP="00501B04">
      <w:pPr>
        <w:pStyle w:val="ListParagraph"/>
        <w:numPr>
          <w:ilvl w:val="0"/>
          <w:numId w:val="29"/>
        </w:numPr>
        <w:rPr>
          <w:rFonts w:ascii="Arial" w:hAnsi="Arial" w:cs="Arial"/>
          <w:b/>
          <w:bCs/>
        </w:rPr>
      </w:pPr>
      <w:r w:rsidRPr="00A56C58">
        <w:rPr>
          <w:rFonts w:ascii="Arial" w:hAnsi="Arial" w:cs="Arial"/>
          <w:b/>
          <w:bCs/>
        </w:rPr>
        <w:t>Disability Confident</w:t>
      </w:r>
    </w:p>
    <w:p w14:paraId="0B344A3B" w14:textId="6F25AF4F" w:rsidR="00EC3B09" w:rsidRPr="00A56C58" w:rsidRDefault="00EC3B09" w:rsidP="00501B04">
      <w:pPr>
        <w:pStyle w:val="ListParagraph"/>
        <w:numPr>
          <w:ilvl w:val="0"/>
          <w:numId w:val="29"/>
        </w:numPr>
        <w:rPr>
          <w:rFonts w:ascii="Arial" w:hAnsi="Arial" w:cs="Arial"/>
          <w:b/>
          <w:bCs/>
        </w:rPr>
      </w:pPr>
      <w:r w:rsidRPr="00A56C58">
        <w:rPr>
          <w:rFonts w:ascii="Arial" w:hAnsi="Arial" w:cs="Arial"/>
          <w:b/>
          <w:bCs/>
        </w:rPr>
        <w:t>Welsh Language</w:t>
      </w:r>
    </w:p>
    <w:p w14:paraId="13C34C15" w14:textId="62F7682D" w:rsidR="00EC3B09" w:rsidRPr="009421B6" w:rsidRDefault="00EC3B09" w:rsidP="00501B04">
      <w:pPr>
        <w:pStyle w:val="ListParagraph"/>
        <w:numPr>
          <w:ilvl w:val="0"/>
          <w:numId w:val="29"/>
        </w:numPr>
        <w:rPr>
          <w:rFonts w:ascii="Arial" w:hAnsi="Arial" w:cs="Arial"/>
        </w:rPr>
      </w:pPr>
      <w:r w:rsidRPr="00A56C58">
        <w:rPr>
          <w:rFonts w:ascii="Arial" w:hAnsi="Arial" w:cs="Arial"/>
          <w:b/>
        </w:rPr>
        <w:t xml:space="preserve">A Great Place to work for Veterans </w:t>
      </w:r>
    </w:p>
    <w:p w14:paraId="4864685B" w14:textId="43271F42" w:rsidR="009421B6" w:rsidRPr="00A56C58" w:rsidRDefault="009421B6" w:rsidP="00501B04">
      <w:pPr>
        <w:pStyle w:val="ListParagraph"/>
        <w:numPr>
          <w:ilvl w:val="0"/>
          <w:numId w:val="29"/>
        </w:numPr>
        <w:rPr>
          <w:rFonts w:ascii="Arial" w:hAnsi="Arial" w:cs="Arial"/>
        </w:rPr>
      </w:pPr>
      <w:r>
        <w:rPr>
          <w:rFonts w:ascii="Arial" w:hAnsi="Arial" w:cs="Arial"/>
          <w:b/>
        </w:rPr>
        <w:t xml:space="preserve">Eligibility </w:t>
      </w:r>
    </w:p>
    <w:p w14:paraId="5B8FD816" w14:textId="6915D593" w:rsidR="000E75B1" w:rsidRDefault="000E75B1" w:rsidP="00501B04">
      <w:pPr>
        <w:pStyle w:val="ListParagraph"/>
        <w:ind w:left="360"/>
        <w:rPr>
          <w:rFonts w:ascii="Arial" w:hAnsi="Arial" w:cs="Arial"/>
          <w:b/>
          <w:bCs/>
        </w:rPr>
      </w:pPr>
    </w:p>
    <w:p w14:paraId="05AF6084" w14:textId="77777777" w:rsidR="006D4321" w:rsidRPr="00A56C58" w:rsidRDefault="006D4321" w:rsidP="00501B04">
      <w:pPr>
        <w:pStyle w:val="ListParagraph"/>
        <w:ind w:left="360"/>
        <w:rPr>
          <w:rFonts w:ascii="Arial" w:hAnsi="Arial" w:cs="Arial"/>
          <w:b/>
          <w:bCs/>
        </w:rPr>
      </w:pPr>
    </w:p>
    <w:p w14:paraId="5E962D4B" w14:textId="26E1DE17" w:rsidR="00EB5F04" w:rsidRPr="00A56C58" w:rsidRDefault="00EB5F04" w:rsidP="00501B04">
      <w:pPr>
        <w:pStyle w:val="ListParagraph"/>
        <w:numPr>
          <w:ilvl w:val="0"/>
          <w:numId w:val="1"/>
        </w:numPr>
        <w:rPr>
          <w:rFonts w:ascii="Arial" w:hAnsi="Arial" w:cs="Arial"/>
          <w:b/>
          <w:bCs/>
        </w:rPr>
      </w:pPr>
      <w:r w:rsidRPr="00A56C58">
        <w:rPr>
          <w:rFonts w:ascii="Arial" w:hAnsi="Arial" w:cs="Arial"/>
          <w:b/>
          <w:bCs/>
        </w:rPr>
        <w:t>Planning your Application</w:t>
      </w:r>
    </w:p>
    <w:p w14:paraId="4211ED40" w14:textId="19594346" w:rsidR="00EB5F04" w:rsidRDefault="00EB5F04" w:rsidP="00EB5F04">
      <w:pPr>
        <w:pStyle w:val="ListParagraph"/>
        <w:ind w:left="360"/>
        <w:rPr>
          <w:rFonts w:ascii="Arial" w:hAnsi="Arial" w:cs="Arial"/>
          <w:b/>
          <w:bCs/>
        </w:rPr>
      </w:pPr>
    </w:p>
    <w:p w14:paraId="10769B04" w14:textId="77777777" w:rsidR="006D4321" w:rsidRPr="00A56C58" w:rsidRDefault="006D4321" w:rsidP="00EB5F04">
      <w:pPr>
        <w:pStyle w:val="ListParagraph"/>
        <w:ind w:left="360"/>
        <w:rPr>
          <w:rFonts w:ascii="Arial" w:hAnsi="Arial" w:cs="Arial"/>
          <w:b/>
          <w:bCs/>
        </w:rPr>
      </w:pPr>
    </w:p>
    <w:p w14:paraId="74784A88" w14:textId="45DD8723" w:rsidR="00E33560" w:rsidRPr="00A56C58" w:rsidRDefault="00E33560" w:rsidP="00501B04">
      <w:pPr>
        <w:pStyle w:val="ListParagraph"/>
        <w:numPr>
          <w:ilvl w:val="0"/>
          <w:numId w:val="1"/>
        </w:numPr>
        <w:rPr>
          <w:rFonts w:ascii="Arial" w:hAnsi="Arial" w:cs="Arial"/>
          <w:b/>
          <w:bCs/>
        </w:rPr>
      </w:pPr>
      <w:r w:rsidRPr="00A56C58">
        <w:rPr>
          <w:rFonts w:ascii="Arial" w:hAnsi="Arial" w:cs="Arial"/>
          <w:b/>
          <w:bCs/>
        </w:rPr>
        <w:t xml:space="preserve">How to Apply </w:t>
      </w:r>
    </w:p>
    <w:p w14:paraId="45D049E7" w14:textId="76F7B1DC" w:rsidR="00E33560" w:rsidRDefault="00E33560" w:rsidP="00501B04">
      <w:pPr>
        <w:spacing w:after="0" w:line="240" w:lineRule="auto"/>
        <w:ind w:left="720"/>
        <w:rPr>
          <w:rFonts w:ascii="Arial" w:eastAsia="Times New Roman" w:hAnsi="Arial" w:cs="Arial"/>
          <w:b/>
          <w:bCs/>
          <w:sz w:val="24"/>
          <w:szCs w:val="24"/>
        </w:rPr>
      </w:pPr>
    </w:p>
    <w:p w14:paraId="176F4F3E" w14:textId="77777777" w:rsidR="006D4321" w:rsidRPr="00A56C58" w:rsidRDefault="006D4321" w:rsidP="00501B04">
      <w:pPr>
        <w:spacing w:after="0" w:line="240" w:lineRule="auto"/>
        <w:ind w:left="720"/>
        <w:rPr>
          <w:rFonts w:ascii="Arial" w:eastAsia="Times New Roman" w:hAnsi="Arial" w:cs="Arial"/>
          <w:b/>
          <w:bCs/>
          <w:sz w:val="24"/>
          <w:szCs w:val="24"/>
        </w:rPr>
      </w:pPr>
    </w:p>
    <w:p w14:paraId="62AFFE8E" w14:textId="6DD217D3" w:rsidR="00E33560" w:rsidRPr="00A56C58" w:rsidRDefault="000E75B1" w:rsidP="00501B04">
      <w:pPr>
        <w:numPr>
          <w:ilvl w:val="0"/>
          <w:numId w:val="1"/>
        </w:numPr>
        <w:spacing w:after="0" w:line="240" w:lineRule="auto"/>
        <w:rPr>
          <w:rFonts w:ascii="Arial" w:eastAsia="Times New Roman" w:hAnsi="Arial" w:cs="Arial"/>
          <w:b/>
          <w:bCs/>
          <w:sz w:val="24"/>
          <w:szCs w:val="24"/>
        </w:rPr>
      </w:pPr>
      <w:r w:rsidRPr="00A56C58">
        <w:rPr>
          <w:rFonts w:ascii="Arial" w:eastAsia="Times New Roman" w:hAnsi="Arial" w:cs="Arial"/>
          <w:b/>
          <w:bCs/>
          <w:sz w:val="24"/>
          <w:szCs w:val="24"/>
        </w:rPr>
        <w:t>Assessment Process</w:t>
      </w:r>
    </w:p>
    <w:p w14:paraId="14C56D0C" w14:textId="1D2FC85C" w:rsidR="00E33560" w:rsidRDefault="00E33560" w:rsidP="00501B04">
      <w:pPr>
        <w:spacing w:after="0" w:line="240" w:lineRule="auto"/>
        <w:ind w:left="720"/>
        <w:rPr>
          <w:rFonts w:ascii="Arial" w:eastAsia="Times New Roman" w:hAnsi="Arial" w:cs="Arial"/>
          <w:b/>
          <w:bCs/>
          <w:sz w:val="24"/>
          <w:szCs w:val="24"/>
        </w:rPr>
      </w:pPr>
    </w:p>
    <w:p w14:paraId="4D264185" w14:textId="77777777" w:rsidR="006D4321" w:rsidRPr="00A56C58" w:rsidRDefault="006D4321" w:rsidP="00501B04">
      <w:pPr>
        <w:spacing w:after="0" w:line="240" w:lineRule="auto"/>
        <w:ind w:left="720"/>
        <w:rPr>
          <w:rFonts w:ascii="Arial" w:eastAsia="Times New Roman" w:hAnsi="Arial" w:cs="Arial"/>
          <w:b/>
          <w:bCs/>
          <w:sz w:val="24"/>
          <w:szCs w:val="24"/>
        </w:rPr>
      </w:pPr>
    </w:p>
    <w:p w14:paraId="410EF45D" w14:textId="3C5E7807" w:rsidR="005861B1" w:rsidRPr="008C5F37" w:rsidRDefault="005861B1" w:rsidP="008C5F37">
      <w:pPr>
        <w:pStyle w:val="ListParagraph"/>
        <w:numPr>
          <w:ilvl w:val="0"/>
          <w:numId w:val="1"/>
        </w:numPr>
        <w:rPr>
          <w:rFonts w:ascii="Arial" w:hAnsi="Arial" w:cs="Arial"/>
          <w:b/>
          <w:bCs/>
        </w:rPr>
      </w:pPr>
      <w:r w:rsidRPr="008C5F37">
        <w:rPr>
          <w:rFonts w:ascii="Arial" w:hAnsi="Arial" w:cs="Arial"/>
          <w:b/>
          <w:bCs/>
        </w:rPr>
        <w:t>Terms of Appointment</w:t>
      </w:r>
    </w:p>
    <w:p w14:paraId="22000630" w14:textId="77777777" w:rsidR="005861B1" w:rsidRPr="008C5F37" w:rsidRDefault="005861B1" w:rsidP="008C5F37">
      <w:pPr>
        <w:pStyle w:val="ListParagraph"/>
        <w:rPr>
          <w:rFonts w:ascii="Arial" w:hAnsi="Arial" w:cs="Arial"/>
          <w:b/>
          <w:bCs/>
        </w:rPr>
      </w:pPr>
    </w:p>
    <w:p w14:paraId="5C9CFA1C" w14:textId="2326770F" w:rsidR="00250583" w:rsidRDefault="00250583" w:rsidP="008C5F37">
      <w:pPr>
        <w:pStyle w:val="ListParagraph"/>
        <w:numPr>
          <w:ilvl w:val="0"/>
          <w:numId w:val="32"/>
        </w:numPr>
        <w:rPr>
          <w:rFonts w:ascii="Arial" w:hAnsi="Arial" w:cs="Arial"/>
          <w:b/>
          <w:bCs/>
        </w:rPr>
      </w:pPr>
      <w:r w:rsidRPr="00C97EB6">
        <w:rPr>
          <w:rFonts w:ascii="Arial" w:hAnsi="Arial" w:cs="Arial"/>
          <w:b/>
          <w:bCs/>
        </w:rPr>
        <w:t>Permanent Contract and Fixed Term Appointment</w:t>
      </w:r>
    </w:p>
    <w:p w14:paraId="32827163" w14:textId="782293DE" w:rsidR="00D06D3C" w:rsidRPr="008C5F37" w:rsidRDefault="001946B9" w:rsidP="008C5F37">
      <w:pPr>
        <w:pStyle w:val="ListParagraph"/>
        <w:numPr>
          <w:ilvl w:val="0"/>
          <w:numId w:val="32"/>
        </w:numPr>
        <w:rPr>
          <w:rFonts w:ascii="Arial" w:hAnsi="Arial" w:cs="Arial"/>
          <w:b/>
          <w:bCs/>
        </w:rPr>
      </w:pPr>
      <w:r w:rsidRPr="008C5F37">
        <w:rPr>
          <w:rFonts w:ascii="Arial" w:hAnsi="Arial" w:cs="Arial"/>
          <w:b/>
          <w:bCs/>
        </w:rPr>
        <w:t>Secondment</w:t>
      </w:r>
    </w:p>
    <w:p w14:paraId="1FA6F605" w14:textId="45A6ABB2" w:rsidR="00163792" w:rsidRPr="008C5F37" w:rsidRDefault="00163792" w:rsidP="008C5F37">
      <w:pPr>
        <w:pStyle w:val="ListParagraph"/>
        <w:numPr>
          <w:ilvl w:val="0"/>
          <w:numId w:val="32"/>
        </w:numPr>
        <w:rPr>
          <w:rFonts w:ascii="Arial" w:hAnsi="Arial" w:cs="Arial"/>
          <w:b/>
          <w:bCs/>
        </w:rPr>
      </w:pPr>
      <w:r w:rsidRPr="008C5F37">
        <w:rPr>
          <w:rFonts w:ascii="Arial" w:hAnsi="Arial" w:cs="Arial"/>
          <w:b/>
          <w:bCs/>
        </w:rPr>
        <w:t>Loan</w:t>
      </w:r>
    </w:p>
    <w:p w14:paraId="1470BAA8" w14:textId="190C2C81" w:rsidR="001946B9" w:rsidRPr="00A56C58" w:rsidRDefault="001946B9" w:rsidP="00501B04">
      <w:pPr>
        <w:spacing w:after="0" w:line="240" w:lineRule="auto"/>
        <w:rPr>
          <w:rFonts w:ascii="Arial" w:eastAsia="Times New Roman" w:hAnsi="Arial" w:cs="Arial"/>
          <w:b/>
          <w:bCs/>
          <w:sz w:val="24"/>
          <w:szCs w:val="24"/>
        </w:rPr>
      </w:pPr>
    </w:p>
    <w:p w14:paraId="7C224041" w14:textId="0B889CBF" w:rsidR="00E33560" w:rsidRDefault="00E33560" w:rsidP="00501B04">
      <w:pPr>
        <w:spacing w:after="0" w:line="240" w:lineRule="auto"/>
        <w:rPr>
          <w:rFonts w:ascii="Arial" w:eastAsia="Times New Roman" w:hAnsi="Arial" w:cs="Arial"/>
          <w:b/>
          <w:bCs/>
          <w:sz w:val="24"/>
          <w:szCs w:val="24"/>
        </w:rPr>
      </w:pPr>
    </w:p>
    <w:p w14:paraId="12F212B9" w14:textId="03825609" w:rsidR="006D4321" w:rsidRDefault="006D4321" w:rsidP="00501B04">
      <w:pPr>
        <w:spacing w:after="0" w:line="240" w:lineRule="auto"/>
        <w:rPr>
          <w:rFonts w:ascii="Arial" w:eastAsia="Times New Roman" w:hAnsi="Arial" w:cs="Arial"/>
          <w:b/>
          <w:bCs/>
          <w:sz w:val="24"/>
          <w:szCs w:val="24"/>
        </w:rPr>
      </w:pPr>
    </w:p>
    <w:p w14:paraId="3A2B3D8F" w14:textId="3268127A" w:rsidR="006D4321" w:rsidRDefault="006D4321" w:rsidP="00501B04">
      <w:pPr>
        <w:spacing w:after="0" w:line="240" w:lineRule="auto"/>
        <w:rPr>
          <w:rFonts w:ascii="Arial" w:eastAsia="Times New Roman" w:hAnsi="Arial" w:cs="Arial"/>
          <w:b/>
          <w:bCs/>
          <w:sz w:val="24"/>
          <w:szCs w:val="24"/>
        </w:rPr>
      </w:pPr>
    </w:p>
    <w:p w14:paraId="5D99A50A" w14:textId="77777777" w:rsidR="006D4321" w:rsidRPr="00A56C58" w:rsidRDefault="006D4321" w:rsidP="00501B04">
      <w:pPr>
        <w:spacing w:after="0" w:line="240" w:lineRule="auto"/>
        <w:rPr>
          <w:rFonts w:ascii="Arial" w:eastAsia="Times New Roman" w:hAnsi="Arial" w:cs="Arial"/>
          <w:b/>
          <w:bCs/>
          <w:sz w:val="24"/>
          <w:szCs w:val="24"/>
        </w:rPr>
      </w:pPr>
    </w:p>
    <w:p w14:paraId="20176E6A" w14:textId="77777777" w:rsidR="006D4321" w:rsidRDefault="006D4321" w:rsidP="00501B04">
      <w:pPr>
        <w:spacing w:after="0" w:line="240" w:lineRule="auto"/>
        <w:rPr>
          <w:rFonts w:ascii="Arial" w:eastAsia="Times New Roman" w:hAnsi="Arial" w:cs="Arial"/>
          <w:b/>
          <w:bCs/>
          <w:sz w:val="24"/>
          <w:szCs w:val="24"/>
        </w:rPr>
      </w:pPr>
    </w:p>
    <w:p w14:paraId="1BFFD4DB" w14:textId="77777777" w:rsidR="006D4321" w:rsidRDefault="006D4321" w:rsidP="00501B04">
      <w:pPr>
        <w:spacing w:after="0" w:line="240" w:lineRule="auto"/>
        <w:rPr>
          <w:rFonts w:ascii="Arial" w:eastAsia="Times New Roman" w:hAnsi="Arial" w:cs="Arial"/>
          <w:b/>
          <w:bCs/>
          <w:sz w:val="24"/>
          <w:szCs w:val="24"/>
        </w:rPr>
      </w:pPr>
    </w:p>
    <w:p w14:paraId="4907E7F0" w14:textId="2DFB47D7" w:rsidR="00E33560" w:rsidRPr="006D4321" w:rsidRDefault="00E33560" w:rsidP="00501B04">
      <w:pPr>
        <w:spacing w:after="0" w:line="240" w:lineRule="auto"/>
        <w:rPr>
          <w:rFonts w:ascii="Arial" w:eastAsia="Times New Roman" w:hAnsi="Arial" w:cs="Arial"/>
          <w:b/>
          <w:bCs/>
          <w:sz w:val="24"/>
          <w:szCs w:val="24"/>
          <w:u w:val="single"/>
        </w:rPr>
      </w:pPr>
      <w:r w:rsidRPr="006D4321">
        <w:rPr>
          <w:rFonts w:ascii="Arial" w:eastAsia="Times New Roman" w:hAnsi="Arial" w:cs="Arial"/>
          <w:b/>
          <w:bCs/>
          <w:sz w:val="24"/>
          <w:szCs w:val="24"/>
          <w:u w:val="single"/>
        </w:rPr>
        <w:t>Appendices</w:t>
      </w:r>
    </w:p>
    <w:p w14:paraId="58E7F92B" w14:textId="77777777" w:rsidR="00D06D3C" w:rsidRPr="00A56C58" w:rsidRDefault="00D06D3C" w:rsidP="00501B04">
      <w:pPr>
        <w:spacing w:after="0" w:line="240" w:lineRule="auto"/>
        <w:rPr>
          <w:rFonts w:ascii="Arial" w:eastAsia="Times New Roman" w:hAnsi="Arial" w:cs="Arial"/>
          <w:b/>
          <w:bCs/>
          <w:sz w:val="24"/>
          <w:szCs w:val="24"/>
        </w:rPr>
      </w:pPr>
    </w:p>
    <w:p w14:paraId="244F7701" w14:textId="77777777" w:rsidR="00412D79" w:rsidRPr="00A56C58" w:rsidRDefault="00412D79" w:rsidP="00501B04">
      <w:pPr>
        <w:spacing w:after="0" w:line="240" w:lineRule="auto"/>
        <w:rPr>
          <w:rFonts w:ascii="Arial" w:eastAsia="Times New Roman" w:hAnsi="Arial" w:cs="Arial"/>
          <w:b/>
          <w:bCs/>
          <w:sz w:val="24"/>
          <w:szCs w:val="24"/>
        </w:rPr>
      </w:pPr>
    </w:p>
    <w:p w14:paraId="74492427" w14:textId="77777777" w:rsidR="00DC65F4" w:rsidRDefault="00824935" w:rsidP="00DC65F4">
      <w:pPr>
        <w:spacing w:line="240" w:lineRule="auto"/>
        <w:rPr>
          <w:rFonts w:ascii="Arial" w:eastAsia="Times New Roman" w:hAnsi="Arial" w:cs="Arial"/>
          <w:b/>
          <w:sz w:val="24"/>
          <w:szCs w:val="24"/>
        </w:rPr>
      </w:pPr>
      <w:r>
        <w:rPr>
          <w:rFonts w:ascii="Arial" w:eastAsia="Times New Roman" w:hAnsi="Arial" w:cs="Arial"/>
          <w:b/>
          <w:bCs/>
          <w:sz w:val="24"/>
          <w:szCs w:val="24"/>
        </w:rPr>
        <w:t>A</w:t>
      </w:r>
      <w:r w:rsidR="00854B9B" w:rsidRPr="00A56C58">
        <w:rPr>
          <w:rFonts w:ascii="Arial" w:eastAsia="Times New Roman" w:hAnsi="Arial" w:cs="Arial"/>
          <w:b/>
          <w:bCs/>
          <w:sz w:val="24"/>
          <w:szCs w:val="24"/>
        </w:rPr>
        <w:t xml:space="preserve"> </w:t>
      </w:r>
      <w:r w:rsidR="00E33560" w:rsidRPr="00A56C58">
        <w:rPr>
          <w:rFonts w:ascii="Arial" w:eastAsia="Times New Roman" w:hAnsi="Arial" w:cs="Arial"/>
          <w:b/>
          <w:bCs/>
          <w:sz w:val="24"/>
          <w:szCs w:val="24"/>
        </w:rPr>
        <w:t xml:space="preserve">- </w:t>
      </w:r>
      <w:r w:rsidR="00DC65F4">
        <w:rPr>
          <w:rFonts w:ascii="Arial" w:eastAsia="Times New Roman" w:hAnsi="Arial" w:cs="Arial"/>
          <w:b/>
          <w:sz w:val="24"/>
          <w:szCs w:val="24"/>
        </w:rPr>
        <w:t xml:space="preserve">Working for the Civil Service </w:t>
      </w:r>
    </w:p>
    <w:p w14:paraId="34FCE627" w14:textId="77777777" w:rsidR="00DC65F4" w:rsidRPr="006D4321" w:rsidRDefault="00DC65F4" w:rsidP="00DC65F4">
      <w:pPr>
        <w:spacing w:line="240" w:lineRule="auto"/>
        <w:rPr>
          <w:rFonts w:ascii="Arial" w:eastAsia="Times New Roman" w:hAnsi="Arial" w:cs="Arial"/>
          <w:b/>
          <w:sz w:val="24"/>
          <w:szCs w:val="24"/>
        </w:rPr>
      </w:pPr>
      <w:r w:rsidRPr="006D4321">
        <w:rPr>
          <w:rFonts w:ascii="Arial" w:eastAsia="Times New Roman" w:hAnsi="Arial" w:cs="Arial"/>
          <w:b/>
          <w:sz w:val="24"/>
          <w:szCs w:val="24"/>
        </w:rPr>
        <w:t>Principles for Recruitment into the Civil Service</w:t>
      </w:r>
      <w:r>
        <w:rPr>
          <w:rFonts w:ascii="Arial" w:eastAsia="Times New Roman" w:hAnsi="Arial" w:cs="Arial"/>
          <w:b/>
          <w:sz w:val="24"/>
          <w:szCs w:val="24"/>
        </w:rPr>
        <w:t xml:space="preserve"> and the Civil Service Code</w:t>
      </w:r>
    </w:p>
    <w:p w14:paraId="257045C9" w14:textId="194E84CB" w:rsidR="00E33560" w:rsidRDefault="00E33560" w:rsidP="00501B04">
      <w:pPr>
        <w:spacing w:after="0" w:line="240" w:lineRule="auto"/>
        <w:rPr>
          <w:rFonts w:ascii="Arial" w:eastAsia="Times New Roman" w:hAnsi="Arial" w:cs="Arial"/>
          <w:b/>
          <w:bCs/>
          <w:sz w:val="24"/>
          <w:szCs w:val="24"/>
        </w:rPr>
      </w:pPr>
    </w:p>
    <w:p w14:paraId="423891CA" w14:textId="34BC7533" w:rsidR="008C5F37" w:rsidRPr="00A56C58" w:rsidRDefault="008C5F37" w:rsidP="00501B04">
      <w:pPr>
        <w:spacing w:after="0" w:line="240" w:lineRule="auto"/>
        <w:rPr>
          <w:rFonts w:ascii="Arial" w:eastAsia="Times New Roman" w:hAnsi="Arial" w:cs="Arial"/>
          <w:b/>
          <w:bCs/>
          <w:sz w:val="24"/>
          <w:szCs w:val="24"/>
        </w:rPr>
      </w:pPr>
      <w:r>
        <w:rPr>
          <w:rFonts w:ascii="Arial" w:eastAsia="Times New Roman" w:hAnsi="Arial" w:cs="Arial"/>
          <w:b/>
          <w:bCs/>
          <w:sz w:val="24"/>
          <w:szCs w:val="24"/>
        </w:rPr>
        <w:t>B – Grievance and Complaints</w:t>
      </w:r>
    </w:p>
    <w:p w14:paraId="5F31F22E" w14:textId="450154A4" w:rsidR="00E33560" w:rsidRPr="00A56C58" w:rsidRDefault="00E33560" w:rsidP="00501B04">
      <w:pPr>
        <w:spacing w:after="0" w:line="240" w:lineRule="auto"/>
        <w:rPr>
          <w:rFonts w:ascii="Arial" w:eastAsia="Times New Roman" w:hAnsi="Arial" w:cs="Arial"/>
          <w:b/>
          <w:bCs/>
          <w:sz w:val="24"/>
          <w:szCs w:val="24"/>
        </w:rPr>
      </w:pPr>
    </w:p>
    <w:p w14:paraId="4CB47536" w14:textId="77777777" w:rsidR="00355D58" w:rsidRPr="00A56C58" w:rsidRDefault="00355D58" w:rsidP="00501B04">
      <w:pPr>
        <w:pStyle w:val="BodyText2"/>
        <w:rPr>
          <w:rFonts w:cs="Arial"/>
          <w:szCs w:val="24"/>
        </w:rPr>
      </w:pPr>
    </w:p>
    <w:p w14:paraId="4D121E5B" w14:textId="77777777" w:rsidR="00355D58" w:rsidRPr="00A56C58" w:rsidRDefault="00355D58" w:rsidP="00501B04">
      <w:pPr>
        <w:pStyle w:val="BodyText2"/>
        <w:rPr>
          <w:rFonts w:cs="Arial"/>
          <w:szCs w:val="24"/>
        </w:rPr>
      </w:pPr>
    </w:p>
    <w:p w14:paraId="2878F903" w14:textId="77777777" w:rsidR="00355D58" w:rsidRPr="00A56C58" w:rsidRDefault="00355D58" w:rsidP="00501B04">
      <w:pPr>
        <w:pStyle w:val="BodyText2"/>
        <w:rPr>
          <w:rFonts w:cs="Arial"/>
          <w:szCs w:val="24"/>
        </w:rPr>
      </w:pPr>
    </w:p>
    <w:p w14:paraId="48E39E5F" w14:textId="22AB9A8C" w:rsidR="00AD2A6E" w:rsidRPr="00A56C58" w:rsidRDefault="00AD2A6E" w:rsidP="00501B04">
      <w:pPr>
        <w:pStyle w:val="BodyText2"/>
        <w:rPr>
          <w:rFonts w:cs="Arial"/>
          <w:b/>
          <w:bCs/>
          <w:szCs w:val="24"/>
        </w:rPr>
      </w:pPr>
      <w:r w:rsidRPr="00A56C58">
        <w:rPr>
          <w:rFonts w:cs="Arial"/>
          <w:szCs w:val="24"/>
        </w:rPr>
        <w:t xml:space="preserve">If you have any questions relating to the information contained in this guidance or with the application process, please email the </w:t>
      </w:r>
      <w:r w:rsidR="009B1C68">
        <w:rPr>
          <w:rFonts w:cs="Arial"/>
          <w:szCs w:val="24"/>
        </w:rPr>
        <w:t>Shared Service Centre</w:t>
      </w:r>
      <w:r w:rsidRPr="00A56C58">
        <w:rPr>
          <w:rFonts w:cs="Arial"/>
          <w:szCs w:val="24"/>
        </w:rPr>
        <w:t xml:space="preserve"> at</w:t>
      </w:r>
      <w:r w:rsidR="009B1C68">
        <w:rPr>
          <w:rFonts w:cs="Arial"/>
          <w:szCs w:val="24"/>
        </w:rPr>
        <w:t xml:space="preserve"> </w:t>
      </w:r>
      <w:hyperlink r:id="rId21" w:tgtFrame="_blank" w:tooltip="mailto:sharedservicehelpdesk@gov.wales" w:history="1">
        <w:r w:rsidR="009B1C68" w:rsidRPr="00153754">
          <w:rPr>
            <w:rFonts w:cs="Arial"/>
            <w:szCs w:val="24"/>
          </w:rPr>
          <w:t>SharedServiceHelpdesk@gov.wales</w:t>
        </w:r>
      </w:hyperlink>
      <w:r w:rsidRPr="00A56C58">
        <w:rPr>
          <w:rFonts w:cs="Arial"/>
          <w:bCs/>
          <w:szCs w:val="24"/>
        </w:rPr>
        <w:t>.</w:t>
      </w:r>
      <w:r w:rsidRPr="00A56C58">
        <w:rPr>
          <w:rFonts w:cs="Arial"/>
          <w:b/>
          <w:bCs/>
          <w:szCs w:val="24"/>
        </w:rPr>
        <w:t xml:space="preserve"> </w:t>
      </w:r>
    </w:p>
    <w:p w14:paraId="5A3DEE03" w14:textId="14E0C6E7" w:rsidR="00355D58" w:rsidRPr="00163792" w:rsidRDefault="00355D58" w:rsidP="00501B04">
      <w:pPr>
        <w:pStyle w:val="BodyText2"/>
        <w:rPr>
          <w:rFonts w:cs="Arial"/>
          <w:b/>
          <w:bCs/>
          <w:szCs w:val="24"/>
        </w:rPr>
      </w:pPr>
    </w:p>
    <w:p w14:paraId="03A7CF8B" w14:textId="33F70176" w:rsidR="00E33560" w:rsidRPr="00A56C58" w:rsidRDefault="00E33560" w:rsidP="00501B04">
      <w:pPr>
        <w:spacing w:after="0" w:line="240" w:lineRule="auto"/>
        <w:ind w:left="360"/>
        <w:rPr>
          <w:rFonts w:ascii="Arial" w:eastAsia="Times New Roman" w:hAnsi="Arial" w:cs="Arial"/>
          <w:b/>
          <w:bCs/>
          <w:sz w:val="24"/>
          <w:szCs w:val="24"/>
        </w:rPr>
      </w:pPr>
      <w:r w:rsidRPr="00A56C58">
        <w:rPr>
          <w:rFonts w:ascii="Arial" w:eastAsia="Times New Roman" w:hAnsi="Arial" w:cs="Arial"/>
          <w:b/>
          <w:bCs/>
          <w:sz w:val="24"/>
          <w:szCs w:val="24"/>
        </w:rPr>
        <w:t xml:space="preserve">                                                                        </w:t>
      </w:r>
    </w:p>
    <w:p w14:paraId="5DDDF572" w14:textId="6787DCE8" w:rsidR="00F44950" w:rsidRPr="00A56C58" w:rsidRDefault="00F44950" w:rsidP="00501B04">
      <w:pPr>
        <w:pStyle w:val="ListParagraph"/>
        <w:numPr>
          <w:ilvl w:val="0"/>
          <w:numId w:val="27"/>
        </w:numPr>
        <w:rPr>
          <w:rFonts w:ascii="Arial" w:hAnsi="Arial" w:cs="Arial"/>
          <w:b/>
          <w:bCs/>
        </w:rPr>
      </w:pPr>
      <w:r w:rsidRPr="00A56C58">
        <w:rPr>
          <w:rFonts w:ascii="Arial" w:hAnsi="Arial" w:cs="Arial"/>
          <w:b/>
          <w:bCs/>
        </w:rPr>
        <w:t>Welcome</w:t>
      </w:r>
    </w:p>
    <w:p w14:paraId="6232A132" w14:textId="77777777" w:rsidR="00355D58" w:rsidRPr="00A56C58" w:rsidRDefault="00355D58" w:rsidP="00355D58">
      <w:pPr>
        <w:pStyle w:val="ListParagraph"/>
        <w:ind w:left="1080"/>
        <w:rPr>
          <w:rFonts w:ascii="Arial" w:hAnsi="Arial" w:cs="Arial"/>
          <w:bCs/>
        </w:rPr>
      </w:pPr>
    </w:p>
    <w:p w14:paraId="434EB702" w14:textId="1810FF96" w:rsidR="00F44950" w:rsidRPr="00A56C58" w:rsidRDefault="00F44950" w:rsidP="00B51E04">
      <w:pPr>
        <w:spacing w:after="0" w:line="240" w:lineRule="auto"/>
        <w:rPr>
          <w:rFonts w:ascii="Arial" w:eastAsia="Times New Roman" w:hAnsi="Arial" w:cs="Arial"/>
          <w:bCs/>
          <w:sz w:val="24"/>
          <w:szCs w:val="24"/>
        </w:rPr>
      </w:pPr>
      <w:r w:rsidRPr="00A56C58">
        <w:rPr>
          <w:rFonts w:ascii="Arial" w:eastAsia="Times New Roman" w:hAnsi="Arial" w:cs="Arial"/>
          <w:bCs/>
          <w:sz w:val="24"/>
          <w:szCs w:val="24"/>
        </w:rPr>
        <w:t>Thank you for your interest in working for the Welsh Government team</w:t>
      </w:r>
      <w:r w:rsidR="00B44B92" w:rsidRPr="00A56C58">
        <w:rPr>
          <w:rFonts w:ascii="Arial" w:eastAsia="Times New Roman" w:hAnsi="Arial" w:cs="Arial"/>
          <w:bCs/>
          <w:sz w:val="24"/>
          <w:szCs w:val="24"/>
        </w:rPr>
        <w:t xml:space="preserve"> at this important time</w:t>
      </w:r>
      <w:r w:rsidRPr="00A56C58">
        <w:rPr>
          <w:rFonts w:ascii="Arial" w:eastAsia="Times New Roman" w:hAnsi="Arial" w:cs="Arial"/>
          <w:bCs/>
          <w:sz w:val="24"/>
          <w:szCs w:val="24"/>
        </w:rPr>
        <w:t>.  Our aim is to help the First Minister and Welsh Ministers to build a fairer, more equal and greener Wales</w:t>
      </w:r>
      <w:r w:rsidR="00CC6C15" w:rsidRPr="00A56C58">
        <w:rPr>
          <w:rFonts w:ascii="Arial" w:eastAsia="Times New Roman" w:hAnsi="Arial" w:cs="Arial"/>
          <w:bCs/>
          <w:sz w:val="24"/>
          <w:szCs w:val="24"/>
        </w:rPr>
        <w:t xml:space="preserve"> a</w:t>
      </w:r>
      <w:r w:rsidR="00054ADA" w:rsidRPr="00A56C58">
        <w:rPr>
          <w:rFonts w:ascii="Arial" w:eastAsia="Times New Roman" w:hAnsi="Arial" w:cs="Arial"/>
          <w:bCs/>
          <w:sz w:val="24"/>
          <w:szCs w:val="24"/>
        </w:rPr>
        <w:t>s</w:t>
      </w:r>
      <w:r w:rsidR="00CC6C15" w:rsidRPr="00A56C58">
        <w:rPr>
          <w:rFonts w:ascii="Arial" w:eastAsia="Times New Roman" w:hAnsi="Arial" w:cs="Arial"/>
          <w:bCs/>
          <w:sz w:val="24"/>
          <w:szCs w:val="24"/>
        </w:rPr>
        <w:t xml:space="preserve"> we</w:t>
      </w:r>
      <w:r w:rsidR="00D93AB8" w:rsidRPr="00A56C58">
        <w:rPr>
          <w:rFonts w:ascii="Arial" w:eastAsia="Times New Roman" w:hAnsi="Arial" w:cs="Arial"/>
          <w:bCs/>
          <w:sz w:val="24"/>
          <w:szCs w:val="24"/>
        </w:rPr>
        <w:t xml:space="preserve"> </w:t>
      </w:r>
      <w:r w:rsidR="00CC6C15" w:rsidRPr="00A56C58">
        <w:rPr>
          <w:rFonts w:ascii="Arial" w:eastAsia="Times New Roman" w:hAnsi="Arial" w:cs="Arial"/>
          <w:bCs/>
          <w:sz w:val="24"/>
          <w:szCs w:val="24"/>
        </w:rPr>
        <w:t>continue to face</w:t>
      </w:r>
      <w:r w:rsidRPr="00A56C58">
        <w:rPr>
          <w:rFonts w:ascii="Arial" w:eastAsia="Times New Roman" w:hAnsi="Arial" w:cs="Arial"/>
          <w:bCs/>
          <w:sz w:val="24"/>
          <w:szCs w:val="24"/>
        </w:rPr>
        <w:t xml:space="preserve"> new challenges.  </w:t>
      </w:r>
    </w:p>
    <w:p w14:paraId="3DCFA5E9" w14:textId="77777777" w:rsidR="00F44950" w:rsidRPr="00A56C58" w:rsidRDefault="00F44950" w:rsidP="00501B04">
      <w:pPr>
        <w:spacing w:after="0" w:line="240" w:lineRule="auto"/>
        <w:rPr>
          <w:rFonts w:ascii="Arial" w:eastAsia="Times New Roman" w:hAnsi="Arial" w:cs="Arial"/>
          <w:bCs/>
          <w:sz w:val="24"/>
          <w:szCs w:val="24"/>
        </w:rPr>
      </w:pPr>
    </w:p>
    <w:p w14:paraId="621CC1D8" w14:textId="77777777" w:rsidR="00F44950" w:rsidRPr="00A56C58" w:rsidRDefault="00F44950" w:rsidP="00501B04">
      <w:pPr>
        <w:pStyle w:val="BodyText2"/>
        <w:rPr>
          <w:rFonts w:cs="Arial"/>
          <w:iCs/>
          <w:szCs w:val="24"/>
        </w:rPr>
      </w:pPr>
      <w:r w:rsidRPr="00A56C58">
        <w:rPr>
          <w:rFonts w:cs="Arial"/>
          <w:bCs/>
          <w:szCs w:val="24"/>
        </w:rPr>
        <w:t xml:space="preserve">Team working is at the heart of everything we do so our jobs will suit people who are capable of developing collaborative relationships with a mix of people at all levels. You will need to be open to ideas from a range of sources, building strong partnerships across public services, the third sector, the trade unions and business in Wales. The First Minister has set a framework of social partnership: </w:t>
      </w:r>
      <w:r w:rsidRPr="00A56C58">
        <w:rPr>
          <w:rFonts w:cs="Arial"/>
          <w:szCs w:val="24"/>
        </w:rPr>
        <w:t xml:space="preserve">working together with our partners to solve problems and find solutions to the challenges facing Wales. </w:t>
      </w:r>
      <w:r w:rsidRPr="00A56C58">
        <w:rPr>
          <w:rFonts w:cs="Arial"/>
          <w:iCs/>
          <w:color w:val="1F1F1F"/>
          <w:szCs w:val="24"/>
        </w:rPr>
        <w:t>The Welsh Government has an excellent track record of working in partnership with its trade unions. We support staff to join a recognised trade union as an important mechanism for making sure their voice is heard in the workplace.</w:t>
      </w:r>
    </w:p>
    <w:p w14:paraId="04457262" w14:textId="77777777" w:rsidR="00F44950" w:rsidRPr="00A56C58" w:rsidRDefault="00F44950" w:rsidP="00501B04">
      <w:pPr>
        <w:pStyle w:val="BodyText2"/>
        <w:rPr>
          <w:rFonts w:cs="Arial"/>
          <w:bCs/>
          <w:szCs w:val="24"/>
        </w:rPr>
      </w:pPr>
    </w:p>
    <w:p w14:paraId="7741D731" w14:textId="77777777" w:rsidR="00F44950" w:rsidRPr="00A56C58" w:rsidRDefault="00F44950" w:rsidP="00501B04">
      <w:pPr>
        <w:pStyle w:val="BodyText2"/>
        <w:rPr>
          <w:rFonts w:cs="Arial"/>
          <w:bCs/>
          <w:szCs w:val="24"/>
        </w:rPr>
      </w:pPr>
      <w:r w:rsidRPr="00A56C58">
        <w:rPr>
          <w:rFonts w:cs="Arial"/>
          <w:bCs/>
          <w:szCs w:val="24"/>
        </w:rPr>
        <w:t xml:space="preserve">The Welsh Government is accountable to the people of Wales through the </w:t>
      </w:r>
      <w:proofErr w:type="spellStart"/>
      <w:r w:rsidRPr="00A56C58">
        <w:rPr>
          <w:rFonts w:cs="Arial"/>
          <w:bCs/>
          <w:szCs w:val="24"/>
        </w:rPr>
        <w:t>Senedd</w:t>
      </w:r>
      <w:proofErr w:type="spellEnd"/>
      <w:r w:rsidRPr="00A56C58">
        <w:rPr>
          <w:rFonts w:cs="Arial"/>
          <w:bCs/>
          <w:szCs w:val="24"/>
        </w:rPr>
        <w:t xml:space="preserve"> Cymru/Welsh Parliament. We aim to meet high standards of transparency and openness, and demonstrate honesty, objectivity, integrity and impartiality in everything we do. </w:t>
      </w:r>
      <w:r w:rsidRPr="00A56C58">
        <w:rPr>
          <w:rFonts w:cs="Arial"/>
          <w:color w:val="404040"/>
          <w:szCs w:val="24"/>
          <w:lang w:val="en-US" w:eastAsia="en-GB"/>
        </w:rPr>
        <w:t>We</w:t>
      </w:r>
      <w:r w:rsidRPr="00A56C58">
        <w:rPr>
          <w:rFonts w:cs="Arial"/>
          <w:bCs/>
          <w:szCs w:val="24"/>
        </w:rPr>
        <w:t xml:space="preserve"> aim to create a working environment which is stimulating, supportive, diverse, challenging and adaptable </w:t>
      </w:r>
    </w:p>
    <w:p w14:paraId="33E9587B" w14:textId="77777777" w:rsidR="00F44950" w:rsidRPr="00A56C58" w:rsidRDefault="00F44950" w:rsidP="00501B04">
      <w:pPr>
        <w:spacing w:line="240" w:lineRule="auto"/>
        <w:rPr>
          <w:rFonts w:ascii="Arial" w:eastAsia="Times New Roman" w:hAnsi="Arial" w:cs="Arial"/>
          <w:bCs/>
          <w:sz w:val="24"/>
          <w:szCs w:val="24"/>
        </w:rPr>
      </w:pPr>
    </w:p>
    <w:p w14:paraId="19F42CE5" w14:textId="2EEEF2E2" w:rsidR="00F44950" w:rsidRPr="00A56C58" w:rsidRDefault="00F44950" w:rsidP="00501B04">
      <w:pPr>
        <w:spacing w:line="240" w:lineRule="auto"/>
        <w:rPr>
          <w:rFonts w:ascii="Arial" w:eastAsia="Times New Roman" w:hAnsi="Arial" w:cs="Arial"/>
          <w:bCs/>
          <w:sz w:val="24"/>
          <w:szCs w:val="24"/>
        </w:rPr>
      </w:pPr>
      <w:r w:rsidRPr="00A56C58">
        <w:rPr>
          <w:rFonts w:ascii="Arial" w:eastAsia="Times New Roman" w:hAnsi="Arial" w:cs="Arial"/>
          <w:bCs/>
          <w:sz w:val="24"/>
          <w:szCs w:val="24"/>
        </w:rPr>
        <w:t xml:space="preserve">We work hard to create a supportive and inclusive environment for all staff to grow and perform to the best of their ability. </w:t>
      </w:r>
    </w:p>
    <w:p w14:paraId="476B083C" w14:textId="77777777" w:rsidR="00F44950" w:rsidRPr="00A56C58" w:rsidRDefault="00F44950" w:rsidP="00501B04">
      <w:pPr>
        <w:pStyle w:val="BodyText2"/>
        <w:rPr>
          <w:rFonts w:cs="Arial"/>
          <w:szCs w:val="24"/>
        </w:rPr>
      </w:pPr>
    </w:p>
    <w:p w14:paraId="40B31918" w14:textId="65AF4452" w:rsidR="00F44950" w:rsidRPr="00A56C58" w:rsidRDefault="00F44950" w:rsidP="00501B04">
      <w:pPr>
        <w:pStyle w:val="BodyText2"/>
        <w:rPr>
          <w:rFonts w:cs="Arial"/>
          <w:szCs w:val="24"/>
        </w:rPr>
      </w:pPr>
      <w:r w:rsidRPr="00A56C58">
        <w:rPr>
          <w:rFonts w:cs="Arial"/>
          <w:szCs w:val="24"/>
        </w:rPr>
        <w:t>This candidate guidance has been developed to assist you in applying for an opportunity to work in the Welsh Government</w:t>
      </w:r>
      <w:r w:rsidR="00CC6C15" w:rsidRPr="00A56C58">
        <w:rPr>
          <w:rFonts w:cs="Arial"/>
          <w:szCs w:val="24"/>
        </w:rPr>
        <w:t>.</w:t>
      </w:r>
      <w:r w:rsidR="00D93AB8" w:rsidRPr="00A56C58">
        <w:rPr>
          <w:rFonts w:cs="Arial"/>
          <w:szCs w:val="24"/>
        </w:rPr>
        <w:t xml:space="preserve"> </w:t>
      </w:r>
      <w:r w:rsidR="00732A66" w:rsidRPr="00A56C58">
        <w:rPr>
          <w:rFonts w:cs="Arial"/>
          <w:szCs w:val="24"/>
        </w:rPr>
        <w:t>I</w:t>
      </w:r>
      <w:r w:rsidRPr="00A56C58">
        <w:rPr>
          <w:rFonts w:cs="Arial"/>
          <w:szCs w:val="24"/>
        </w:rPr>
        <w:t xml:space="preserve">t includes useful advice on: </w:t>
      </w:r>
    </w:p>
    <w:p w14:paraId="6A51254A" w14:textId="77777777" w:rsidR="00732A66" w:rsidRPr="00A56C58" w:rsidRDefault="00732A66" w:rsidP="00501B04">
      <w:pPr>
        <w:pStyle w:val="BodyText2"/>
        <w:rPr>
          <w:rFonts w:cs="Arial"/>
          <w:szCs w:val="24"/>
        </w:rPr>
      </w:pPr>
    </w:p>
    <w:p w14:paraId="7D2A196B" w14:textId="62427AA3" w:rsidR="00732A66" w:rsidRPr="00A56C58" w:rsidRDefault="00AD2A6E" w:rsidP="00501B04">
      <w:pPr>
        <w:pStyle w:val="BodyText2"/>
        <w:numPr>
          <w:ilvl w:val="0"/>
          <w:numId w:val="18"/>
        </w:numPr>
        <w:rPr>
          <w:rFonts w:cs="Arial"/>
          <w:szCs w:val="24"/>
        </w:rPr>
      </w:pPr>
      <w:r w:rsidRPr="00A56C58">
        <w:rPr>
          <w:rFonts w:cs="Arial"/>
          <w:szCs w:val="24"/>
        </w:rPr>
        <w:t>The Assessment Process</w:t>
      </w:r>
    </w:p>
    <w:p w14:paraId="0C4F5F51" w14:textId="652C48B5" w:rsidR="00F44950" w:rsidRPr="00A56C58" w:rsidRDefault="00AD2A6E" w:rsidP="00501B04">
      <w:pPr>
        <w:numPr>
          <w:ilvl w:val="0"/>
          <w:numId w:val="18"/>
        </w:numPr>
        <w:spacing w:after="0" w:line="240" w:lineRule="auto"/>
        <w:rPr>
          <w:rFonts w:ascii="Arial" w:hAnsi="Arial" w:cs="Arial"/>
          <w:sz w:val="24"/>
          <w:szCs w:val="24"/>
        </w:rPr>
      </w:pPr>
      <w:r w:rsidRPr="00A56C58">
        <w:rPr>
          <w:rFonts w:ascii="Arial" w:hAnsi="Arial" w:cs="Arial"/>
          <w:sz w:val="24"/>
          <w:szCs w:val="24"/>
        </w:rPr>
        <w:t>H</w:t>
      </w:r>
      <w:r w:rsidR="00732A66" w:rsidRPr="00A56C58">
        <w:rPr>
          <w:rFonts w:ascii="Arial" w:hAnsi="Arial" w:cs="Arial"/>
          <w:sz w:val="24"/>
          <w:szCs w:val="24"/>
        </w:rPr>
        <w:t xml:space="preserve">ow to evidence </w:t>
      </w:r>
      <w:r w:rsidR="00F44950" w:rsidRPr="00A56C58">
        <w:rPr>
          <w:rFonts w:ascii="Arial" w:hAnsi="Arial" w:cs="Arial"/>
          <w:sz w:val="24"/>
          <w:szCs w:val="24"/>
        </w:rPr>
        <w:t xml:space="preserve">your skills, experience and ability </w:t>
      </w:r>
      <w:r w:rsidRPr="00A56C58">
        <w:rPr>
          <w:rFonts w:ascii="Arial" w:hAnsi="Arial" w:cs="Arial"/>
          <w:sz w:val="24"/>
          <w:szCs w:val="24"/>
        </w:rPr>
        <w:t xml:space="preserve">against </w:t>
      </w:r>
      <w:r w:rsidR="00054ADA" w:rsidRPr="00A56C58">
        <w:rPr>
          <w:rFonts w:ascii="Arial" w:hAnsi="Arial" w:cs="Arial"/>
          <w:sz w:val="24"/>
          <w:szCs w:val="24"/>
        </w:rPr>
        <w:t xml:space="preserve">the criteria </w:t>
      </w:r>
      <w:r w:rsidRPr="00A56C58">
        <w:rPr>
          <w:rFonts w:ascii="Arial" w:hAnsi="Arial" w:cs="Arial"/>
          <w:sz w:val="24"/>
          <w:szCs w:val="24"/>
        </w:rPr>
        <w:t>listed on the Job Advert</w:t>
      </w:r>
    </w:p>
    <w:p w14:paraId="44B74E19" w14:textId="4CF55913" w:rsidR="00AD2A6E" w:rsidRPr="00A56C58" w:rsidRDefault="00AD2A6E" w:rsidP="00501B04">
      <w:pPr>
        <w:numPr>
          <w:ilvl w:val="0"/>
          <w:numId w:val="18"/>
        </w:numPr>
        <w:spacing w:after="0" w:line="240" w:lineRule="auto"/>
        <w:rPr>
          <w:rFonts w:ascii="Arial" w:hAnsi="Arial" w:cs="Arial"/>
          <w:sz w:val="24"/>
          <w:szCs w:val="24"/>
        </w:rPr>
      </w:pPr>
      <w:r w:rsidRPr="00A56C58">
        <w:rPr>
          <w:rFonts w:ascii="Arial" w:hAnsi="Arial" w:cs="Arial"/>
          <w:sz w:val="24"/>
          <w:szCs w:val="24"/>
        </w:rPr>
        <w:t>Terms of Appointment</w:t>
      </w:r>
    </w:p>
    <w:p w14:paraId="487078F3" w14:textId="0542760B" w:rsidR="00F44950" w:rsidRPr="00A56C58" w:rsidRDefault="00F44950" w:rsidP="00501B04">
      <w:pPr>
        <w:pStyle w:val="BodyText2"/>
        <w:rPr>
          <w:rFonts w:cs="Arial"/>
          <w:szCs w:val="24"/>
        </w:rPr>
      </w:pPr>
    </w:p>
    <w:p w14:paraId="61B7323A" w14:textId="0EB9763C" w:rsidR="00B530EB" w:rsidRDefault="00B530EB" w:rsidP="00501B04">
      <w:pPr>
        <w:pStyle w:val="BodyText2"/>
        <w:rPr>
          <w:rFonts w:cs="Arial"/>
          <w:szCs w:val="24"/>
        </w:rPr>
      </w:pPr>
    </w:p>
    <w:p w14:paraId="7BF99CFB" w14:textId="208BD61D" w:rsidR="00163792" w:rsidRDefault="00163792" w:rsidP="00501B04">
      <w:pPr>
        <w:pStyle w:val="BodyText2"/>
        <w:rPr>
          <w:rFonts w:cs="Arial"/>
          <w:szCs w:val="24"/>
        </w:rPr>
      </w:pPr>
    </w:p>
    <w:p w14:paraId="677E1800" w14:textId="7D803778" w:rsidR="00EA568A" w:rsidRDefault="00EA568A" w:rsidP="00501B04">
      <w:pPr>
        <w:pStyle w:val="ListParagraph"/>
        <w:rPr>
          <w:rFonts w:ascii="Arial" w:hAnsi="Arial" w:cs="Arial"/>
          <w:b/>
          <w:bCs/>
        </w:rPr>
      </w:pPr>
    </w:p>
    <w:p w14:paraId="3ADCFD2A" w14:textId="35C956C8" w:rsidR="006D4321" w:rsidRDefault="006D4321" w:rsidP="00501B04">
      <w:pPr>
        <w:pStyle w:val="ListParagraph"/>
        <w:rPr>
          <w:rFonts w:ascii="Arial" w:hAnsi="Arial" w:cs="Arial"/>
          <w:b/>
          <w:bCs/>
        </w:rPr>
      </w:pPr>
    </w:p>
    <w:p w14:paraId="08131931" w14:textId="77777777" w:rsidR="006D4321" w:rsidRPr="00A56C58" w:rsidRDefault="006D4321" w:rsidP="00501B04">
      <w:pPr>
        <w:pStyle w:val="ListParagraph"/>
        <w:rPr>
          <w:rFonts w:ascii="Arial" w:hAnsi="Arial" w:cs="Arial"/>
          <w:b/>
          <w:bCs/>
        </w:rPr>
      </w:pPr>
    </w:p>
    <w:p w14:paraId="1E94D3EB" w14:textId="4E92A33B" w:rsidR="00EA568A" w:rsidRPr="00A56C58" w:rsidRDefault="00EA568A" w:rsidP="00501B04">
      <w:pPr>
        <w:pStyle w:val="ListParagraph"/>
        <w:rPr>
          <w:rFonts w:ascii="Arial" w:hAnsi="Arial" w:cs="Arial"/>
          <w:b/>
          <w:bCs/>
        </w:rPr>
      </w:pPr>
    </w:p>
    <w:p w14:paraId="6A8CE57F" w14:textId="3A4D3BE3" w:rsidR="00EA568A" w:rsidRPr="00A56C58" w:rsidRDefault="00EA568A" w:rsidP="00501B04">
      <w:pPr>
        <w:pStyle w:val="ListParagraph"/>
        <w:rPr>
          <w:rFonts w:ascii="Arial" w:hAnsi="Arial" w:cs="Arial"/>
          <w:b/>
          <w:bCs/>
        </w:rPr>
      </w:pPr>
    </w:p>
    <w:p w14:paraId="3FFF4BE1" w14:textId="400EDD77" w:rsidR="00EA568A" w:rsidRPr="00A56C58" w:rsidRDefault="00EA568A" w:rsidP="00501B04">
      <w:pPr>
        <w:pStyle w:val="ListParagraph"/>
        <w:rPr>
          <w:rFonts w:ascii="Arial" w:hAnsi="Arial" w:cs="Arial"/>
          <w:b/>
          <w:bCs/>
        </w:rPr>
      </w:pPr>
    </w:p>
    <w:p w14:paraId="1552F932" w14:textId="2B2EBA46" w:rsidR="00EA568A" w:rsidRPr="00A56C58" w:rsidRDefault="00EA568A" w:rsidP="00501B04">
      <w:pPr>
        <w:pStyle w:val="ListParagraph"/>
        <w:rPr>
          <w:rFonts w:ascii="Arial" w:hAnsi="Arial" w:cs="Arial"/>
          <w:b/>
          <w:bCs/>
        </w:rPr>
      </w:pPr>
    </w:p>
    <w:p w14:paraId="3AACD15E" w14:textId="12E8D6FF" w:rsidR="00EA568A" w:rsidRPr="00A56C58" w:rsidRDefault="00EA568A" w:rsidP="00501B04">
      <w:pPr>
        <w:pStyle w:val="ListParagraph"/>
        <w:rPr>
          <w:rFonts w:ascii="Arial" w:hAnsi="Arial" w:cs="Arial"/>
          <w:b/>
          <w:bCs/>
        </w:rPr>
      </w:pPr>
    </w:p>
    <w:p w14:paraId="098CB1EF" w14:textId="7592C143" w:rsidR="00EA568A" w:rsidRPr="00A56C58" w:rsidRDefault="00EA568A" w:rsidP="00501B04">
      <w:pPr>
        <w:pStyle w:val="ListParagraph"/>
        <w:rPr>
          <w:rFonts w:ascii="Arial" w:hAnsi="Arial" w:cs="Arial"/>
          <w:b/>
          <w:bCs/>
        </w:rPr>
      </w:pPr>
    </w:p>
    <w:p w14:paraId="1A0D2453" w14:textId="053736BC" w:rsidR="00EA568A" w:rsidRPr="00A56C58" w:rsidRDefault="00EA568A" w:rsidP="00501B04">
      <w:pPr>
        <w:pStyle w:val="ListParagraph"/>
        <w:rPr>
          <w:rFonts w:ascii="Arial" w:hAnsi="Arial" w:cs="Arial"/>
          <w:b/>
          <w:bCs/>
        </w:rPr>
      </w:pPr>
    </w:p>
    <w:p w14:paraId="323B6EB7" w14:textId="2D132099" w:rsidR="00EA568A" w:rsidRPr="00A56C58" w:rsidRDefault="00EA568A" w:rsidP="00501B04">
      <w:pPr>
        <w:pStyle w:val="ListParagraph"/>
        <w:rPr>
          <w:rFonts w:ascii="Arial" w:hAnsi="Arial" w:cs="Arial"/>
          <w:b/>
          <w:bCs/>
        </w:rPr>
      </w:pPr>
    </w:p>
    <w:p w14:paraId="51D65750" w14:textId="26E067B7" w:rsidR="00EA568A" w:rsidRPr="00A56C58" w:rsidRDefault="00EA568A" w:rsidP="00501B04">
      <w:pPr>
        <w:pStyle w:val="ListParagraph"/>
        <w:rPr>
          <w:rFonts w:ascii="Arial" w:hAnsi="Arial" w:cs="Arial"/>
          <w:b/>
          <w:bCs/>
        </w:rPr>
      </w:pPr>
    </w:p>
    <w:p w14:paraId="09F78E2F" w14:textId="7916451D" w:rsidR="00EA568A" w:rsidRPr="00A56C58" w:rsidRDefault="00EA568A" w:rsidP="00501B04">
      <w:pPr>
        <w:pStyle w:val="ListParagraph"/>
        <w:rPr>
          <w:rFonts w:ascii="Arial" w:hAnsi="Arial" w:cs="Arial"/>
          <w:b/>
          <w:bCs/>
        </w:rPr>
      </w:pPr>
    </w:p>
    <w:p w14:paraId="5FB1B08E" w14:textId="77777777" w:rsidR="00EA568A" w:rsidRPr="00A56C58" w:rsidRDefault="00EA568A" w:rsidP="00501B04">
      <w:pPr>
        <w:pStyle w:val="ListParagraph"/>
        <w:rPr>
          <w:rFonts w:ascii="Arial" w:hAnsi="Arial" w:cs="Arial"/>
          <w:b/>
          <w:bCs/>
        </w:rPr>
      </w:pPr>
    </w:p>
    <w:p w14:paraId="63C8F945" w14:textId="77777777" w:rsidR="001E6754" w:rsidRPr="00A56C58" w:rsidRDefault="001E6754" w:rsidP="00501B04">
      <w:pPr>
        <w:pStyle w:val="ListParagraph"/>
        <w:numPr>
          <w:ilvl w:val="0"/>
          <w:numId w:val="27"/>
        </w:numPr>
        <w:rPr>
          <w:rFonts w:ascii="Arial" w:hAnsi="Arial" w:cs="Arial"/>
          <w:b/>
          <w:bCs/>
        </w:rPr>
      </w:pPr>
      <w:r w:rsidRPr="00A56C58">
        <w:rPr>
          <w:rFonts w:ascii="Arial" w:hAnsi="Arial" w:cs="Arial"/>
          <w:b/>
          <w:bCs/>
        </w:rPr>
        <w:t>Points to Note</w:t>
      </w:r>
    </w:p>
    <w:p w14:paraId="3697797E" w14:textId="130705F6" w:rsidR="001E6754" w:rsidRPr="00645249" w:rsidRDefault="001E6754" w:rsidP="00501B04">
      <w:pPr>
        <w:pStyle w:val="Pa13"/>
        <w:numPr>
          <w:ilvl w:val="0"/>
          <w:numId w:val="29"/>
        </w:numPr>
        <w:spacing w:before="240" w:after="60" w:line="240" w:lineRule="auto"/>
        <w:rPr>
          <w:rFonts w:ascii="Arial" w:hAnsi="Arial" w:cs="Arial"/>
          <w:b/>
        </w:rPr>
      </w:pPr>
      <w:r w:rsidRPr="00645249">
        <w:rPr>
          <w:rFonts w:ascii="Arial" w:hAnsi="Arial" w:cs="Arial"/>
          <w:b/>
        </w:rPr>
        <w:t xml:space="preserve">Diversity and Equality </w:t>
      </w:r>
    </w:p>
    <w:p w14:paraId="26FB8781" w14:textId="77777777" w:rsidR="006D4321" w:rsidRPr="00A643FB" w:rsidRDefault="006D4321" w:rsidP="006D4321">
      <w:pPr>
        <w:pStyle w:val="Pa13"/>
        <w:spacing w:before="240" w:after="60" w:line="240" w:lineRule="auto"/>
        <w:rPr>
          <w:rFonts w:ascii="Arial" w:hAnsi="Arial" w:cs="Arial"/>
          <w:iCs/>
        </w:rPr>
      </w:pPr>
      <w:r w:rsidRPr="00A643FB">
        <w:rPr>
          <w:rFonts w:ascii="Arial" w:hAnsi="Arial" w:cs="Arial"/>
          <w:iCs/>
        </w:rPr>
        <w:t xml:space="preserve">The Welsh Government is committed to providing services which embrace diversity and which promote equality of opportunity. This is underpinned by the Equality Act 2010 and will be adhered to at each stage of the recruitment process. Our goal is to ensure that these commitments are also embedded in our day-to-day working practices with all our customers, colleagues and partners. </w:t>
      </w:r>
    </w:p>
    <w:p w14:paraId="1A8A1D62" w14:textId="77777777" w:rsidR="006D4321" w:rsidRPr="00A643FB" w:rsidRDefault="006D4321" w:rsidP="006D4321">
      <w:pPr>
        <w:pStyle w:val="Pa13"/>
        <w:spacing w:before="240" w:after="60" w:line="240" w:lineRule="auto"/>
        <w:rPr>
          <w:rFonts w:ascii="Arial" w:hAnsi="Arial" w:cs="Arial"/>
          <w:iCs/>
          <w:color w:val="000000"/>
        </w:rPr>
      </w:pPr>
      <w:r w:rsidRPr="00A643FB">
        <w:rPr>
          <w:rFonts w:ascii="Arial" w:hAnsi="Arial" w:cs="Arial"/>
          <w:iCs/>
        </w:rPr>
        <w:t xml:space="preserve">We are committed to </w:t>
      </w:r>
      <w:r w:rsidRPr="00A643FB">
        <w:rPr>
          <w:rFonts w:ascii="Arial" w:hAnsi="Arial" w:cs="Arial"/>
          <w:iCs/>
          <w:color w:val="000000"/>
        </w:rPr>
        <w:t>being an anti-racist organisation and increasing</w:t>
      </w:r>
      <w:r w:rsidRPr="00A643FB">
        <w:rPr>
          <w:rFonts w:ascii="Arial" w:hAnsi="Arial" w:cs="Arial"/>
          <w:iCs/>
        </w:rPr>
        <w:t xml:space="preserve"> diversity in the Welsh Government by removing barriers and supporting all our staff to reach their potential. </w:t>
      </w:r>
      <w:r w:rsidRPr="00A643FB">
        <w:rPr>
          <w:rFonts w:ascii="Arial" w:hAnsi="Arial" w:cs="Arial"/>
          <w:iCs/>
          <w:color w:val="000000"/>
        </w:rPr>
        <w:t>We are committed to recruiting Black, Asian and Minority Ethnic people and disabled people who are currently under-represented in Welsh Government.</w:t>
      </w:r>
    </w:p>
    <w:p w14:paraId="3F95F0F3" w14:textId="77777777" w:rsidR="006D4321" w:rsidRPr="00A643FB" w:rsidRDefault="006D4321" w:rsidP="006D4321">
      <w:pPr>
        <w:pStyle w:val="Pa13"/>
        <w:spacing w:before="240" w:after="60" w:line="240" w:lineRule="auto"/>
        <w:rPr>
          <w:rFonts w:ascii="Arial" w:hAnsi="Arial" w:cs="Arial"/>
          <w:iCs/>
        </w:rPr>
      </w:pPr>
      <w:r w:rsidRPr="00A643FB">
        <w:rPr>
          <w:rFonts w:ascii="Arial" w:hAnsi="Arial" w:cs="Arial"/>
          <w:iCs/>
        </w:rPr>
        <w:t xml:space="preserve">We welcome applications from everyone </w:t>
      </w:r>
      <w:r w:rsidRPr="00A643FB">
        <w:rPr>
          <w:rFonts w:ascii="Arial" w:hAnsi="Arial" w:cs="Arial"/>
          <w:iCs/>
          <w:lang w:val="en-US"/>
        </w:rPr>
        <w:t xml:space="preserve">regardless of </w:t>
      </w:r>
      <w:r w:rsidRPr="00A643FB">
        <w:rPr>
          <w:rFonts w:ascii="Arial" w:hAnsi="Arial" w:cs="Arial"/>
          <w:iCs/>
        </w:rPr>
        <w:t xml:space="preserve">age, marriage and civil partnership (both same sex and opposite sex), impairment or health condition, sex, sexual orientation, pregnancy and maternity, race, religion or belief, gender identity or gender expression. </w:t>
      </w:r>
    </w:p>
    <w:p w14:paraId="76496487" w14:textId="36DBE72D" w:rsidR="006D4321" w:rsidRPr="00A643FB" w:rsidRDefault="006D4321" w:rsidP="006D4321">
      <w:pPr>
        <w:pStyle w:val="Pa13"/>
        <w:spacing w:before="240" w:after="60" w:line="240" w:lineRule="auto"/>
        <w:rPr>
          <w:rFonts w:ascii="Arial" w:hAnsi="Arial" w:cs="Arial"/>
          <w:iCs/>
        </w:rPr>
      </w:pPr>
      <w:r w:rsidRPr="00A643FB">
        <w:rPr>
          <w:rFonts w:ascii="Arial" w:hAnsi="Arial" w:cs="Arial"/>
          <w:iCs/>
        </w:rPr>
        <w:t>We are a Stonewall Diversity Champion and a Disability Confident Level 3 (Leader) organisation. Key to supporting this work and providing peer support are five Board sponsored Staff Networks (Disability Awareness and Support (DAAS); Minority Eth</w:t>
      </w:r>
      <w:r w:rsidR="00547565">
        <w:rPr>
          <w:rFonts w:ascii="Arial" w:hAnsi="Arial" w:cs="Arial"/>
          <w:iCs/>
        </w:rPr>
        <w:t>n</w:t>
      </w:r>
      <w:bookmarkStart w:id="0" w:name="_GoBack"/>
      <w:bookmarkEnd w:id="0"/>
      <w:r w:rsidRPr="00A643FB">
        <w:rPr>
          <w:rFonts w:ascii="Arial" w:hAnsi="Arial" w:cs="Arial"/>
          <w:iCs/>
        </w:rPr>
        <w:t>ic Support Network (MESN); Mind Matters (Mental health and well-being); PRISM (Lesbian, Gay, Bisexual, Transgender, Intersex +) and Women Together.</w:t>
      </w:r>
    </w:p>
    <w:p w14:paraId="243781EF" w14:textId="77777777" w:rsidR="00D06D3C" w:rsidRPr="008C5F37" w:rsidRDefault="00D06D3C" w:rsidP="00501B04">
      <w:pPr>
        <w:pStyle w:val="Default"/>
        <w:rPr>
          <w:color w:val="auto"/>
        </w:rPr>
      </w:pPr>
    </w:p>
    <w:p w14:paraId="0DB39C09" w14:textId="16B19825" w:rsidR="001E6754" w:rsidRPr="00645249" w:rsidRDefault="001E6754" w:rsidP="00501B04">
      <w:pPr>
        <w:pStyle w:val="ListParagraph"/>
        <w:numPr>
          <w:ilvl w:val="0"/>
          <w:numId w:val="29"/>
        </w:numPr>
        <w:rPr>
          <w:rFonts w:ascii="Arial" w:hAnsi="Arial" w:cs="Arial"/>
          <w:b/>
        </w:rPr>
      </w:pPr>
      <w:r w:rsidRPr="00645249">
        <w:rPr>
          <w:rFonts w:ascii="Arial" w:hAnsi="Arial" w:cs="Arial"/>
          <w:b/>
        </w:rPr>
        <w:t>Disability Confident</w:t>
      </w:r>
    </w:p>
    <w:p w14:paraId="3626769E" w14:textId="77777777" w:rsidR="00D06D3C" w:rsidRPr="00645249" w:rsidRDefault="00D06D3C" w:rsidP="00501B04">
      <w:pPr>
        <w:pStyle w:val="ListParagraph"/>
        <w:rPr>
          <w:rFonts w:ascii="Arial" w:hAnsi="Arial" w:cs="Arial"/>
          <w:b/>
        </w:rPr>
      </w:pPr>
    </w:p>
    <w:p w14:paraId="7B4F9852" w14:textId="247E4DE6" w:rsidR="006D4321" w:rsidRPr="006D4321" w:rsidRDefault="006D4321" w:rsidP="006D4321">
      <w:pPr>
        <w:spacing w:after="0" w:line="240" w:lineRule="auto"/>
        <w:rPr>
          <w:rFonts w:ascii="Arial" w:eastAsiaTheme="minorHAnsi" w:hAnsi="Arial" w:cs="Arial"/>
          <w:iCs/>
          <w:sz w:val="24"/>
          <w:szCs w:val="24"/>
        </w:rPr>
      </w:pPr>
      <w:r w:rsidRPr="006D4321">
        <w:rPr>
          <w:rFonts w:ascii="Arial" w:eastAsiaTheme="minorHAnsi" w:hAnsi="Arial" w:cs="Arial"/>
          <w:iCs/>
          <w:sz w:val="24"/>
          <w:szCs w:val="24"/>
        </w:rPr>
        <w:t xml:space="preserve">The Welsh Government has adopted the social definition of disability, in which it is recognised that barriers in society act to disable people who have impairments or health conditions, </w:t>
      </w:r>
      <w:r>
        <w:rPr>
          <w:rFonts w:ascii="Arial" w:eastAsiaTheme="minorHAnsi" w:hAnsi="Arial" w:cs="Arial"/>
          <w:iCs/>
          <w:sz w:val="24"/>
          <w:szCs w:val="24"/>
        </w:rPr>
        <w:t xml:space="preserve">who are </w:t>
      </w:r>
      <w:proofErr w:type="spellStart"/>
      <w:r>
        <w:rPr>
          <w:rFonts w:ascii="Arial" w:eastAsiaTheme="minorHAnsi" w:hAnsi="Arial" w:cs="Arial"/>
          <w:iCs/>
          <w:sz w:val="24"/>
          <w:szCs w:val="24"/>
        </w:rPr>
        <w:t>neurodivergent</w:t>
      </w:r>
      <w:proofErr w:type="spellEnd"/>
      <w:r>
        <w:rPr>
          <w:rFonts w:ascii="Arial" w:eastAsiaTheme="minorHAnsi" w:hAnsi="Arial" w:cs="Arial"/>
          <w:iCs/>
          <w:sz w:val="24"/>
          <w:szCs w:val="24"/>
        </w:rPr>
        <w:t xml:space="preserve"> </w:t>
      </w:r>
      <w:r w:rsidRPr="006D4321">
        <w:rPr>
          <w:rFonts w:ascii="Arial" w:eastAsiaTheme="minorHAnsi" w:hAnsi="Arial" w:cs="Arial"/>
          <w:iCs/>
          <w:sz w:val="24"/>
          <w:szCs w:val="24"/>
        </w:rPr>
        <w:t xml:space="preserve">or who use British Sign Language. We are committed to removing barriers so that all (or potential new staff) can perform at their best. </w:t>
      </w:r>
    </w:p>
    <w:p w14:paraId="37937BEA" w14:textId="77777777" w:rsidR="006D4321" w:rsidRPr="006D4321" w:rsidRDefault="006D4321" w:rsidP="006D4321">
      <w:pPr>
        <w:spacing w:after="0" w:line="240" w:lineRule="auto"/>
        <w:rPr>
          <w:rFonts w:ascii="Arial" w:eastAsiaTheme="minorHAnsi" w:hAnsi="Arial" w:cs="Arial"/>
          <w:iCs/>
          <w:sz w:val="24"/>
          <w:szCs w:val="24"/>
        </w:rPr>
      </w:pPr>
    </w:p>
    <w:p w14:paraId="30058D8F" w14:textId="77777777" w:rsidR="006D4321" w:rsidRPr="006D4321" w:rsidRDefault="006D4321" w:rsidP="006D4321">
      <w:pPr>
        <w:spacing w:after="0" w:line="240" w:lineRule="auto"/>
        <w:rPr>
          <w:rFonts w:ascii="Arial" w:eastAsiaTheme="minorHAnsi" w:hAnsi="Arial" w:cs="Arial"/>
          <w:iCs/>
          <w:sz w:val="24"/>
          <w:szCs w:val="24"/>
        </w:rPr>
      </w:pPr>
      <w:r w:rsidRPr="006D4321">
        <w:rPr>
          <w:rFonts w:ascii="Arial" w:eastAsiaTheme="minorHAnsi" w:hAnsi="Arial" w:cs="Arial"/>
          <w:iCs/>
          <w:sz w:val="24"/>
          <w:szCs w:val="24"/>
        </w:rPr>
        <w:t>We guarantee to interview any disabled person who meets the minimum criteria for the post. By ‘minimum criteria’ we mean that you must provide us with evidence, at each stage of the assessment process before interview, which demonstrates you generally meet the job description requirements. We are committed to the employment and career development of disabled people.</w:t>
      </w:r>
    </w:p>
    <w:p w14:paraId="601480B6" w14:textId="77777777" w:rsidR="006D4321" w:rsidRPr="006D4321" w:rsidRDefault="006D4321" w:rsidP="006D4321">
      <w:pPr>
        <w:spacing w:after="0" w:line="240" w:lineRule="auto"/>
        <w:rPr>
          <w:rFonts w:ascii="Arial" w:eastAsiaTheme="minorHAnsi" w:hAnsi="Arial" w:cs="Arial"/>
          <w:iCs/>
          <w:sz w:val="24"/>
          <w:szCs w:val="24"/>
        </w:rPr>
      </w:pPr>
    </w:p>
    <w:p w14:paraId="0D9AB730" w14:textId="70C0E923" w:rsidR="006D4321" w:rsidRPr="006D4321" w:rsidRDefault="006D4321" w:rsidP="006D4321">
      <w:pPr>
        <w:spacing w:after="0" w:line="240" w:lineRule="auto"/>
        <w:rPr>
          <w:rFonts w:ascii="Arial" w:eastAsiaTheme="minorHAnsi" w:hAnsi="Arial" w:cs="Arial"/>
          <w:iCs/>
          <w:sz w:val="24"/>
          <w:szCs w:val="24"/>
        </w:rPr>
      </w:pPr>
      <w:r w:rsidRPr="006D4321">
        <w:rPr>
          <w:rFonts w:ascii="Arial" w:eastAsiaTheme="minorHAnsi" w:hAnsi="Arial" w:cs="Arial"/>
          <w:iCs/>
          <w:sz w:val="24"/>
          <w:szCs w:val="24"/>
        </w:rPr>
        <w:t xml:space="preserve">If you have an impairment or health condition, if you are </w:t>
      </w:r>
      <w:proofErr w:type="spellStart"/>
      <w:r w:rsidRPr="006D4321">
        <w:rPr>
          <w:rFonts w:ascii="Arial" w:eastAsiaTheme="minorHAnsi" w:hAnsi="Arial" w:cs="Arial"/>
          <w:iCs/>
          <w:sz w:val="24"/>
          <w:szCs w:val="24"/>
        </w:rPr>
        <w:t>neurodivergent</w:t>
      </w:r>
      <w:proofErr w:type="spellEnd"/>
      <w:r w:rsidRPr="006D4321">
        <w:rPr>
          <w:rFonts w:ascii="Arial" w:eastAsiaTheme="minorHAnsi" w:hAnsi="Arial" w:cs="Arial"/>
          <w:iCs/>
          <w:sz w:val="24"/>
          <w:szCs w:val="24"/>
        </w:rPr>
        <w:t xml:space="preserve"> or use British Sign Language and need to discuss reasonable adjustments for any part of this recruitment process, or wish to discuss how we will put in place any adjustments if you were to be successful, please email </w:t>
      </w:r>
      <w:hyperlink r:id="rId22" w:tgtFrame="_blank" w:tooltip="mailto:sharedservicehelpdesk@gov.wales" w:history="1">
        <w:r w:rsidR="009B1C68" w:rsidRPr="00153754">
          <w:rPr>
            <w:rFonts w:ascii="Arial" w:hAnsi="Arial" w:cs="Arial"/>
            <w:sz w:val="24"/>
            <w:szCs w:val="24"/>
          </w:rPr>
          <w:t>SharedServiceHelpdesk@gov.wales</w:t>
        </w:r>
      </w:hyperlink>
      <w:r w:rsidRPr="006D4321">
        <w:rPr>
          <w:rFonts w:ascii="Arial" w:eastAsiaTheme="minorHAnsi" w:hAnsi="Arial" w:cs="Arial"/>
          <w:iCs/>
          <w:sz w:val="24"/>
          <w:szCs w:val="24"/>
        </w:rPr>
        <w:t xml:space="preserve"> as soon as possible and a member of the team will contact you to discuss requirements and any questions you may have.</w:t>
      </w:r>
    </w:p>
    <w:p w14:paraId="67662C48" w14:textId="7A14704F" w:rsidR="006D4321" w:rsidRDefault="006D4321" w:rsidP="00501B04">
      <w:pPr>
        <w:spacing w:line="240" w:lineRule="auto"/>
        <w:rPr>
          <w:rFonts w:ascii="Arial" w:hAnsi="Arial" w:cs="Arial"/>
          <w:sz w:val="24"/>
          <w:szCs w:val="24"/>
        </w:rPr>
      </w:pPr>
    </w:p>
    <w:p w14:paraId="7D259014" w14:textId="2F1D5948" w:rsidR="00E54F2F" w:rsidRDefault="00E54F2F" w:rsidP="00501B04">
      <w:pPr>
        <w:spacing w:line="240" w:lineRule="auto"/>
        <w:rPr>
          <w:rFonts w:ascii="Arial" w:hAnsi="Arial" w:cs="Arial"/>
          <w:sz w:val="24"/>
          <w:szCs w:val="24"/>
        </w:rPr>
      </w:pPr>
    </w:p>
    <w:p w14:paraId="13F6FBD8" w14:textId="77777777" w:rsidR="00E54F2F" w:rsidRPr="00A56C58" w:rsidRDefault="00E54F2F" w:rsidP="00501B04">
      <w:pPr>
        <w:spacing w:line="240" w:lineRule="auto"/>
        <w:rPr>
          <w:rFonts w:ascii="Arial" w:hAnsi="Arial" w:cs="Arial"/>
          <w:sz w:val="24"/>
          <w:szCs w:val="24"/>
        </w:rPr>
      </w:pPr>
    </w:p>
    <w:p w14:paraId="218D535C" w14:textId="619BFB9A" w:rsidR="00425A51" w:rsidRPr="00163792" w:rsidRDefault="001E6754" w:rsidP="00501B04">
      <w:pPr>
        <w:pStyle w:val="ListParagraph"/>
        <w:numPr>
          <w:ilvl w:val="0"/>
          <w:numId w:val="29"/>
        </w:numPr>
        <w:rPr>
          <w:rFonts w:ascii="Arial" w:hAnsi="Arial" w:cs="Arial"/>
          <w:b/>
          <w:bCs/>
        </w:rPr>
      </w:pPr>
      <w:r w:rsidRPr="00163792">
        <w:rPr>
          <w:rFonts w:ascii="Arial" w:hAnsi="Arial" w:cs="Arial"/>
          <w:b/>
          <w:bCs/>
        </w:rPr>
        <w:t>Welsh Language</w:t>
      </w:r>
    </w:p>
    <w:p w14:paraId="38103F8D" w14:textId="77777777" w:rsidR="00B530EB" w:rsidRPr="00A56C58" w:rsidRDefault="00B530EB" w:rsidP="00501B04">
      <w:pPr>
        <w:pStyle w:val="ListParagraph"/>
        <w:rPr>
          <w:rFonts w:ascii="Arial" w:hAnsi="Arial" w:cs="Arial"/>
          <w:b/>
          <w:bCs/>
        </w:rPr>
      </w:pPr>
    </w:p>
    <w:p w14:paraId="778620DC" w14:textId="05E56920" w:rsidR="001E6754" w:rsidRPr="00A56C58" w:rsidRDefault="001E6754" w:rsidP="00501B04">
      <w:pPr>
        <w:spacing w:line="240" w:lineRule="auto"/>
        <w:rPr>
          <w:rFonts w:ascii="Arial" w:hAnsi="Arial" w:cs="Arial"/>
          <w:sz w:val="24"/>
          <w:szCs w:val="24"/>
        </w:rPr>
      </w:pPr>
      <w:r w:rsidRPr="00A56C58">
        <w:rPr>
          <w:rFonts w:ascii="Arial" w:hAnsi="Arial" w:cs="Arial"/>
          <w:sz w:val="24"/>
          <w:szCs w:val="24"/>
        </w:rPr>
        <w:t>The Welsh Government acknowledges the importance of developing and growing its bilingual workforce</w:t>
      </w:r>
      <w:r w:rsidR="00425A51" w:rsidRPr="00A56C58">
        <w:rPr>
          <w:rFonts w:ascii="Arial" w:hAnsi="Arial" w:cs="Arial"/>
          <w:sz w:val="24"/>
          <w:szCs w:val="24"/>
        </w:rPr>
        <w:t>.</w:t>
      </w:r>
      <w:r w:rsidRPr="00A56C58">
        <w:rPr>
          <w:rFonts w:ascii="Arial" w:hAnsi="Arial" w:cs="Arial"/>
          <w:sz w:val="24"/>
          <w:szCs w:val="24"/>
        </w:rPr>
        <w:t xml:space="preserve"> Applications for any post can be submitted in either Welsh or English</w:t>
      </w:r>
      <w:r w:rsidR="00425A51" w:rsidRPr="00A56C58">
        <w:rPr>
          <w:rFonts w:ascii="Arial" w:hAnsi="Arial" w:cs="Arial"/>
          <w:sz w:val="24"/>
          <w:szCs w:val="24"/>
        </w:rPr>
        <w:t>.</w:t>
      </w:r>
      <w:r w:rsidRPr="00A56C58">
        <w:rPr>
          <w:rFonts w:ascii="Arial" w:hAnsi="Arial" w:cs="Arial"/>
          <w:sz w:val="24"/>
          <w:szCs w:val="24"/>
        </w:rPr>
        <w:t xml:space="preserve">  Applications submitted in Welsh will not be treated less favourably than applications submitted in English</w:t>
      </w:r>
    </w:p>
    <w:p w14:paraId="4CFEAF68" w14:textId="77777777" w:rsidR="00B530EB" w:rsidRPr="00A56C58" w:rsidRDefault="00B530EB" w:rsidP="00501B04">
      <w:pPr>
        <w:spacing w:line="240" w:lineRule="auto"/>
        <w:rPr>
          <w:rFonts w:ascii="Arial" w:hAnsi="Arial" w:cs="Arial"/>
          <w:sz w:val="24"/>
          <w:szCs w:val="24"/>
        </w:rPr>
      </w:pPr>
    </w:p>
    <w:p w14:paraId="4B8672BC" w14:textId="6262E0AF" w:rsidR="001E6754" w:rsidRPr="00A56C58" w:rsidRDefault="001E6754" w:rsidP="00501B04">
      <w:pPr>
        <w:pStyle w:val="ListParagraph"/>
        <w:numPr>
          <w:ilvl w:val="0"/>
          <w:numId w:val="29"/>
        </w:numPr>
        <w:rPr>
          <w:rFonts w:ascii="Arial" w:hAnsi="Arial" w:cs="Arial"/>
        </w:rPr>
      </w:pPr>
      <w:r w:rsidRPr="00A56C58">
        <w:rPr>
          <w:rFonts w:ascii="Arial" w:hAnsi="Arial" w:cs="Arial"/>
          <w:b/>
        </w:rPr>
        <w:t xml:space="preserve">A Great Place to work for Veterans </w:t>
      </w:r>
    </w:p>
    <w:p w14:paraId="065278F6" w14:textId="77777777" w:rsidR="00B530EB" w:rsidRPr="00A56C58" w:rsidRDefault="00B530EB" w:rsidP="00501B04">
      <w:pPr>
        <w:pStyle w:val="ListParagraph"/>
        <w:rPr>
          <w:rFonts w:ascii="Arial" w:hAnsi="Arial" w:cs="Arial"/>
        </w:rPr>
      </w:pPr>
    </w:p>
    <w:p w14:paraId="23AB4E1F" w14:textId="544CB7F6" w:rsidR="00425A51" w:rsidRDefault="00425A51" w:rsidP="00501B04">
      <w:pPr>
        <w:spacing w:line="240" w:lineRule="auto"/>
        <w:rPr>
          <w:rFonts w:ascii="Arial" w:hAnsi="Arial" w:cs="Arial"/>
          <w:sz w:val="24"/>
          <w:szCs w:val="24"/>
        </w:rPr>
      </w:pPr>
      <w:r w:rsidRPr="00A56C58">
        <w:rPr>
          <w:rFonts w:ascii="Arial" w:hAnsi="Arial" w:cs="Arial"/>
          <w:sz w:val="24"/>
          <w:szCs w:val="24"/>
        </w:rPr>
        <w:t>We offer veterans who meet the minimum standard on each of the job’s essential criteria the opportunity to go directly to the next stage of selection. If you have completed at least one year in her Majesty’s Armed Forces (as a regular or Reserve) and are in transition from the Armed Forces, or no longer a member, you can apply for roles in the Civil Service  under the Great Place to Work Veterans initiative:  (</w:t>
      </w:r>
      <w:hyperlink r:id="rId23" w:history="1">
        <w:r w:rsidRPr="00A56C58">
          <w:rPr>
            <w:rStyle w:val="Hyperlink"/>
            <w:rFonts w:ascii="Arial" w:hAnsi="Arial" w:cs="Arial"/>
            <w:sz w:val="24"/>
            <w:szCs w:val="24"/>
          </w:rPr>
          <w:t>http://www.gov.wales/greatplacetowork</w:t>
        </w:r>
      </w:hyperlink>
      <w:r w:rsidRPr="00A56C58">
        <w:rPr>
          <w:rFonts w:ascii="Arial" w:hAnsi="Arial" w:cs="Arial"/>
          <w:sz w:val="24"/>
          <w:szCs w:val="24"/>
        </w:rPr>
        <w:t>).</w:t>
      </w:r>
    </w:p>
    <w:p w14:paraId="1E3A3FC5" w14:textId="7552893F" w:rsidR="000F6D9A" w:rsidRDefault="000F6D9A" w:rsidP="00501B04">
      <w:pPr>
        <w:spacing w:line="240" w:lineRule="auto"/>
        <w:rPr>
          <w:rFonts w:ascii="Arial" w:hAnsi="Arial" w:cs="Arial"/>
          <w:sz w:val="24"/>
          <w:szCs w:val="24"/>
        </w:rPr>
      </w:pPr>
    </w:p>
    <w:p w14:paraId="6EE1E3C2" w14:textId="42588800" w:rsidR="000F6D9A" w:rsidRPr="000F6D9A" w:rsidRDefault="000F6D9A" w:rsidP="000F6D9A">
      <w:pPr>
        <w:pStyle w:val="ListParagraph"/>
        <w:numPr>
          <w:ilvl w:val="0"/>
          <w:numId w:val="29"/>
        </w:numPr>
        <w:rPr>
          <w:rFonts w:ascii="Arial" w:hAnsi="Arial" w:cs="Arial"/>
          <w:b/>
        </w:rPr>
      </w:pPr>
      <w:r w:rsidRPr="000F6D9A">
        <w:rPr>
          <w:rFonts w:ascii="Arial" w:hAnsi="Arial" w:cs="Arial"/>
          <w:b/>
        </w:rPr>
        <w:t>Eligibility</w:t>
      </w:r>
    </w:p>
    <w:p w14:paraId="023262D3" w14:textId="6CCEC60E" w:rsidR="000F6D9A" w:rsidRDefault="000F6D9A" w:rsidP="000F6D9A">
      <w:pPr>
        <w:rPr>
          <w:rFonts w:ascii="Arial" w:hAnsi="Arial" w:cs="Arial"/>
        </w:rPr>
      </w:pPr>
    </w:p>
    <w:p w14:paraId="5390FD79" w14:textId="5DB0371F" w:rsidR="000F6D9A" w:rsidRPr="000F6D9A" w:rsidRDefault="000F6D9A" w:rsidP="000F6D9A">
      <w:pPr>
        <w:rPr>
          <w:rFonts w:ascii="Arial" w:hAnsi="Arial" w:cs="Arial"/>
          <w:sz w:val="24"/>
          <w:szCs w:val="24"/>
        </w:rPr>
      </w:pPr>
      <w:r w:rsidRPr="000F6D9A">
        <w:rPr>
          <w:rFonts w:ascii="Arial" w:hAnsi="Arial" w:cs="Arial"/>
          <w:sz w:val="24"/>
          <w:szCs w:val="24"/>
        </w:rPr>
        <w:t>Posts that are recruited to as part of this recruitment campaign are broadly open to UK nationals, those with right to remain and work in the UK and those that meet the Civil Service Nationality Rules only. Check your eligibility here:</w:t>
      </w:r>
    </w:p>
    <w:p w14:paraId="3531D590" w14:textId="77777777" w:rsidR="000F6D9A" w:rsidRPr="000F6D9A" w:rsidRDefault="00483CEB" w:rsidP="000F6D9A">
      <w:pPr>
        <w:numPr>
          <w:ilvl w:val="1"/>
          <w:numId w:val="35"/>
        </w:numPr>
        <w:shd w:val="clear" w:color="auto" w:fill="ECECEC"/>
        <w:spacing w:before="100" w:beforeAutospacing="1" w:after="100" w:afterAutospacing="1" w:line="240" w:lineRule="auto"/>
        <w:rPr>
          <w:rFonts w:ascii="Arial" w:hAnsi="Arial" w:cs="Arial"/>
          <w:color w:val="333333"/>
          <w:sz w:val="24"/>
          <w:szCs w:val="24"/>
        </w:rPr>
      </w:pPr>
      <w:hyperlink r:id="rId24" w:history="1">
        <w:r w:rsidR="000F6D9A" w:rsidRPr="000F6D9A">
          <w:rPr>
            <w:rStyle w:val="Hyperlink"/>
            <w:rFonts w:ascii="Arial" w:hAnsi="Arial" w:cs="Arial"/>
            <w:b/>
            <w:bCs/>
            <w:sz w:val="24"/>
            <w:szCs w:val="24"/>
            <w:u w:val="none"/>
          </w:rPr>
          <w:t>UK Visas and Immigration - GOV.UK (www.gov.uk)</w:t>
        </w:r>
      </w:hyperlink>
    </w:p>
    <w:p w14:paraId="53DAD692" w14:textId="77777777" w:rsidR="000F6D9A" w:rsidRPr="000F6D9A" w:rsidRDefault="00483CEB" w:rsidP="000F6D9A">
      <w:pPr>
        <w:numPr>
          <w:ilvl w:val="1"/>
          <w:numId w:val="35"/>
        </w:numPr>
        <w:shd w:val="clear" w:color="auto" w:fill="ECECEC"/>
        <w:spacing w:before="100" w:beforeAutospacing="1" w:after="100" w:afterAutospacing="1" w:line="240" w:lineRule="auto"/>
        <w:rPr>
          <w:rFonts w:ascii="Arial" w:hAnsi="Arial" w:cs="Arial"/>
          <w:color w:val="333333"/>
          <w:sz w:val="24"/>
          <w:szCs w:val="24"/>
        </w:rPr>
      </w:pPr>
      <w:hyperlink r:id="rId25" w:history="1">
        <w:r w:rsidR="000F6D9A" w:rsidRPr="000F6D9A">
          <w:rPr>
            <w:rStyle w:val="Hyperlink"/>
            <w:rFonts w:ascii="Arial" w:hAnsi="Arial" w:cs="Arial"/>
            <w:b/>
            <w:bCs/>
            <w:sz w:val="24"/>
            <w:szCs w:val="24"/>
            <w:u w:val="none"/>
          </w:rPr>
          <w:t>Nationality rules - GOV.UK (www.gov.uk)</w:t>
        </w:r>
      </w:hyperlink>
    </w:p>
    <w:p w14:paraId="40602647" w14:textId="1575AF0D" w:rsidR="000F6D9A" w:rsidRPr="000F6D9A" w:rsidRDefault="000F6D9A" w:rsidP="000F6D9A">
      <w:pPr>
        <w:rPr>
          <w:rFonts w:ascii="Arial" w:hAnsi="Arial" w:cs="Arial"/>
          <w:sz w:val="24"/>
          <w:szCs w:val="24"/>
        </w:rPr>
      </w:pPr>
      <w:r w:rsidRPr="000F6D9A">
        <w:rPr>
          <w:rFonts w:ascii="Arial" w:hAnsi="Arial" w:cs="Arial"/>
          <w:sz w:val="24"/>
          <w:szCs w:val="24"/>
        </w:rPr>
        <w:t xml:space="preserve">Prior to appointment, all successful applicants will be required to produce original, acceptable documents as part of the pre-employment </w:t>
      </w:r>
      <w:proofErr w:type="spellStart"/>
      <w:r w:rsidRPr="000F6D9A">
        <w:rPr>
          <w:rFonts w:ascii="Arial" w:hAnsi="Arial" w:cs="Arial"/>
          <w:sz w:val="24"/>
          <w:szCs w:val="24"/>
        </w:rPr>
        <w:t>cheks</w:t>
      </w:r>
      <w:proofErr w:type="spellEnd"/>
      <w:r w:rsidRPr="000F6D9A">
        <w:rPr>
          <w:rFonts w:ascii="Arial" w:hAnsi="Arial" w:cs="Arial"/>
          <w:sz w:val="24"/>
          <w:szCs w:val="24"/>
        </w:rPr>
        <w:t>. If it becomes apparent at a later stage in the process that you aren’t eligible to apply, your application will be withdrawn, or offer retracted.</w:t>
      </w:r>
    </w:p>
    <w:p w14:paraId="3FAE1C5A" w14:textId="208942E5" w:rsidR="00AD2A6E" w:rsidRDefault="00AD2A6E" w:rsidP="00501B04">
      <w:pPr>
        <w:pStyle w:val="BodyText2"/>
        <w:rPr>
          <w:rFonts w:cs="Arial"/>
          <w:b/>
          <w:bCs/>
          <w:szCs w:val="24"/>
        </w:rPr>
      </w:pPr>
    </w:p>
    <w:p w14:paraId="4CD80D81" w14:textId="5BD30FBD" w:rsidR="000F6D9A" w:rsidRDefault="000F6D9A" w:rsidP="00501B04">
      <w:pPr>
        <w:pStyle w:val="BodyText2"/>
        <w:rPr>
          <w:rFonts w:cs="Arial"/>
          <w:b/>
          <w:bCs/>
          <w:szCs w:val="24"/>
        </w:rPr>
      </w:pPr>
    </w:p>
    <w:p w14:paraId="4B0FA2F2" w14:textId="2C49FDFF" w:rsidR="000F6D9A" w:rsidRDefault="000F6D9A" w:rsidP="00501B04">
      <w:pPr>
        <w:pStyle w:val="BodyText2"/>
        <w:rPr>
          <w:rFonts w:cs="Arial"/>
          <w:b/>
          <w:bCs/>
          <w:szCs w:val="24"/>
        </w:rPr>
      </w:pPr>
    </w:p>
    <w:p w14:paraId="2DA1DFED" w14:textId="2A3A63DB" w:rsidR="000F6D9A" w:rsidRDefault="000F6D9A" w:rsidP="00501B04">
      <w:pPr>
        <w:pStyle w:val="BodyText2"/>
        <w:rPr>
          <w:rFonts w:cs="Arial"/>
          <w:b/>
          <w:bCs/>
          <w:szCs w:val="24"/>
        </w:rPr>
      </w:pPr>
    </w:p>
    <w:p w14:paraId="1D15907E" w14:textId="641DC7AE" w:rsidR="000F6D9A" w:rsidRDefault="000F6D9A" w:rsidP="00501B04">
      <w:pPr>
        <w:pStyle w:val="BodyText2"/>
        <w:rPr>
          <w:rFonts w:cs="Arial"/>
          <w:b/>
          <w:bCs/>
          <w:szCs w:val="24"/>
        </w:rPr>
      </w:pPr>
    </w:p>
    <w:p w14:paraId="658239EC" w14:textId="6FE5EDB3" w:rsidR="000F6D9A" w:rsidRDefault="000F6D9A" w:rsidP="00501B04">
      <w:pPr>
        <w:pStyle w:val="BodyText2"/>
        <w:rPr>
          <w:rFonts w:cs="Arial"/>
          <w:b/>
          <w:bCs/>
          <w:szCs w:val="24"/>
        </w:rPr>
      </w:pPr>
    </w:p>
    <w:p w14:paraId="62DCD560" w14:textId="35314EB4" w:rsidR="000F6D9A" w:rsidRDefault="000F6D9A" w:rsidP="00501B04">
      <w:pPr>
        <w:pStyle w:val="BodyText2"/>
        <w:rPr>
          <w:rFonts w:cs="Arial"/>
          <w:b/>
          <w:bCs/>
          <w:szCs w:val="24"/>
        </w:rPr>
      </w:pPr>
    </w:p>
    <w:p w14:paraId="3FA5123A" w14:textId="42023859" w:rsidR="000F6D9A" w:rsidRDefault="000F6D9A" w:rsidP="00501B04">
      <w:pPr>
        <w:pStyle w:val="BodyText2"/>
        <w:rPr>
          <w:rFonts w:cs="Arial"/>
          <w:b/>
          <w:bCs/>
          <w:szCs w:val="24"/>
        </w:rPr>
      </w:pPr>
    </w:p>
    <w:p w14:paraId="6A388F96" w14:textId="71E0BB73" w:rsidR="000F6D9A" w:rsidRDefault="000F6D9A" w:rsidP="00501B04">
      <w:pPr>
        <w:pStyle w:val="BodyText2"/>
        <w:rPr>
          <w:rFonts w:cs="Arial"/>
          <w:b/>
          <w:bCs/>
          <w:szCs w:val="24"/>
        </w:rPr>
      </w:pPr>
    </w:p>
    <w:p w14:paraId="55841433" w14:textId="2CB5A30F" w:rsidR="000F6D9A" w:rsidRDefault="000F6D9A" w:rsidP="00501B04">
      <w:pPr>
        <w:pStyle w:val="BodyText2"/>
        <w:rPr>
          <w:rFonts w:cs="Arial"/>
          <w:b/>
          <w:bCs/>
          <w:szCs w:val="24"/>
        </w:rPr>
      </w:pPr>
    </w:p>
    <w:p w14:paraId="4F3D2F9E" w14:textId="2333D100" w:rsidR="000F6D9A" w:rsidRDefault="000F6D9A" w:rsidP="00501B04">
      <w:pPr>
        <w:pStyle w:val="BodyText2"/>
        <w:rPr>
          <w:rFonts w:cs="Arial"/>
          <w:b/>
          <w:bCs/>
          <w:szCs w:val="24"/>
        </w:rPr>
      </w:pPr>
    </w:p>
    <w:p w14:paraId="15E5AC3E" w14:textId="42BFCBB9" w:rsidR="000F6D9A" w:rsidRDefault="000F6D9A" w:rsidP="00501B04">
      <w:pPr>
        <w:pStyle w:val="BodyText2"/>
        <w:rPr>
          <w:rFonts w:cs="Arial"/>
          <w:b/>
          <w:bCs/>
          <w:szCs w:val="24"/>
        </w:rPr>
      </w:pPr>
    </w:p>
    <w:p w14:paraId="52F75C03" w14:textId="1C07180F" w:rsidR="000F6D9A" w:rsidRDefault="000F6D9A" w:rsidP="00501B04">
      <w:pPr>
        <w:pStyle w:val="BodyText2"/>
        <w:rPr>
          <w:rFonts w:cs="Arial"/>
          <w:b/>
          <w:bCs/>
          <w:szCs w:val="24"/>
        </w:rPr>
      </w:pPr>
    </w:p>
    <w:p w14:paraId="5732C047" w14:textId="7D82C979" w:rsidR="000F6D9A" w:rsidRDefault="000F6D9A" w:rsidP="00501B04">
      <w:pPr>
        <w:pStyle w:val="BodyText2"/>
        <w:rPr>
          <w:rFonts w:cs="Arial"/>
          <w:b/>
          <w:bCs/>
          <w:szCs w:val="24"/>
        </w:rPr>
      </w:pPr>
    </w:p>
    <w:p w14:paraId="1D7821C4" w14:textId="77777777" w:rsidR="000F6D9A" w:rsidRPr="00163792" w:rsidRDefault="000F6D9A" w:rsidP="00501B04">
      <w:pPr>
        <w:pStyle w:val="BodyText2"/>
        <w:rPr>
          <w:rFonts w:cs="Arial"/>
          <w:b/>
          <w:bCs/>
          <w:szCs w:val="24"/>
        </w:rPr>
      </w:pPr>
    </w:p>
    <w:p w14:paraId="07F4B49D" w14:textId="3F3DA069" w:rsidR="003829EA" w:rsidRPr="008C5F37" w:rsidRDefault="00EB5F04" w:rsidP="00EB5F04">
      <w:pPr>
        <w:ind w:left="1134" w:hanging="708"/>
        <w:rPr>
          <w:rFonts w:ascii="Arial" w:hAnsi="Arial" w:cs="Arial"/>
          <w:b/>
          <w:sz w:val="24"/>
          <w:szCs w:val="24"/>
        </w:rPr>
      </w:pPr>
      <w:proofErr w:type="gramStart"/>
      <w:r w:rsidRPr="008C5F37">
        <w:rPr>
          <w:rFonts w:ascii="Arial" w:hAnsi="Arial" w:cs="Arial"/>
          <w:b/>
          <w:sz w:val="24"/>
          <w:szCs w:val="24"/>
        </w:rPr>
        <w:lastRenderedPageBreak/>
        <w:t>iv)</w:t>
      </w:r>
      <w:r w:rsidRPr="008C5F37">
        <w:rPr>
          <w:rFonts w:ascii="Arial" w:hAnsi="Arial" w:cs="Arial"/>
          <w:b/>
          <w:sz w:val="24"/>
          <w:szCs w:val="24"/>
        </w:rPr>
        <w:tab/>
      </w:r>
      <w:r w:rsidR="003829EA" w:rsidRPr="008C5F37">
        <w:rPr>
          <w:rFonts w:ascii="Arial" w:hAnsi="Arial" w:cs="Arial"/>
          <w:b/>
          <w:sz w:val="24"/>
          <w:szCs w:val="24"/>
        </w:rPr>
        <w:t>Planning</w:t>
      </w:r>
      <w:proofErr w:type="gramEnd"/>
      <w:r w:rsidR="003829EA" w:rsidRPr="008C5F37">
        <w:rPr>
          <w:rFonts w:ascii="Arial" w:hAnsi="Arial" w:cs="Arial"/>
          <w:b/>
          <w:sz w:val="24"/>
          <w:szCs w:val="24"/>
        </w:rPr>
        <w:t xml:space="preserve"> your Application</w:t>
      </w:r>
    </w:p>
    <w:p w14:paraId="44D9843C" w14:textId="0A4A67FF" w:rsidR="003829EA" w:rsidRPr="00A56C58" w:rsidRDefault="003829EA" w:rsidP="00501B04">
      <w:pPr>
        <w:spacing w:before="240" w:line="240" w:lineRule="auto"/>
        <w:rPr>
          <w:rFonts w:ascii="Arial" w:hAnsi="Arial" w:cs="Arial"/>
          <w:sz w:val="24"/>
          <w:szCs w:val="24"/>
        </w:rPr>
      </w:pPr>
      <w:r w:rsidRPr="00A56C58">
        <w:rPr>
          <w:rFonts w:ascii="Arial" w:hAnsi="Arial" w:cs="Arial"/>
          <w:sz w:val="24"/>
          <w:szCs w:val="24"/>
        </w:rPr>
        <w:t xml:space="preserve">Before you make </w:t>
      </w:r>
      <w:r w:rsidR="00A16227">
        <w:rPr>
          <w:rFonts w:ascii="Arial" w:hAnsi="Arial" w:cs="Arial"/>
          <w:sz w:val="24"/>
          <w:szCs w:val="24"/>
        </w:rPr>
        <w:t>an</w:t>
      </w:r>
      <w:r w:rsidR="00A16227" w:rsidRPr="00A56C58">
        <w:rPr>
          <w:rFonts w:ascii="Arial" w:hAnsi="Arial" w:cs="Arial"/>
          <w:sz w:val="24"/>
          <w:szCs w:val="24"/>
        </w:rPr>
        <w:t xml:space="preserve"> </w:t>
      </w:r>
      <w:r w:rsidRPr="00A56C58">
        <w:rPr>
          <w:rFonts w:ascii="Arial" w:hAnsi="Arial" w:cs="Arial"/>
          <w:sz w:val="24"/>
          <w:szCs w:val="24"/>
        </w:rPr>
        <w:t xml:space="preserve">application you should carefully read the Job Advert and assure yourself that you can provide sufficient evidence </w:t>
      </w:r>
      <w:r w:rsidR="00163792">
        <w:rPr>
          <w:rFonts w:ascii="Arial" w:hAnsi="Arial" w:cs="Arial"/>
          <w:sz w:val="24"/>
          <w:szCs w:val="24"/>
        </w:rPr>
        <w:t>against</w:t>
      </w:r>
      <w:r w:rsidRPr="00A56C58">
        <w:rPr>
          <w:rFonts w:ascii="Arial" w:hAnsi="Arial" w:cs="Arial"/>
          <w:sz w:val="24"/>
          <w:szCs w:val="24"/>
        </w:rPr>
        <w:t xml:space="preserve"> </w:t>
      </w:r>
      <w:r w:rsidR="00163792">
        <w:rPr>
          <w:rFonts w:ascii="Arial" w:hAnsi="Arial" w:cs="Arial"/>
          <w:sz w:val="24"/>
          <w:szCs w:val="24"/>
        </w:rPr>
        <w:t xml:space="preserve">each of the </w:t>
      </w:r>
      <w:r w:rsidR="00CC6C15" w:rsidRPr="00163792">
        <w:rPr>
          <w:rFonts w:ascii="Arial" w:hAnsi="Arial" w:cs="Arial"/>
          <w:sz w:val="24"/>
          <w:szCs w:val="24"/>
        </w:rPr>
        <w:t xml:space="preserve">criteria </w:t>
      </w:r>
      <w:r w:rsidRPr="00163792">
        <w:rPr>
          <w:rFonts w:ascii="Arial" w:hAnsi="Arial" w:cs="Arial"/>
          <w:sz w:val="24"/>
          <w:szCs w:val="24"/>
        </w:rPr>
        <w:t>listed.</w:t>
      </w:r>
      <w:r w:rsidRPr="00A56C58">
        <w:rPr>
          <w:rFonts w:ascii="Arial" w:hAnsi="Arial" w:cs="Arial"/>
          <w:sz w:val="24"/>
          <w:szCs w:val="24"/>
        </w:rPr>
        <w:t xml:space="preserve">  Only candidates who </w:t>
      </w:r>
      <w:r w:rsidR="00CC6C15" w:rsidRPr="00A56C58">
        <w:rPr>
          <w:rFonts w:ascii="Arial" w:hAnsi="Arial" w:cs="Arial"/>
          <w:sz w:val="24"/>
          <w:szCs w:val="24"/>
        </w:rPr>
        <w:t xml:space="preserve">are deemed to </w:t>
      </w:r>
      <w:r w:rsidR="00EA568A" w:rsidRPr="00A56C58">
        <w:rPr>
          <w:rFonts w:ascii="Arial" w:hAnsi="Arial" w:cs="Arial"/>
          <w:sz w:val="24"/>
          <w:szCs w:val="24"/>
        </w:rPr>
        <w:t xml:space="preserve">have </w:t>
      </w:r>
      <w:r w:rsidR="00FB5828" w:rsidRPr="00A56C58">
        <w:rPr>
          <w:rFonts w:ascii="Arial" w:hAnsi="Arial" w:cs="Arial"/>
          <w:sz w:val="24"/>
          <w:szCs w:val="24"/>
        </w:rPr>
        <w:t>provided sufficient evidence</w:t>
      </w:r>
      <w:r w:rsidR="00163792">
        <w:rPr>
          <w:rFonts w:ascii="Arial" w:hAnsi="Arial" w:cs="Arial"/>
          <w:sz w:val="24"/>
          <w:szCs w:val="24"/>
        </w:rPr>
        <w:t xml:space="preserve">, </w:t>
      </w:r>
      <w:r w:rsidRPr="00A56C58">
        <w:rPr>
          <w:rFonts w:ascii="Arial" w:hAnsi="Arial" w:cs="Arial"/>
          <w:sz w:val="24"/>
          <w:szCs w:val="24"/>
        </w:rPr>
        <w:t>may progress beyond the</w:t>
      </w:r>
      <w:r w:rsidR="00CC6C15" w:rsidRPr="00A56C58">
        <w:rPr>
          <w:rFonts w:ascii="Arial" w:hAnsi="Arial" w:cs="Arial"/>
          <w:sz w:val="24"/>
          <w:szCs w:val="24"/>
        </w:rPr>
        <w:t xml:space="preserve"> </w:t>
      </w:r>
      <w:r w:rsidR="00163792">
        <w:rPr>
          <w:rFonts w:ascii="Arial" w:hAnsi="Arial" w:cs="Arial"/>
          <w:sz w:val="24"/>
          <w:szCs w:val="24"/>
        </w:rPr>
        <w:t>application sift</w:t>
      </w:r>
      <w:r w:rsidRPr="00A56C58">
        <w:rPr>
          <w:rFonts w:ascii="Arial" w:hAnsi="Arial" w:cs="Arial"/>
          <w:sz w:val="24"/>
          <w:szCs w:val="24"/>
        </w:rPr>
        <w:t xml:space="preserve"> stage.  </w:t>
      </w:r>
    </w:p>
    <w:p w14:paraId="67B2C50A" w14:textId="55672794" w:rsidR="003829EA" w:rsidRDefault="003829EA" w:rsidP="00501B04">
      <w:pPr>
        <w:spacing w:before="240" w:line="240" w:lineRule="auto"/>
        <w:rPr>
          <w:rFonts w:ascii="Arial" w:hAnsi="Arial" w:cs="Arial"/>
          <w:sz w:val="24"/>
          <w:szCs w:val="24"/>
        </w:rPr>
      </w:pPr>
      <w:r w:rsidRPr="00A56C58">
        <w:rPr>
          <w:rFonts w:ascii="Arial" w:hAnsi="Arial" w:cs="Arial"/>
          <w:sz w:val="24"/>
          <w:szCs w:val="24"/>
        </w:rPr>
        <w:t xml:space="preserve">You should plan the completion of your application being mindful of the closing date for the vacancy, as this is a fixed date that will not be negotiated (except where a reasonable adjustment is appropriate and has been agreed beforehand). </w:t>
      </w:r>
    </w:p>
    <w:p w14:paraId="71663141" w14:textId="77777777" w:rsidR="00E54F2F" w:rsidRPr="00A56C58" w:rsidRDefault="00E54F2F" w:rsidP="00501B04">
      <w:pPr>
        <w:spacing w:before="240" w:line="240" w:lineRule="auto"/>
        <w:rPr>
          <w:rFonts w:ascii="Arial" w:hAnsi="Arial" w:cs="Arial"/>
          <w:sz w:val="24"/>
          <w:szCs w:val="24"/>
        </w:rPr>
      </w:pPr>
    </w:p>
    <w:p w14:paraId="0B4E8579" w14:textId="1D894A94" w:rsidR="00355D58" w:rsidRPr="008C5F37" w:rsidRDefault="00EB5F04" w:rsidP="00EB5F04">
      <w:pPr>
        <w:ind w:left="1134" w:hanging="708"/>
        <w:rPr>
          <w:rFonts w:ascii="Arial" w:hAnsi="Arial" w:cs="Arial"/>
          <w:b/>
          <w:sz w:val="24"/>
          <w:szCs w:val="24"/>
        </w:rPr>
      </w:pPr>
      <w:r w:rsidRPr="008C5F37">
        <w:rPr>
          <w:rFonts w:ascii="Arial" w:hAnsi="Arial" w:cs="Arial"/>
          <w:b/>
          <w:sz w:val="24"/>
          <w:szCs w:val="24"/>
        </w:rPr>
        <w:t xml:space="preserve">v) </w:t>
      </w:r>
      <w:r w:rsidRPr="008C5F37">
        <w:rPr>
          <w:rFonts w:ascii="Arial" w:hAnsi="Arial" w:cs="Arial"/>
          <w:b/>
          <w:sz w:val="24"/>
          <w:szCs w:val="24"/>
        </w:rPr>
        <w:tab/>
      </w:r>
      <w:r w:rsidR="00C06D4F" w:rsidRPr="008C5F37">
        <w:rPr>
          <w:rFonts w:ascii="Arial" w:hAnsi="Arial" w:cs="Arial"/>
          <w:b/>
          <w:sz w:val="24"/>
          <w:szCs w:val="24"/>
        </w:rPr>
        <w:t>How to Apply</w:t>
      </w:r>
    </w:p>
    <w:p w14:paraId="52DFC9AD" w14:textId="638456AF" w:rsidR="00895E95" w:rsidRPr="00A56C58" w:rsidRDefault="00895E95" w:rsidP="00501B04">
      <w:pPr>
        <w:autoSpaceDE w:val="0"/>
        <w:autoSpaceDN w:val="0"/>
        <w:adjustRightInd w:val="0"/>
        <w:spacing w:after="0" w:line="240" w:lineRule="auto"/>
        <w:rPr>
          <w:rFonts w:ascii="Arial" w:hAnsi="Arial" w:cs="Arial"/>
          <w:sz w:val="24"/>
          <w:szCs w:val="24"/>
        </w:rPr>
      </w:pPr>
      <w:r w:rsidRPr="00163792">
        <w:rPr>
          <w:rFonts w:ascii="Arial" w:hAnsi="Arial" w:cs="Arial"/>
          <w:sz w:val="24"/>
          <w:szCs w:val="24"/>
        </w:rPr>
        <w:t xml:space="preserve">To apply, you will be asked to register for an account on the Welsh Government on-line </w:t>
      </w:r>
      <w:r w:rsidR="00BD7FD3">
        <w:rPr>
          <w:rFonts w:ascii="Arial" w:hAnsi="Arial" w:cs="Arial"/>
          <w:sz w:val="24"/>
          <w:szCs w:val="24"/>
        </w:rPr>
        <w:t xml:space="preserve">recruitment </w:t>
      </w:r>
      <w:r w:rsidRPr="00163792">
        <w:rPr>
          <w:rFonts w:ascii="Arial" w:hAnsi="Arial" w:cs="Arial"/>
          <w:sz w:val="24"/>
          <w:szCs w:val="24"/>
        </w:rPr>
        <w:t>system using an email address. It is recommended that you select an email address to which only you have access</w:t>
      </w:r>
      <w:r w:rsidR="00CC6C15" w:rsidRPr="00163792">
        <w:rPr>
          <w:rFonts w:ascii="Arial" w:hAnsi="Arial" w:cs="Arial"/>
          <w:sz w:val="24"/>
          <w:szCs w:val="24"/>
        </w:rPr>
        <w:t xml:space="preserve"> to and one which you can access at all times</w:t>
      </w:r>
      <w:r w:rsidRPr="00A56C58">
        <w:rPr>
          <w:rFonts w:ascii="Arial" w:hAnsi="Arial" w:cs="Arial"/>
          <w:sz w:val="24"/>
          <w:szCs w:val="24"/>
        </w:rPr>
        <w:t xml:space="preserve">, as this will be our main method of communication with you </w:t>
      </w:r>
      <w:r w:rsidR="00B5417B" w:rsidRPr="00A56C58">
        <w:rPr>
          <w:rFonts w:ascii="Arial" w:hAnsi="Arial" w:cs="Arial"/>
          <w:sz w:val="24"/>
          <w:szCs w:val="24"/>
        </w:rPr>
        <w:t xml:space="preserve">during </w:t>
      </w:r>
      <w:r w:rsidRPr="00A56C58">
        <w:rPr>
          <w:rFonts w:ascii="Arial" w:hAnsi="Arial" w:cs="Arial"/>
          <w:sz w:val="24"/>
          <w:szCs w:val="24"/>
        </w:rPr>
        <w:t xml:space="preserve">the selection process. </w:t>
      </w:r>
    </w:p>
    <w:p w14:paraId="6E48D6EC" w14:textId="77777777" w:rsidR="00895E95" w:rsidRPr="00A56C58" w:rsidRDefault="00895E95" w:rsidP="00501B04">
      <w:pPr>
        <w:autoSpaceDE w:val="0"/>
        <w:autoSpaceDN w:val="0"/>
        <w:adjustRightInd w:val="0"/>
        <w:spacing w:after="0" w:line="240" w:lineRule="auto"/>
        <w:rPr>
          <w:rFonts w:ascii="Arial" w:hAnsi="Arial" w:cs="Arial"/>
          <w:sz w:val="24"/>
          <w:szCs w:val="24"/>
        </w:rPr>
      </w:pPr>
      <w:r w:rsidRPr="00A56C58">
        <w:rPr>
          <w:rFonts w:ascii="Arial" w:hAnsi="Arial" w:cs="Arial"/>
          <w:sz w:val="24"/>
          <w:szCs w:val="24"/>
        </w:rPr>
        <w:t xml:space="preserve"> </w:t>
      </w:r>
    </w:p>
    <w:p w14:paraId="7C45C216" w14:textId="72A3AF71" w:rsidR="00824935" w:rsidRPr="006D4321" w:rsidRDefault="00824935" w:rsidP="00824935">
      <w:pPr>
        <w:spacing w:after="0" w:line="240" w:lineRule="auto"/>
        <w:rPr>
          <w:rFonts w:ascii="Arial" w:hAnsi="Arial" w:cs="Arial"/>
          <w:sz w:val="24"/>
          <w:szCs w:val="24"/>
        </w:rPr>
      </w:pPr>
      <w:r w:rsidRPr="006D4321">
        <w:rPr>
          <w:rFonts w:ascii="Arial" w:hAnsi="Arial" w:cs="Arial"/>
          <w:sz w:val="24"/>
          <w:szCs w:val="24"/>
        </w:rPr>
        <w:t xml:space="preserve">If you have an impairment or health condition, if you are </w:t>
      </w:r>
      <w:proofErr w:type="spellStart"/>
      <w:r w:rsidRPr="006D4321">
        <w:rPr>
          <w:rFonts w:ascii="Arial" w:hAnsi="Arial" w:cs="Arial"/>
          <w:sz w:val="24"/>
          <w:szCs w:val="24"/>
        </w:rPr>
        <w:t>neurodivergent</w:t>
      </w:r>
      <w:proofErr w:type="spellEnd"/>
      <w:r w:rsidRPr="006D4321">
        <w:rPr>
          <w:rFonts w:ascii="Arial" w:hAnsi="Arial" w:cs="Arial"/>
          <w:sz w:val="24"/>
          <w:szCs w:val="24"/>
        </w:rPr>
        <w:t xml:space="preserve"> or use British Sign Language and need to discuss reasonable adjustments for any part of this recruitment process, or wish to discuss how we will put in place any adjustments if you were to be successful, please email </w:t>
      </w:r>
      <w:hyperlink r:id="rId26" w:tgtFrame="_blank" w:tooltip="mailto:sharedservicehelpdesk@gov.wales" w:history="1">
        <w:r w:rsidR="009B1C68" w:rsidRPr="00153754">
          <w:rPr>
            <w:rFonts w:ascii="Arial" w:hAnsi="Arial" w:cs="Arial"/>
            <w:sz w:val="24"/>
            <w:szCs w:val="24"/>
          </w:rPr>
          <w:t>SharedServiceHelpdesk@gov.wales</w:t>
        </w:r>
      </w:hyperlink>
      <w:r w:rsidRPr="006D4321">
        <w:rPr>
          <w:rFonts w:ascii="Arial" w:hAnsi="Arial" w:cs="Arial"/>
          <w:sz w:val="24"/>
          <w:szCs w:val="24"/>
        </w:rPr>
        <w:t xml:space="preserve"> as soon as possible and a member of the team will contact you to discuss requirements and any questions you may have.</w:t>
      </w:r>
    </w:p>
    <w:p w14:paraId="30EF75A9" w14:textId="77777777" w:rsidR="00895E95" w:rsidRPr="00163792" w:rsidRDefault="00895E95" w:rsidP="00501B04">
      <w:pPr>
        <w:autoSpaceDE w:val="0"/>
        <w:autoSpaceDN w:val="0"/>
        <w:adjustRightInd w:val="0"/>
        <w:spacing w:after="0" w:line="240" w:lineRule="auto"/>
        <w:rPr>
          <w:rFonts w:ascii="Arial" w:hAnsi="Arial" w:cs="Arial"/>
          <w:sz w:val="24"/>
          <w:szCs w:val="24"/>
        </w:rPr>
      </w:pPr>
      <w:r w:rsidRPr="00163792">
        <w:rPr>
          <w:rFonts w:ascii="Arial" w:hAnsi="Arial" w:cs="Arial"/>
          <w:sz w:val="24"/>
          <w:szCs w:val="24"/>
        </w:rPr>
        <w:t xml:space="preserve"> </w:t>
      </w:r>
    </w:p>
    <w:p w14:paraId="27F6E939" w14:textId="18E94A94" w:rsidR="00895E95" w:rsidRPr="00A56C58" w:rsidRDefault="00895E95" w:rsidP="00501B04">
      <w:pPr>
        <w:autoSpaceDE w:val="0"/>
        <w:autoSpaceDN w:val="0"/>
        <w:adjustRightInd w:val="0"/>
        <w:spacing w:after="0" w:line="240" w:lineRule="auto"/>
        <w:rPr>
          <w:rFonts w:ascii="Arial" w:hAnsi="Arial" w:cs="Arial"/>
          <w:sz w:val="24"/>
          <w:szCs w:val="24"/>
        </w:rPr>
      </w:pPr>
      <w:r w:rsidRPr="00A56C58">
        <w:rPr>
          <w:rFonts w:ascii="Arial" w:hAnsi="Arial" w:cs="Arial"/>
          <w:sz w:val="24"/>
          <w:szCs w:val="24"/>
        </w:rPr>
        <w:t>We welcome applications in Welsh and English</w:t>
      </w:r>
      <w:r w:rsidR="00D33B32" w:rsidRPr="00A56C58">
        <w:rPr>
          <w:rFonts w:ascii="Arial" w:hAnsi="Arial" w:cs="Arial"/>
          <w:sz w:val="24"/>
          <w:szCs w:val="24"/>
        </w:rPr>
        <w:t xml:space="preserve"> for most adverts however for some Welsh Essential roles, only applications in Welsh will be accepted. Please ensure you have understood what is required of you fr</w:t>
      </w:r>
      <w:r w:rsidR="00B5417B" w:rsidRPr="00A56C58">
        <w:rPr>
          <w:rFonts w:ascii="Arial" w:hAnsi="Arial" w:cs="Arial"/>
          <w:sz w:val="24"/>
          <w:szCs w:val="24"/>
        </w:rPr>
        <w:t>o</w:t>
      </w:r>
      <w:r w:rsidR="00D33B32" w:rsidRPr="00A56C58">
        <w:rPr>
          <w:rFonts w:ascii="Arial" w:hAnsi="Arial" w:cs="Arial"/>
          <w:sz w:val="24"/>
          <w:szCs w:val="24"/>
        </w:rPr>
        <w:t>m the advert</w:t>
      </w:r>
      <w:r w:rsidR="006D4321">
        <w:rPr>
          <w:rFonts w:ascii="Arial" w:hAnsi="Arial" w:cs="Arial"/>
          <w:sz w:val="24"/>
          <w:szCs w:val="24"/>
        </w:rPr>
        <w:t>.</w:t>
      </w:r>
      <w:r w:rsidRPr="00A56C58">
        <w:rPr>
          <w:rFonts w:ascii="Arial" w:hAnsi="Arial" w:cs="Arial"/>
          <w:sz w:val="24"/>
          <w:szCs w:val="24"/>
        </w:rPr>
        <w:t xml:space="preserve"> </w:t>
      </w:r>
      <w:r w:rsidR="00D33B32" w:rsidRPr="00A56C58">
        <w:rPr>
          <w:rFonts w:ascii="Arial" w:hAnsi="Arial" w:cs="Arial"/>
          <w:sz w:val="24"/>
          <w:szCs w:val="24"/>
        </w:rPr>
        <w:t>Where a</w:t>
      </w:r>
      <w:r w:rsidRPr="00A56C58">
        <w:rPr>
          <w:rFonts w:ascii="Arial" w:hAnsi="Arial" w:cs="Arial"/>
          <w:sz w:val="24"/>
          <w:szCs w:val="24"/>
        </w:rPr>
        <w:t>pplications in either language</w:t>
      </w:r>
      <w:r w:rsidR="00D33B32" w:rsidRPr="00A56C58">
        <w:rPr>
          <w:rFonts w:ascii="Arial" w:hAnsi="Arial" w:cs="Arial"/>
          <w:sz w:val="24"/>
          <w:szCs w:val="24"/>
        </w:rPr>
        <w:t xml:space="preserve"> are accepted, they</w:t>
      </w:r>
      <w:r w:rsidRPr="00A56C58">
        <w:rPr>
          <w:rFonts w:ascii="Arial" w:hAnsi="Arial" w:cs="Arial"/>
          <w:sz w:val="24"/>
          <w:szCs w:val="24"/>
        </w:rPr>
        <w:t xml:space="preserve"> will be treated on the same basis. </w:t>
      </w:r>
      <w:r w:rsidR="00B34EAD" w:rsidRPr="00A56C58">
        <w:rPr>
          <w:rFonts w:ascii="Arial" w:hAnsi="Arial" w:cs="Arial"/>
          <w:sz w:val="24"/>
          <w:szCs w:val="24"/>
        </w:rPr>
        <w:t xml:space="preserve">To access the Welsh version of a vacancy, simply click on the ‘Change Language / </w:t>
      </w:r>
      <w:proofErr w:type="spellStart"/>
      <w:r w:rsidR="00B34EAD" w:rsidRPr="00A56C58">
        <w:rPr>
          <w:rFonts w:ascii="Arial" w:hAnsi="Arial" w:cs="Arial"/>
          <w:sz w:val="24"/>
          <w:szCs w:val="24"/>
        </w:rPr>
        <w:t>Newid</w:t>
      </w:r>
      <w:proofErr w:type="spellEnd"/>
      <w:r w:rsidR="00B34EAD" w:rsidRPr="00A56C58">
        <w:rPr>
          <w:rFonts w:ascii="Arial" w:hAnsi="Arial" w:cs="Arial"/>
          <w:sz w:val="24"/>
          <w:szCs w:val="24"/>
        </w:rPr>
        <w:t xml:space="preserve"> </w:t>
      </w:r>
      <w:proofErr w:type="spellStart"/>
      <w:r w:rsidR="00B34EAD" w:rsidRPr="00A56C58">
        <w:rPr>
          <w:rFonts w:ascii="Arial" w:hAnsi="Arial" w:cs="Arial"/>
          <w:sz w:val="24"/>
          <w:szCs w:val="24"/>
        </w:rPr>
        <w:t>Iaith</w:t>
      </w:r>
      <w:proofErr w:type="spellEnd"/>
      <w:r w:rsidR="00B34EAD" w:rsidRPr="00A56C58">
        <w:rPr>
          <w:rFonts w:ascii="Arial" w:hAnsi="Arial" w:cs="Arial"/>
          <w:sz w:val="24"/>
          <w:szCs w:val="24"/>
        </w:rPr>
        <w:t>’ toggle button at the top right hand of the page.  If you would like to apply in Welsh, simply click on the ‘</w:t>
      </w:r>
      <w:proofErr w:type="spellStart"/>
      <w:r w:rsidR="00B34EAD" w:rsidRPr="00A56C58">
        <w:rPr>
          <w:rFonts w:ascii="Arial" w:hAnsi="Arial" w:cs="Arial"/>
          <w:sz w:val="24"/>
          <w:szCs w:val="24"/>
        </w:rPr>
        <w:t>Gwneud</w:t>
      </w:r>
      <w:proofErr w:type="spellEnd"/>
      <w:r w:rsidR="00B34EAD" w:rsidRPr="00A56C58">
        <w:rPr>
          <w:rFonts w:ascii="Arial" w:hAnsi="Arial" w:cs="Arial"/>
          <w:sz w:val="24"/>
          <w:szCs w:val="24"/>
        </w:rPr>
        <w:t xml:space="preserve"> </w:t>
      </w:r>
      <w:proofErr w:type="spellStart"/>
      <w:r w:rsidR="00B34EAD" w:rsidRPr="00A56C58">
        <w:rPr>
          <w:rFonts w:ascii="Arial" w:hAnsi="Arial" w:cs="Arial"/>
          <w:sz w:val="24"/>
          <w:szCs w:val="24"/>
        </w:rPr>
        <w:t>cais’</w:t>
      </w:r>
      <w:proofErr w:type="spellEnd"/>
      <w:r w:rsidR="00B34EAD" w:rsidRPr="00A56C58">
        <w:rPr>
          <w:rFonts w:ascii="Arial" w:hAnsi="Arial" w:cs="Arial"/>
          <w:sz w:val="24"/>
          <w:szCs w:val="24"/>
        </w:rPr>
        <w:t xml:space="preserve"> button at the bottom of this page.  Please note, once you start an application in Welsh, you aren’t then able to switch to an English application for that post, using the same user account.  If you experience any difficulties, or have any questions regarding the process, please contact </w:t>
      </w:r>
      <w:hyperlink r:id="rId27" w:tgtFrame="_blank" w:tooltip="mailto:sharedservicehelpdesk@gov.wales" w:history="1">
        <w:r w:rsidR="009B1C68" w:rsidRPr="00153754">
          <w:rPr>
            <w:rFonts w:ascii="Arial" w:hAnsi="Arial" w:cs="Arial"/>
            <w:sz w:val="24"/>
            <w:szCs w:val="24"/>
          </w:rPr>
          <w:t>SharedServiceHelpdesk@gov.wales</w:t>
        </w:r>
      </w:hyperlink>
      <w:r w:rsidR="009B1C68">
        <w:rPr>
          <w:rFonts w:ascii="Arial" w:hAnsi="Arial" w:cs="Arial"/>
          <w:sz w:val="24"/>
          <w:szCs w:val="24"/>
        </w:rPr>
        <w:t>.</w:t>
      </w:r>
    </w:p>
    <w:p w14:paraId="131612BA" w14:textId="294F92FD" w:rsidR="00B34EAD" w:rsidRPr="00163792" w:rsidRDefault="00B34EAD" w:rsidP="00501B04">
      <w:pPr>
        <w:autoSpaceDE w:val="0"/>
        <w:autoSpaceDN w:val="0"/>
        <w:adjustRightInd w:val="0"/>
        <w:spacing w:after="0" w:line="240" w:lineRule="auto"/>
        <w:rPr>
          <w:rFonts w:ascii="Arial" w:hAnsi="Arial" w:cs="Arial"/>
          <w:sz w:val="24"/>
          <w:szCs w:val="24"/>
        </w:rPr>
      </w:pPr>
    </w:p>
    <w:p w14:paraId="08D17CAE" w14:textId="478753F6" w:rsidR="00895E95" w:rsidRPr="008C5F37" w:rsidRDefault="00EB5F04" w:rsidP="00EB5F04">
      <w:pPr>
        <w:spacing w:before="240"/>
        <w:ind w:left="1134" w:hanging="774"/>
        <w:rPr>
          <w:rFonts w:ascii="Arial" w:hAnsi="Arial" w:cs="Arial"/>
          <w:b/>
          <w:sz w:val="24"/>
          <w:szCs w:val="24"/>
        </w:rPr>
      </w:pPr>
      <w:proofErr w:type="gramStart"/>
      <w:r w:rsidRPr="008C5F37">
        <w:rPr>
          <w:rFonts w:ascii="Arial" w:hAnsi="Arial" w:cs="Arial"/>
          <w:b/>
          <w:sz w:val="24"/>
          <w:szCs w:val="24"/>
        </w:rPr>
        <w:t>vi)</w:t>
      </w:r>
      <w:r w:rsidRPr="008C5F37">
        <w:rPr>
          <w:rFonts w:ascii="Arial" w:hAnsi="Arial" w:cs="Arial"/>
          <w:b/>
          <w:sz w:val="24"/>
          <w:szCs w:val="24"/>
        </w:rPr>
        <w:tab/>
        <w:t xml:space="preserve"> </w:t>
      </w:r>
      <w:r w:rsidR="00895E95" w:rsidRPr="008C5F37">
        <w:rPr>
          <w:rFonts w:ascii="Arial" w:hAnsi="Arial" w:cs="Arial"/>
          <w:b/>
          <w:sz w:val="24"/>
          <w:szCs w:val="24"/>
        </w:rPr>
        <w:t>Assessment</w:t>
      </w:r>
      <w:proofErr w:type="gramEnd"/>
      <w:r w:rsidR="00895E95" w:rsidRPr="008C5F37">
        <w:rPr>
          <w:rFonts w:ascii="Arial" w:hAnsi="Arial" w:cs="Arial"/>
          <w:b/>
          <w:sz w:val="24"/>
          <w:szCs w:val="24"/>
        </w:rPr>
        <w:t xml:space="preserve"> Process</w:t>
      </w:r>
    </w:p>
    <w:p w14:paraId="27E40AE1" w14:textId="7518ED60" w:rsidR="00BD7FD3" w:rsidRDefault="008A31E9" w:rsidP="008C5F37">
      <w:pPr>
        <w:spacing w:before="240"/>
        <w:rPr>
          <w:rFonts w:ascii="Arial" w:hAnsi="Arial" w:cs="Arial"/>
          <w:sz w:val="24"/>
          <w:szCs w:val="24"/>
        </w:rPr>
      </w:pPr>
      <w:r w:rsidRPr="008C5F37">
        <w:rPr>
          <w:rFonts w:ascii="Arial" w:hAnsi="Arial" w:cs="Arial"/>
          <w:sz w:val="24"/>
          <w:szCs w:val="24"/>
        </w:rPr>
        <w:t xml:space="preserve">The Welsh Government </w:t>
      </w:r>
      <w:r w:rsidR="00054ADA" w:rsidRPr="008C5F37">
        <w:rPr>
          <w:rFonts w:ascii="Arial" w:hAnsi="Arial" w:cs="Arial"/>
          <w:sz w:val="24"/>
          <w:szCs w:val="24"/>
        </w:rPr>
        <w:t xml:space="preserve">is currently transitioning from the use of </w:t>
      </w:r>
      <w:r w:rsidR="008B3895" w:rsidRPr="008C5F37">
        <w:rPr>
          <w:rFonts w:ascii="Arial" w:hAnsi="Arial" w:cs="Arial"/>
          <w:sz w:val="24"/>
          <w:szCs w:val="24"/>
        </w:rPr>
        <w:t>‘</w:t>
      </w:r>
      <w:r w:rsidR="00054ADA" w:rsidRPr="008C5F37">
        <w:rPr>
          <w:rFonts w:ascii="Arial" w:hAnsi="Arial" w:cs="Arial"/>
          <w:sz w:val="24"/>
          <w:szCs w:val="24"/>
        </w:rPr>
        <w:t>Civil Service Competencies</w:t>
      </w:r>
      <w:r w:rsidR="008B3895" w:rsidRPr="008C5F37">
        <w:rPr>
          <w:rFonts w:ascii="Arial" w:hAnsi="Arial" w:cs="Arial"/>
          <w:sz w:val="24"/>
          <w:szCs w:val="24"/>
        </w:rPr>
        <w:t>’</w:t>
      </w:r>
      <w:r w:rsidR="00054ADA" w:rsidRPr="008C5F37">
        <w:rPr>
          <w:rFonts w:ascii="Arial" w:hAnsi="Arial" w:cs="Arial"/>
          <w:sz w:val="24"/>
          <w:szCs w:val="24"/>
        </w:rPr>
        <w:t xml:space="preserve"> to </w:t>
      </w:r>
      <w:r w:rsidR="008B3895" w:rsidRPr="008C5F37">
        <w:rPr>
          <w:rFonts w:ascii="Arial" w:hAnsi="Arial" w:cs="Arial"/>
          <w:sz w:val="24"/>
          <w:szCs w:val="24"/>
        </w:rPr>
        <w:t>‘</w:t>
      </w:r>
      <w:r w:rsidRPr="008C5F37">
        <w:rPr>
          <w:rFonts w:ascii="Arial" w:hAnsi="Arial" w:cs="Arial"/>
          <w:sz w:val="24"/>
          <w:szCs w:val="24"/>
        </w:rPr>
        <w:t>Success Profiles</w:t>
      </w:r>
      <w:r w:rsidR="008B3895" w:rsidRPr="008C5F37">
        <w:rPr>
          <w:rFonts w:ascii="Arial" w:hAnsi="Arial" w:cs="Arial"/>
          <w:sz w:val="24"/>
          <w:szCs w:val="24"/>
        </w:rPr>
        <w:t>’</w:t>
      </w:r>
      <w:r w:rsidRPr="008C5F37">
        <w:rPr>
          <w:rFonts w:ascii="Arial" w:hAnsi="Arial" w:cs="Arial"/>
          <w:sz w:val="24"/>
          <w:szCs w:val="24"/>
        </w:rPr>
        <w:t xml:space="preserve"> as the basis for our </w:t>
      </w:r>
      <w:r w:rsidR="008B3895" w:rsidRPr="008C5F37">
        <w:rPr>
          <w:rFonts w:ascii="Arial" w:hAnsi="Arial" w:cs="Arial"/>
          <w:sz w:val="24"/>
          <w:szCs w:val="24"/>
        </w:rPr>
        <w:t>recruitment</w:t>
      </w:r>
      <w:r w:rsidRPr="008C5F37">
        <w:rPr>
          <w:rFonts w:ascii="Arial" w:hAnsi="Arial" w:cs="Arial"/>
          <w:sz w:val="24"/>
          <w:szCs w:val="24"/>
        </w:rPr>
        <w:t xml:space="preserve"> assessment process.</w:t>
      </w:r>
      <w:r w:rsidR="00054ADA" w:rsidRPr="008C5F37">
        <w:rPr>
          <w:rFonts w:ascii="Arial" w:hAnsi="Arial" w:cs="Arial"/>
          <w:sz w:val="24"/>
          <w:szCs w:val="24"/>
        </w:rPr>
        <w:t xml:space="preserve"> This means you may be asked to provide evidence against either of these </w:t>
      </w:r>
      <w:r w:rsidR="008B3895" w:rsidRPr="008C5F37">
        <w:rPr>
          <w:rFonts w:ascii="Arial" w:hAnsi="Arial" w:cs="Arial"/>
          <w:sz w:val="24"/>
          <w:szCs w:val="24"/>
        </w:rPr>
        <w:t xml:space="preserve">frameworks </w:t>
      </w:r>
      <w:r w:rsidR="00054ADA" w:rsidRPr="008C5F37">
        <w:rPr>
          <w:rFonts w:ascii="Arial" w:hAnsi="Arial" w:cs="Arial"/>
          <w:sz w:val="24"/>
          <w:szCs w:val="24"/>
        </w:rPr>
        <w:t xml:space="preserve">as part of your application. </w:t>
      </w:r>
    </w:p>
    <w:p w14:paraId="0D56D5F9" w14:textId="7F00665B" w:rsidR="008B3895" w:rsidRPr="008C5F37" w:rsidRDefault="00054ADA" w:rsidP="008C5F37">
      <w:pPr>
        <w:spacing w:before="240"/>
        <w:rPr>
          <w:rFonts w:ascii="Arial" w:hAnsi="Arial" w:cs="Arial"/>
          <w:sz w:val="24"/>
          <w:szCs w:val="24"/>
        </w:rPr>
      </w:pPr>
      <w:r w:rsidRPr="008C5F37">
        <w:rPr>
          <w:rFonts w:ascii="Arial" w:hAnsi="Arial" w:cs="Arial"/>
          <w:sz w:val="24"/>
          <w:szCs w:val="24"/>
        </w:rPr>
        <w:t xml:space="preserve">Please </w:t>
      </w:r>
      <w:r w:rsidR="008B3895" w:rsidRPr="008C5F37">
        <w:rPr>
          <w:rFonts w:ascii="Arial" w:hAnsi="Arial" w:cs="Arial"/>
          <w:sz w:val="24"/>
          <w:szCs w:val="24"/>
        </w:rPr>
        <w:t xml:space="preserve">carefully </w:t>
      </w:r>
      <w:r w:rsidRPr="008C5F37">
        <w:rPr>
          <w:rFonts w:ascii="Arial" w:hAnsi="Arial" w:cs="Arial"/>
          <w:sz w:val="24"/>
          <w:szCs w:val="24"/>
        </w:rPr>
        <w:t xml:space="preserve">read the advert </w:t>
      </w:r>
      <w:r w:rsidR="008B3895" w:rsidRPr="008C5F37">
        <w:rPr>
          <w:rFonts w:ascii="Arial" w:hAnsi="Arial" w:cs="Arial"/>
          <w:sz w:val="24"/>
          <w:szCs w:val="24"/>
        </w:rPr>
        <w:t xml:space="preserve">you are applying for. This </w:t>
      </w:r>
      <w:r w:rsidR="009D0DFA" w:rsidRPr="00A56C58">
        <w:rPr>
          <w:rFonts w:ascii="Arial" w:hAnsi="Arial" w:cs="Arial"/>
          <w:sz w:val="24"/>
          <w:szCs w:val="24"/>
        </w:rPr>
        <w:t>will</w:t>
      </w:r>
      <w:r w:rsidR="008B3895" w:rsidRPr="008C5F37">
        <w:rPr>
          <w:rFonts w:ascii="Arial" w:hAnsi="Arial" w:cs="Arial"/>
          <w:sz w:val="24"/>
          <w:szCs w:val="24"/>
        </w:rPr>
        <w:t xml:space="preserve"> ensure you </w:t>
      </w:r>
      <w:r w:rsidR="009D0DFA" w:rsidRPr="00A56C58">
        <w:rPr>
          <w:rFonts w:ascii="Arial" w:hAnsi="Arial" w:cs="Arial"/>
          <w:sz w:val="24"/>
          <w:szCs w:val="24"/>
        </w:rPr>
        <w:t xml:space="preserve">fully </w:t>
      </w:r>
      <w:r w:rsidR="003822A0" w:rsidRPr="008C5F37">
        <w:rPr>
          <w:rFonts w:ascii="Arial" w:hAnsi="Arial" w:cs="Arial"/>
          <w:sz w:val="24"/>
          <w:szCs w:val="24"/>
        </w:rPr>
        <w:t xml:space="preserve">understand </w:t>
      </w:r>
      <w:r w:rsidR="008B3895" w:rsidRPr="008C5F37">
        <w:rPr>
          <w:rFonts w:ascii="Arial" w:hAnsi="Arial" w:cs="Arial"/>
          <w:sz w:val="24"/>
          <w:szCs w:val="24"/>
        </w:rPr>
        <w:t>what the</w:t>
      </w:r>
      <w:r w:rsidR="003822A0" w:rsidRPr="008C5F37">
        <w:rPr>
          <w:rFonts w:ascii="Arial" w:hAnsi="Arial" w:cs="Arial"/>
          <w:sz w:val="24"/>
          <w:szCs w:val="24"/>
        </w:rPr>
        <w:t xml:space="preserve"> </w:t>
      </w:r>
      <w:r w:rsidR="008B3895" w:rsidRPr="008C5F37">
        <w:rPr>
          <w:rFonts w:ascii="Arial" w:hAnsi="Arial" w:cs="Arial"/>
          <w:sz w:val="24"/>
          <w:szCs w:val="24"/>
        </w:rPr>
        <w:t xml:space="preserve">assessment process is and </w:t>
      </w:r>
      <w:r w:rsidR="003822A0" w:rsidRPr="008C5F37">
        <w:rPr>
          <w:rFonts w:ascii="Arial" w:hAnsi="Arial" w:cs="Arial"/>
          <w:sz w:val="24"/>
          <w:szCs w:val="24"/>
        </w:rPr>
        <w:t>what</w:t>
      </w:r>
      <w:r w:rsidR="008B3895" w:rsidRPr="008C5F37">
        <w:rPr>
          <w:rFonts w:ascii="Arial" w:hAnsi="Arial" w:cs="Arial"/>
          <w:sz w:val="24"/>
          <w:szCs w:val="24"/>
        </w:rPr>
        <w:t xml:space="preserve"> criteria</w:t>
      </w:r>
      <w:r w:rsidR="003822A0" w:rsidRPr="008C5F37">
        <w:rPr>
          <w:rFonts w:ascii="Arial" w:hAnsi="Arial" w:cs="Arial"/>
          <w:sz w:val="24"/>
          <w:szCs w:val="24"/>
        </w:rPr>
        <w:t xml:space="preserve"> you </w:t>
      </w:r>
      <w:r w:rsidR="008B3895" w:rsidRPr="008C5F37">
        <w:rPr>
          <w:rFonts w:ascii="Arial" w:hAnsi="Arial" w:cs="Arial"/>
          <w:sz w:val="24"/>
          <w:szCs w:val="24"/>
        </w:rPr>
        <w:t>will be</w:t>
      </w:r>
      <w:r w:rsidR="003822A0" w:rsidRPr="008C5F37">
        <w:rPr>
          <w:rFonts w:ascii="Arial" w:hAnsi="Arial" w:cs="Arial"/>
          <w:sz w:val="24"/>
          <w:szCs w:val="24"/>
        </w:rPr>
        <w:t xml:space="preserve"> assessed against</w:t>
      </w:r>
      <w:r w:rsidR="008B3895" w:rsidRPr="008C5F37">
        <w:rPr>
          <w:rFonts w:ascii="Arial" w:hAnsi="Arial" w:cs="Arial"/>
          <w:sz w:val="24"/>
          <w:szCs w:val="24"/>
        </w:rPr>
        <w:t>. I</w:t>
      </w:r>
      <w:r w:rsidR="003822A0" w:rsidRPr="008C5F37">
        <w:rPr>
          <w:rFonts w:ascii="Arial" w:hAnsi="Arial" w:cs="Arial"/>
          <w:sz w:val="24"/>
          <w:szCs w:val="24"/>
        </w:rPr>
        <w:t xml:space="preserve">t is the </w:t>
      </w:r>
      <w:r w:rsidR="008B3895" w:rsidRPr="008C5F37">
        <w:rPr>
          <w:rFonts w:ascii="Arial" w:hAnsi="Arial" w:cs="Arial"/>
          <w:sz w:val="24"/>
          <w:szCs w:val="24"/>
        </w:rPr>
        <w:t xml:space="preserve">assessment </w:t>
      </w:r>
      <w:r w:rsidR="003822A0" w:rsidRPr="008C5F37">
        <w:rPr>
          <w:rFonts w:ascii="Arial" w:hAnsi="Arial" w:cs="Arial"/>
          <w:sz w:val="24"/>
          <w:szCs w:val="24"/>
        </w:rPr>
        <w:t>process listed in the advert</w:t>
      </w:r>
      <w:r w:rsidR="008B3895" w:rsidRPr="008C5F37">
        <w:rPr>
          <w:rFonts w:ascii="Arial" w:hAnsi="Arial" w:cs="Arial"/>
          <w:sz w:val="24"/>
          <w:szCs w:val="24"/>
        </w:rPr>
        <w:t xml:space="preserve"> </w:t>
      </w:r>
      <w:r w:rsidR="003822A0" w:rsidRPr="008C5F37">
        <w:rPr>
          <w:rFonts w:ascii="Arial" w:hAnsi="Arial" w:cs="Arial"/>
          <w:sz w:val="24"/>
          <w:szCs w:val="24"/>
        </w:rPr>
        <w:t xml:space="preserve">that will be followed. </w:t>
      </w:r>
    </w:p>
    <w:p w14:paraId="60E0374D" w14:textId="33DF01DA" w:rsidR="003822A0" w:rsidRPr="008C5F37" w:rsidRDefault="003822A0" w:rsidP="008C5F37">
      <w:pPr>
        <w:spacing w:before="240"/>
        <w:rPr>
          <w:rFonts w:ascii="Arial" w:hAnsi="Arial" w:cs="Arial"/>
          <w:sz w:val="24"/>
          <w:szCs w:val="24"/>
        </w:rPr>
      </w:pPr>
      <w:r w:rsidRPr="008C5F37">
        <w:rPr>
          <w:rFonts w:ascii="Arial" w:hAnsi="Arial" w:cs="Arial"/>
          <w:sz w:val="24"/>
          <w:szCs w:val="24"/>
        </w:rPr>
        <w:lastRenderedPageBreak/>
        <w:t>To assist you, we have included some additional information about the Civil Service Competency Framework and Success Profiles below.</w:t>
      </w:r>
    </w:p>
    <w:p w14:paraId="662D5127" w14:textId="338ECC43" w:rsidR="003822A0" w:rsidRPr="00E54F2F" w:rsidRDefault="003822A0" w:rsidP="008C5F37">
      <w:pPr>
        <w:spacing w:before="240" w:after="0"/>
        <w:rPr>
          <w:rFonts w:ascii="Arial" w:hAnsi="Arial" w:cs="Arial"/>
          <w:b/>
          <w:i/>
          <w:sz w:val="24"/>
          <w:szCs w:val="24"/>
          <w:u w:val="single"/>
        </w:rPr>
      </w:pPr>
      <w:r w:rsidRPr="00E54F2F">
        <w:rPr>
          <w:rFonts w:ascii="Arial" w:hAnsi="Arial" w:cs="Arial"/>
          <w:b/>
          <w:i/>
          <w:sz w:val="24"/>
          <w:szCs w:val="24"/>
          <w:u w:val="single"/>
        </w:rPr>
        <w:t>Civil Service Competency Framework</w:t>
      </w:r>
    </w:p>
    <w:p w14:paraId="083EEFC6" w14:textId="666C212F" w:rsidR="003822A0" w:rsidRPr="008C5F37" w:rsidRDefault="003822A0" w:rsidP="008C5F37">
      <w:pPr>
        <w:spacing w:before="240" w:after="0"/>
        <w:rPr>
          <w:rFonts w:ascii="Arial" w:hAnsi="Arial" w:cs="Arial"/>
          <w:sz w:val="24"/>
          <w:szCs w:val="24"/>
        </w:rPr>
      </w:pPr>
      <w:r w:rsidRPr="008C5F37">
        <w:rPr>
          <w:rFonts w:ascii="Arial" w:hAnsi="Arial" w:cs="Arial"/>
          <w:color w:val="0B0C0C"/>
          <w:sz w:val="24"/>
          <w:szCs w:val="24"/>
          <w:shd w:val="clear" w:color="auto" w:fill="FFFFFF"/>
        </w:rPr>
        <w:t xml:space="preserve">Competencies are the skills, knowledge and behaviours that lead to successful performance. There are 10 competencies grouped into 3 areas. Further details can be found via this link: </w:t>
      </w:r>
      <w:hyperlink r:id="rId28" w:history="1">
        <w:r w:rsidRPr="008C5F37">
          <w:rPr>
            <w:rStyle w:val="Hyperlink"/>
            <w:rFonts w:ascii="Arial" w:hAnsi="Arial" w:cs="Arial"/>
            <w:sz w:val="24"/>
            <w:szCs w:val="24"/>
          </w:rPr>
          <w:t>Civil Service Competency Framework</w:t>
        </w:r>
      </w:hyperlink>
    </w:p>
    <w:p w14:paraId="7C1B99D8" w14:textId="77777777" w:rsidR="003822A0" w:rsidRPr="00E54F2F" w:rsidRDefault="003822A0" w:rsidP="008C5F37">
      <w:pPr>
        <w:spacing w:before="240"/>
        <w:rPr>
          <w:rFonts w:ascii="Arial" w:hAnsi="Arial" w:cs="Arial"/>
          <w:b/>
          <w:i/>
          <w:sz w:val="24"/>
          <w:szCs w:val="24"/>
          <w:u w:val="single"/>
        </w:rPr>
      </w:pPr>
      <w:r w:rsidRPr="00E54F2F">
        <w:rPr>
          <w:rFonts w:ascii="Arial" w:hAnsi="Arial" w:cs="Arial"/>
          <w:b/>
          <w:i/>
          <w:sz w:val="24"/>
          <w:szCs w:val="24"/>
          <w:u w:val="single"/>
        </w:rPr>
        <w:t>Success Profiles:</w:t>
      </w:r>
    </w:p>
    <w:p w14:paraId="1FB66F2F" w14:textId="531140F6" w:rsidR="003822A0" w:rsidRPr="008C5F37" w:rsidRDefault="008A31E9" w:rsidP="008C5F37">
      <w:pPr>
        <w:spacing w:before="240"/>
        <w:rPr>
          <w:rFonts w:ascii="Arial" w:hAnsi="Arial" w:cs="Arial"/>
          <w:sz w:val="24"/>
          <w:szCs w:val="24"/>
        </w:rPr>
      </w:pPr>
      <w:r w:rsidRPr="008C5F37">
        <w:rPr>
          <w:rFonts w:ascii="Arial" w:hAnsi="Arial" w:cs="Arial"/>
          <w:sz w:val="24"/>
          <w:szCs w:val="24"/>
        </w:rPr>
        <w:t xml:space="preserve">This is </w:t>
      </w:r>
      <w:r w:rsidR="003822A0" w:rsidRPr="008C5F37">
        <w:rPr>
          <w:rFonts w:ascii="Arial" w:hAnsi="Arial" w:cs="Arial"/>
          <w:sz w:val="24"/>
          <w:szCs w:val="24"/>
        </w:rPr>
        <w:t xml:space="preserve">the new </w:t>
      </w:r>
      <w:r w:rsidRPr="008C5F37">
        <w:rPr>
          <w:rFonts w:ascii="Arial" w:hAnsi="Arial" w:cs="Arial"/>
          <w:sz w:val="24"/>
          <w:szCs w:val="24"/>
        </w:rPr>
        <w:t xml:space="preserve">Government wide </w:t>
      </w:r>
      <w:r w:rsidR="009D0DFA" w:rsidRPr="00A56C58">
        <w:rPr>
          <w:rFonts w:ascii="Arial" w:hAnsi="Arial" w:cs="Arial"/>
          <w:sz w:val="24"/>
          <w:szCs w:val="24"/>
        </w:rPr>
        <w:t>framework</w:t>
      </w:r>
      <w:r w:rsidRPr="008C5F37">
        <w:rPr>
          <w:rFonts w:ascii="Arial" w:hAnsi="Arial" w:cs="Arial"/>
          <w:sz w:val="24"/>
          <w:szCs w:val="24"/>
        </w:rPr>
        <w:t xml:space="preserve"> that uses a number of different “elements” (Experience, Strengths, Ability, Technical and Behaviours) to determine our </w:t>
      </w:r>
      <w:r w:rsidR="009D0DFA" w:rsidRPr="00A56C58">
        <w:rPr>
          <w:rFonts w:ascii="Arial" w:hAnsi="Arial" w:cs="Arial"/>
          <w:sz w:val="24"/>
          <w:szCs w:val="24"/>
        </w:rPr>
        <w:t xml:space="preserve">recruitment </w:t>
      </w:r>
      <w:r w:rsidRPr="008C5F37">
        <w:rPr>
          <w:rFonts w:ascii="Arial" w:hAnsi="Arial" w:cs="Arial"/>
          <w:sz w:val="24"/>
          <w:szCs w:val="24"/>
        </w:rPr>
        <w:t xml:space="preserve">selection methods. </w:t>
      </w:r>
      <w:r w:rsidR="009D0DFA" w:rsidRPr="008C5F37">
        <w:rPr>
          <w:rFonts w:ascii="Arial" w:hAnsi="Arial" w:cs="Arial"/>
          <w:color w:val="0B0C0C"/>
          <w:sz w:val="24"/>
          <w:szCs w:val="24"/>
          <w:shd w:val="clear" w:color="auto" w:fill="FFFFFF"/>
        </w:rPr>
        <w:t xml:space="preserve">Further details can be found </w:t>
      </w:r>
      <w:r w:rsidRPr="008C5F37">
        <w:rPr>
          <w:rFonts w:ascii="Arial" w:hAnsi="Arial" w:cs="Arial"/>
          <w:sz w:val="24"/>
          <w:szCs w:val="24"/>
        </w:rPr>
        <w:t xml:space="preserve">via this link: </w:t>
      </w:r>
      <w:hyperlink r:id="rId29" w:anchor="history" w:history="1">
        <w:r w:rsidRPr="008C5F37">
          <w:rPr>
            <w:rStyle w:val="Hyperlink"/>
            <w:rFonts w:ascii="Arial" w:hAnsi="Arial" w:cs="Arial"/>
            <w:sz w:val="24"/>
            <w:szCs w:val="24"/>
          </w:rPr>
          <w:t>Success Profiles</w:t>
        </w:r>
      </w:hyperlink>
      <w:r w:rsidRPr="008C5F37">
        <w:rPr>
          <w:rFonts w:ascii="Arial" w:hAnsi="Arial" w:cs="Arial"/>
          <w:sz w:val="24"/>
          <w:szCs w:val="24"/>
        </w:rPr>
        <w:t xml:space="preserve">. </w:t>
      </w:r>
    </w:p>
    <w:p w14:paraId="5566B0AC" w14:textId="57F5EF1D" w:rsidR="008A31E9" w:rsidRPr="008C5F37" w:rsidRDefault="008A31E9" w:rsidP="008C5F37">
      <w:pPr>
        <w:spacing w:before="240"/>
        <w:rPr>
          <w:rFonts w:ascii="Arial" w:hAnsi="Arial" w:cs="Arial"/>
          <w:sz w:val="24"/>
          <w:szCs w:val="24"/>
        </w:rPr>
      </w:pPr>
      <w:r w:rsidRPr="008C5F37">
        <w:rPr>
          <w:rFonts w:ascii="Arial" w:hAnsi="Arial" w:cs="Arial"/>
          <w:sz w:val="24"/>
          <w:szCs w:val="24"/>
        </w:rPr>
        <w:t xml:space="preserve">We strongly recommend that you read </w:t>
      </w:r>
      <w:r w:rsidR="003822A0" w:rsidRPr="008C5F37">
        <w:rPr>
          <w:rFonts w:ascii="Arial" w:hAnsi="Arial" w:cs="Arial"/>
          <w:sz w:val="24"/>
          <w:szCs w:val="24"/>
        </w:rPr>
        <w:t>all</w:t>
      </w:r>
      <w:r w:rsidRPr="008C5F37">
        <w:rPr>
          <w:rFonts w:ascii="Arial" w:hAnsi="Arial" w:cs="Arial"/>
          <w:sz w:val="24"/>
          <w:szCs w:val="24"/>
        </w:rPr>
        <w:t xml:space="preserve"> information</w:t>
      </w:r>
      <w:r w:rsidR="003822A0" w:rsidRPr="008C5F37">
        <w:rPr>
          <w:rFonts w:ascii="Arial" w:hAnsi="Arial" w:cs="Arial"/>
          <w:sz w:val="24"/>
          <w:szCs w:val="24"/>
        </w:rPr>
        <w:t xml:space="preserve"> relating to the assessment</w:t>
      </w:r>
      <w:r w:rsidRPr="008C5F37">
        <w:rPr>
          <w:rFonts w:ascii="Arial" w:hAnsi="Arial" w:cs="Arial"/>
          <w:sz w:val="24"/>
          <w:szCs w:val="24"/>
        </w:rPr>
        <w:t xml:space="preserve"> </w:t>
      </w:r>
      <w:r w:rsidR="009D0DFA" w:rsidRPr="00A56C58">
        <w:rPr>
          <w:rFonts w:ascii="Arial" w:hAnsi="Arial" w:cs="Arial"/>
          <w:sz w:val="24"/>
          <w:szCs w:val="24"/>
        </w:rPr>
        <w:t>process</w:t>
      </w:r>
      <w:r w:rsidR="00302B09">
        <w:rPr>
          <w:rFonts w:ascii="Arial" w:hAnsi="Arial" w:cs="Arial"/>
          <w:sz w:val="24"/>
          <w:szCs w:val="24"/>
        </w:rPr>
        <w:t xml:space="preserve"> </w:t>
      </w:r>
      <w:r w:rsidRPr="008C5F37">
        <w:rPr>
          <w:rFonts w:ascii="Arial" w:hAnsi="Arial" w:cs="Arial"/>
          <w:sz w:val="24"/>
          <w:szCs w:val="24"/>
        </w:rPr>
        <w:t>before starting your application.</w:t>
      </w:r>
    </w:p>
    <w:p w14:paraId="3BCC9A5A" w14:textId="7FC9C9F4" w:rsidR="00302B09" w:rsidRDefault="00BD7FD3" w:rsidP="008C5F37">
      <w:pPr>
        <w:spacing w:line="240" w:lineRule="auto"/>
        <w:rPr>
          <w:rFonts w:ascii="Arial" w:hAnsi="Arial" w:cs="Arial"/>
          <w:sz w:val="24"/>
          <w:szCs w:val="24"/>
        </w:rPr>
      </w:pPr>
      <w:r>
        <w:rPr>
          <w:rFonts w:ascii="Arial" w:hAnsi="Arial" w:cs="Arial"/>
          <w:sz w:val="24"/>
          <w:szCs w:val="24"/>
        </w:rPr>
        <w:t>O</w:t>
      </w:r>
      <w:r w:rsidR="00D33B32" w:rsidRPr="008C5F37">
        <w:rPr>
          <w:rFonts w:ascii="Arial" w:hAnsi="Arial" w:cs="Arial"/>
          <w:sz w:val="24"/>
          <w:szCs w:val="24"/>
        </w:rPr>
        <w:t xml:space="preserve">ften </w:t>
      </w:r>
      <w:r>
        <w:rPr>
          <w:rFonts w:ascii="Arial" w:hAnsi="Arial" w:cs="Arial"/>
          <w:sz w:val="24"/>
          <w:szCs w:val="24"/>
        </w:rPr>
        <w:t xml:space="preserve">an assessment process will comprise of </w:t>
      </w:r>
      <w:r w:rsidR="00D33B32" w:rsidRPr="008C5F37">
        <w:rPr>
          <w:rFonts w:ascii="Arial" w:hAnsi="Arial" w:cs="Arial"/>
          <w:sz w:val="24"/>
          <w:szCs w:val="24"/>
        </w:rPr>
        <w:t>two stages; an initial application</w:t>
      </w:r>
      <w:r w:rsidR="005A67B3" w:rsidRPr="008C5F37">
        <w:rPr>
          <w:rFonts w:ascii="Arial" w:hAnsi="Arial" w:cs="Arial"/>
          <w:sz w:val="24"/>
          <w:szCs w:val="24"/>
        </w:rPr>
        <w:t xml:space="preserve">, on which </w:t>
      </w:r>
      <w:proofErr w:type="gramStart"/>
      <w:r w:rsidR="005A67B3" w:rsidRPr="008C5F37">
        <w:rPr>
          <w:rFonts w:ascii="Arial" w:hAnsi="Arial" w:cs="Arial"/>
          <w:sz w:val="24"/>
          <w:szCs w:val="24"/>
        </w:rPr>
        <w:t>a</w:t>
      </w:r>
      <w:r w:rsidR="009D0DFA" w:rsidRPr="00A56C58">
        <w:rPr>
          <w:rFonts w:ascii="Arial" w:hAnsi="Arial" w:cs="Arial"/>
          <w:sz w:val="24"/>
          <w:szCs w:val="24"/>
        </w:rPr>
        <w:t xml:space="preserve"> </w:t>
      </w:r>
      <w:r w:rsidR="005A67B3" w:rsidRPr="008C5F37">
        <w:rPr>
          <w:rFonts w:ascii="Arial" w:hAnsi="Arial" w:cs="Arial"/>
          <w:sz w:val="24"/>
          <w:szCs w:val="24"/>
        </w:rPr>
        <w:t>sift</w:t>
      </w:r>
      <w:proofErr w:type="gramEnd"/>
      <w:r w:rsidR="005A67B3" w:rsidRPr="008C5F37">
        <w:rPr>
          <w:rFonts w:ascii="Arial" w:hAnsi="Arial" w:cs="Arial"/>
          <w:sz w:val="24"/>
          <w:szCs w:val="24"/>
        </w:rPr>
        <w:t xml:space="preserve"> is completed,</w:t>
      </w:r>
      <w:r w:rsidR="00D33B32" w:rsidRPr="008C5F37">
        <w:rPr>
          <w:rFonts w:ascii="Arial" w:hAnsi="Arial" w:cs="Arial"/>
          <w:sz w:val="24"/>
          <w:szCs w:val="24"/>
        </w:rPr>
        <w:t xml:space="preserve"> followed by an interview or</w:t>
      </w:r>
      <w:r w:rsidR="003822A0" w:rsidRPr="008C5F37">
        <w:rPr>
          <w:rFonts w:ascii="Arial" w:hAnsi="Arial" w:cs="Arial"/>
          <w:sz w:val="24"/>
          <w:szCs w:val="24"/>
        </w:rPr>
        <w:t xml:space="preserve"> other type of</w:t>
      </w:r>
      <w:r w:rsidR="00D33B32" w:rsidRPr="008C5F37">
        <w:rPr>
          <w:rFonts w:ascii="Arial" w:hAnsi="Arial" w:cs="Arial"/>
          <w:sz w:val="24"/>
          <w:szCs w:val="24"/>
        </w:rPr>
        <w:t xml:space="preserve"> assessment. However</w:t>
      </w:r>
      <w:r w:rsidR="009D0DFA" w:rsidRPr="00A56C58">
        <w:rPr>
          <w:rFonts w:ascii="Arial" w:hAnsi="Arial" w:cs="Arial"/>
          <w:sz w:val="24"/>
          <w:szCs w:val="24"/>
        </w:rPr>
        <w:t>,</w:t>
      </w:r>
      <w:r w:rsidR="00D33B32" w:rsidRPr="008C5F37">
        <w:rPr>
          <w:rFonts w:ascii="Arial" w:hAnsi="Arial" w:cs="Arial"/>
          <w:sz w:val="24"/>
          <w:szCs w:val="24"/>
        </w:rPr>
        <w:t xml:space="preserve"> t</w:t>
      </w:r>
      <w:r w:rsidR="0045534F" w:rsidRPr="008C5F37">
        <w:rPr>
          <w:rFonts w:ascii="Arial" w:hAnsi="Arial" w:cs="Arial"/>
          <w:sz w:val="24"/>
          <w:szCs w:val="24"/>
        </w:rPr>
        <w:t xml:space="preserve">here </w:t>
      </w:r>
      <w:r w:rsidR="00D33B32" w:rsidRPr="008C5F37">
        <w:rPr>
          <w:rFonts w:ascii="Arial" w:hAnsi="Arial" w:cs="Arial"/>
          <w:sz w:val="24"/>
          <w:szCs w:val="24"/>
        </w:rPr>
        <w:t>could be a number of different stages depending on</w:t>
      </w:r>
      <w:r>
        <w:rPr>
          <w:rFonts w:ascii="Arial" w:hAnsi="Arial" w:cs="Arial"/>
          <w:sz w:val="24"/>
          <w:szCs w:val="24"/>
        </w:rPr>
        <w:t xml:space="preserve"> the</w:t>
      </w:r>
      <w:r w:rsidR="00D33B32" w:rsidRPr="008C5F37">
        <w:rPr>
          <w:rFonts w:ascii="Arial" w:hAnsi="Arial" w:cs="Arial"/>
          <w:sz w:val="24"/>
          <w:szCs w:val="24"/>
        </w:rPr>
        <w:t xml:space="preserve"> requirements</w:t>
      </w:r>
      <w:r w:rsidR="009D0DFA" w:rsidRPr="008C5F37">
        <w:rPr>
          <w:rFonts w:ascii="Arial" w:hAnsi="Arial" w:cs="Arial"/>
          <w:sz w:val="24"/>
          <w:szCs w:val="24"/>
        </w:rPr>
        <w:t xml:space="preserve"> of the role or grade being advertised.</w:t>
      </w:r>
      <w:r w:rsidR="00302B09">
        <w:rPr>
          <w:rFonts w:ascii="Arial" w:hAnsi="Arial" w:cs="Arial"/>
          <w:sz w:val="24"/>
          <w:szCs w:val="24"/>
        </w:rPr>
        <w:t xml:space="preserve"> </w:t>
      </w:r>
    </w:p>
    <w:p w14:paraId="06B831E4" w14:textId="59D62EEF" w:rsidR="00D33B32" w:rsidRPr="008C5F37" w:rsidRDefault="009D0DFA" w:rsidP="008C5F37">
      <w:pPr>
        <w:spacing w:line="240" w:lineRule="auto"/>
        <w:rPr>
          <w:rFonts w:ascii="Arial" w:hAnsi="Arial" w:cs="Arial"/>
          <w:sz w:val="24"/>
          <w:szCs w:val="24"/>
        </w:rPr>
      </w:pPr>
      <w:r w:rsidRPr="008C5F37">
        <w:rPr>
          <w:rFonts w:ascii="Arial" w:hAnsi="Arial" w:cs="Arial"/>
          <w:sz w:val="24"/>
          <w:szCs w:val="24"/>
        </w:rPr>
        <w:t>The</w:t>
      </w:r>
      <w:r w:rsidR="00D33B32" w:rsidRPr="008C5F37">
        <w:rPr>
          <w:rFonts w:ascii="Arial" w:hAnsi="Arial" w:cs="Arial"/>
          <w:sz w:val="24"/>
          <w:szCs w:val="24"/>
        </w:rPr>
        <w:t xml:space="preserve"> </w:t>
      </w:r>
      <w:r w:rsidR="00E8510C" w:rsidRPr="00A56C58">
        <w:rPr>
          <w:rFonts w:ascii="Arial" w:hAnsi="Arial" w:cs="Arial"/>
          <w:sz w:val="24"/>
          <w:szCs w:val="24"/>
        </w:rPr>
        <w:t>J</w:t>
      </w:r>
      <w:r w:rsidRPr="00A56C58">
        <w:rPr>
          <w:rFonts w:ascii="Arial" w:hAnsi="Arial" w:cs="Arial"/>
          <w:sz w:val="24"/>
          <w:szCs w:val="24"/>
        </w:rPr>
        <w:t xml:space="preserve">ob </w:t>
      </w:r>
      <w:r w:rsidR="00E8510C" w:rsidRPr="00163792">
        <w:rPr>
          <w:rFonts w:ascii="Arial" w:hAnsi="Arial" w:cs="Arial"/>
          <w:sz w:val="24"/>
          <w:szCs w:val="24"/>
        </w:rPr>
        <w:t>A</w:t>
      </w:r>
      <w:r w:rsidR="00D33B32" w:rsidRPr="008C5F37">
        <w:rPr>
          <w:rFonts w:ascii="Arial" w:hAnsi="Arial" w:cs="Arial"/>
          <w:sz w:val="24"/>
          <w:szCs w:val="24"/>
        </w:rPr>
        <w:t xml:space="preserve">dvert </w:t>
      </w:r>
      <w:r w:rsidRPr="008C5F37">
        <w:rPr>
          <w:rFonts w:ascii="Arial" w:hAnsi="Arial" w:cs="Arial"/>
          <w:sz w:val="24"/>
          <w:szCs w:val="24"/>
        </w:rPr>
        <w:t xml:space="preserve">will provide you with </w:t>
      </w:r>
      <w:r w:rsidR="00D33B32" w:rsidRPr="008C5F37">
        <w:rPr>
          <w:rFonts w:ascii="Arial" w:hAnsi="Arial" w:cs="Arial"/>
          <w:sz w:val="24"/>
          <w:szCs w:val="24"/>
        </w:rPr>
        <w:t xml:space="preserve">specific details of each stage </w:t>
      </w:r>
      <w:r w:rsidRPr="008C5F37">
        <w:rPr>
          <w:rFonts w:ascii="Arial" w:hAnsi="Arial" w:cs="Arial"/>
          <w:sz w:val="24"/>
          <w:szCs w:val="24"/>
        </w:rPr>
        <w:t>of the assessment process</w:t>
      </w:r>
      <w:r w:rsidRPr="00A56C58">
        <w:rPr>
          <w:rFonts w:ascii="Arial" w:hAnsi="Arial" w:cs="Arial"/>
          <w:sz w:val="24"/>
          <w:szCs w:val="24"/>
        </w:rPr>
        <w:t>, however</w:t>
      </w:r>
      <w:r w:rsidR="00E8510C" w:rsidRPr="00A56C58">
        <w:rPr>
          <w:rFonts w:ascii="Arial" w:hAnsi="Arial" w:cs="Arial"/>
          <w:sz w:val="24"/>
          <w:szCs w:val="24"/>
        </w:rPr>
        <w:t>, the</w:t>
      </w:r>
      <w:r w:rsidR="00D33B32" w:rsidRPr="008C5F37">
        <w:rPr>
          <w:rFonts w:ascii="Arial" w:hAnsi="Arial" w:cs="Arial"/>
          <w:sz w:val="24"/>
          <w:szCs w:val="24"/>
        </w:rPr>
        <w:t xml:space="preserve"> following provides </w:t>
      </w:r>
      <w:r w:rsidRPr="00A56C58">
        <w:rPr>
          <w:rFonts w:ascii="Arial" w:hAnsi="Arial" w:cs="Arial"/>
          <w:sz w:val="24"/>
          <w:szCs w:val="24"/>
        </w:rPr>
        <w:t>you with</w:t>
      </w:r>
      <w:r w:rsidR="008B40CE" w:rsidRPr="00A56C58">
        <w:rPr>
          <w:rFonts w:ascii="Arial" w:hAnsi="Arial" w:cs="Arial"/>
          <w:sz w:val="24"/>
          <w:szCs w:val="24"/>
        </w:rPr>
        <w:t xml:space="preserve"> </w:t>
      </w:r>
      <w:r w:rsidR="00BD7FD3">
        <w:rPr>
          <w:rFonts w:ascii="Arial" w:hAnsi="Arial" w:cs="Arial"/>
          <w:sz w:val="24"/>
          <w:szCs w:val="24"/>
        </w:rPr>
        <w:t>advice on the</w:t>
      </w:r>
      <w:r w:rsidR="00D33B32" w:rsidRPr="008C5F37">
        <w:rPr>
          <w:rFonts w:ascii="Arial" w:hAnsi="Arial" w:cs="Arial"/>
          <w:sz w:val="24"/>
          <w:szCs w:val="24"/>
        </w:rPr>
        <w:t xml:space="preserve"> potential information you may be asked for</w:t>
      </w:r>
      <w:r w:rsidR="00E8510C" w:rsidRPr="00A56C58">
        <w:rPr>
          <w:rFonts w:ascii="Arial" w:hAnsi="Arial" w:cs="Arial"/>
          <w:sz w:val="24"/>
          <w:szCs w:val="24"/>
        </w:rPr>
        <w:t>.</w:t>
      </w:r>
    </w:p>
    <w:p w14:paraId="5B7420ED" w14:textId="147B1559" w:rsidR="00E54F2F" w:rsidRDefault="00E54F2F" w:rsidP="00501B04">
      <w:pPr>
        <w:spacing w:line="240" w:lineRule="auto"/>
        <w:rPr>
          <w:rFonts w:ascii="Arial" w:eastAsia="Calibri" w:hAnsi="Arial" w:cs="Arial"/>
          <w:b/>
          <w:bCs/>
          <w:color w:val="000000"/>
          <w:sz w:val="24"/>
          <w:szCs w:val="24"/>
        </w:rPr>
      </w:pPr>
    </w:p>
    <w:p w14:paraId="50EEADBB" w14:textId="0EC6CA01" w:rsidR="00E54F2F" w:rsidRDefault="00E54F2F" w:rsidP="00501B04">
      <w:pPr>
        <w:spacing w:line="240" w:lineRule="auto"/>
        <w:rPr>
          <w:rFonts w:ascii="Arial" w:eastAsia="Calibri" w:hAnsi="Arial" w:cs="Arial"/>
          <w:b/>
          <w:bCs/>
          <w:color w:val="000000"/>
          <w:sz w:val="24"/>
          <w:szCs w:val="24"/>
        </w:rPr>
      </w:pPr>
    </w:p>
    <w:p w14:paraId="7B4050D1" w14:textId="77777777" w:rsidR="00E54F2F" w:rsidRDefault="00E54F2F" w:rsidP="00501B04">
      <w:pPr>
        <w:spacing w:line="240" w:lineRule="auto"/>
        <w:rPr>
          <w:rFonts w:ascii="Arial" w:eastAsia="Calibri" w:hAnsi="Arial" w:cs="Arial"/>
          <w:b/>
          <w:bCs/>
          <w:color w:val="000000"/>
          <w:sz w:val="24"/>
          <w:szCs w:val="24"/>
        </w:rPr>
      </w:pPr>
    </w:p>
    <w:p w14:paraId="674F0899" w14:textId="7DC72219" w:rsidR="005F0FE1" w:rsidRPr="00E54F2F" w:rsidRDefault="005F0FE1" w:rsidP="00501B04">
      <w:pPr>
        <w:spacing w:line="240" w:lineRule="auto"/>
        <w:rPr>
          <w:rFonts w:ascii="Arial" w:eastAsia="Calibri" w:hAnsi="Arial" w:cs="Arial"/>
          <w:b/>
          <w:bCs/>
          <w:i/>
          <w:color w:val="000000"/>
          <w:sz w:val="24"/>
          <w:szCs w:val="24"/>
          <w:u w:val="single"/>
        </w:rPr>
      </w:pPr>
      <w:r w:rsidRPr="00E54F2F">
        <w:rPr>
          <w:rFonts w:ascii="Arial" w:eastAsia="Calibri" w:hAnsi="Arial" w:cs="Arial"/>
          <w:b/>
          <w:bCs/>
          <w:i/>
          <w:color w:val="000000"/>
          <w:sz w:val="24"/>
          <w:szCs w:val="24"/>
          <w:u w:val="single"/>
        </w:rPr>
        <w:t>Application Form</w:t>
      </w:r>
    </w:p>
    <w:p w14:paraId="3364658B" w14:textId="4D4BB9E2" w:rsidR="00956BD3" w:rsidRPr="00A56C58" w:rsidRDefault="00956BD3" w:rsidP="00501B04">
      <w:pPr>
        <w:spacing w:line="240" w:lineRule="auto"/>
        <w:rPr>
          <w:rFonts w:ascii="Arial" w:hAnsi="Arial" w:cs="Arial"/>
          <w:sz w:val="24"/>
          <w:szCs w:val="24"/>
        </w:rPr>
      </w:pPr>
      <w:r w:rsidRPr="00163792">
        <w:rPr>
          <w:rFonts w:ascii="Arial" w:hAnsi="Arial" w:cs="Arial"/>
          <w:sz w:val="24"/>
          <w:szCs w:val="24"/>
        </w:rPr>
        <w:t xml:space="preserve">When completing </w:t>
      </w:r>
      <w:r w:rsidR="00D33B32" w:rsidRPr="00163792">
        <w:rPr>
          <w:rFonts w:ascii="Arial" w:hAnsi="Arial" w:cs="Arial"/>
          <w:sz w:val="24"/>
          <w:szCs w:val="24"/>
        </w:rPr>
        <w:t>an</w:t>
      </w:r>
      <w:r w:rsidRPr="00A56C58">
        <w:rPr>
          <w:rFonts w:ascii="Arial" w:hAnsi="Arial" w:cs="Arial"/>
          <w:sz w:val="24"/>
          <w:szCs w:val="24"/>
        </w:rPr>
        <w:t xml:space="preserve"> Application Form you will be asked to provide </w:t>
      </w:r>
      <w:r w:rsidR="00895E95" w:rsidRPr="00A56C58">
        <w:rPr>
          <w:rFonts w:ascii="Arial" w:hAnsi="Arial" w:cs="Arial"/>
          <w:sz w:val="24"/>
          <w:szCs w:val="24"/>
        </w:rPr>
        <w:t xml:space="preserve">a range of information regarding your eligibility, education, employment history etc. You </w:t>
      </w:r>
      <w:r w:rsidR="00D33B32" w:rsidRPr="00A56C58">
        <w:rPr>
          <w:rFonts w:ascii="Arial" w:hAnsi="Arial" w:cs="Arial"/>
          <w:sz w:val="24"/>
          <w:szCs w:val="24"/>
        </w:rPr>
        <w:t>may</w:t>
      </w:r>
      <w:r w:rsidR="00895E95" w:rsidRPr="00A56C58">
        <w:rPr>
          <w:rFonts w:ascii="Arial" w:hAnsi="Arial" w:cs="Arial"/>
          <w:sz w:val="24"/>
          <w:szCs w:val="24"/>
        </w:rPr>
        <w:t xml:space="preserve"> also be asked to provide </w:t>
      </w:r>
      <w:r w:rsidRPr="00A56C58">
        <w:rPr>
          <w:rFonts w:ascii="Arial" w:hAnsi="Arial" w:cs="Arial"/>
          <w:sz w:val="24"/>
          <w:szCs w:val="24"/>
        </w:rPr>
        <w:t xml:space="preserve">evidence, in the form of real examples, of your skills, experience and ability </w:t>
      </w:r>
      <w:r w:rsidR="00F43FA1">
        <w:rPr>
          <w:rFonts w:ascii="Arial" w:hAnsi="Arial" w:cs="Arial"/>
          <w:sz w:val="24"/>
          <w:szCs w:val="24"/>
        </w:rPr>
        <w:t>in line with the criteria listed within the Job Advert</w:t>
      </w:r>
      <w:r w:rsidRPr="00A56C58">
        <w:rPr>
          <w:rFonts w:ascii="Arial" w:hAnsi="Arial" w:cs="Arial"/>
          <w:sz w:val="24"/>
          <w:szCs w:val="24"/>
        </w:rPr>
        <w:t xml:space="preserve">. This is the most important part of your Application Form </w:t>
      </w:r>
      <w:r w:rsidR="00961CD6" w:rsidRPr="00A56C58">
        <w:rPr>
          <w:rFonts w:ascii="Arial" w:hAnsi="Arial" w:cs="Arial"/>
          <w:sz w:val="24"/>
          <w:szCs w:val="24"/>
        </w:rPr>
        <w:t>as</w:t>
      </w:r>
      <w:r w:rsidRPr="00A56C58">
        <w:rPr>
          <w:rFonts w:ascii="Arial" w:hAnsi="Arial" w:cs="Arial"/>
          <w:sz w:val="24"/>
          <w:szCs w:val="24"/>
        </w:rPr>
        <w:t xml:space="preserve"> </w:t>
      </w:r>
      <w:r w:rsidR="000A5807" w:rsidRPr="00A56C58">
        <w:rPr>
          <w:rFonts w:ascii="Arial" w:hAnsi="Arial" w:cs="Arial"/>
          <w:sz w:val="24"/>
          <w:szCs w:val="24"/>
        </w:rPr>
        <w:t xml:space="preserve">it </w:t>
      </w:r>
      <w:r w:rsidRPr="00A56C58">
        <w:rPr>
          <w:rFonts w:ascii="Arial" w:hAnsi="Arial" w:cs="Arial"/>
          <w:sz w:val="24"/>
          <w:szCs w:val="24"/>
        </w:rPr>
        <w:t xml:space="preserve">will be assessed by a recruitment panel at the </w:t>
      </w:r>
      <w:r w:rsidR="00A16227">
        <w:rPr>
          <w:rFonts w:ascii="Arial" w:hAnsi="Arial" w:cs="Arial"/>
          <w:sz w:val="24"/>
          <w:szCs w:val="24"/>
        </w:rPr>
        <w:t>s</w:t>
      </w:r>
      <w:r w:rsidRPr="00A56C58">
        <w:rPr>
          <w:rFonts w:ascii="Arial" w:hAnsi="Arial" w:cs="Arial"/>
          <w:sz w:val="24"/>
          <w:szCs w:val="24"/>
        </w:rPr>
        <w:t xml:space="preserve">ift </w:t>
      </w:r>
      <w:r w:rsidR="00A16227">
        <w:rPr>
          <w:rFonts w:ascii="Arial" w:hAnsi="Arial" w:cs="Arial"/>
          <w:sz w:val="24"/>
          <w:szCs w:val="24"/>
        </w:rPr>
        <w:t>s</w:t>
      </w:r>
      <w:r w:rsidRPr="00A56C58">
        <w:rPr>
          <w:rFonts w:ascii="Arial" w:hAnsi="Arial" w:cs="Arial"/>
          <w:sz w:val="24"/>
          <w:szCs w:val="24"/>
        </w:rPr>
        <w:t>tage</w:t>
      </w:r>
      <w:r w:rsidR="00895E95" w:rsidRPr="00A56C58">
        <w:rPr>
          <w:rFonts w:ascii="Arial" w:hAnsi="Arial" w:cs="Arial"/>
          <w:sz w:val="24"/>
          <w:szCs w:val="24"/>
        </w:rPr>
        <w:t xml:space="preserve"> of the assessment process.</w:t>
      </w:r>
    </w:p>
    <w:p w14:paraId="723736C8" w14:textId="6D26FD0C" w:rsidR="0045534F" w:rsidRPr="00A56C58" w:rsidRDefault="0045534F" w:rsidP="00501B04">
      <w:pPr>
        <w:spacing w:after="0" w:line="240" w:lineRule="auto"/>
        <w:rPr>
          <w:rFonts w:ascii="Arial" w:eastAsia="Times New Roman" w:hAnsi="Arial" w:cs="Arial"/>
          <w:sz w:val="24"/>
          <w:szCs w:val="24"/>
          <w:lang w:eastAsia="en-GB"/>
        </w:rPr>
      </w:pPr>
      <w:r w:rsidRPr="00A56C58">
        <w:rPr>
          <w:rFonts w:ascii="Arial" w:eastAsia="Times New Roman" w:hAnsi="Arial" w:cs="Arial"/>
          <w:sz w:val="24"/>
          <w:szCs w:val="24"/>
          <w:lang w:eastAsia="en-GB"/>
        </w:rPr>
        <w:t xml:space="preserve">When choosing </w:t>
      </w:r>
      <w:r w:rsidR="00961CD6" w:rsidRPr="00A56C58">
        <w:rPr>
          <w:rFonts w:ascii="Arial" w:eastAsia="Times New Roman" w:hAnsi="Arial" w:cs="Arial"/>
          <w:sz w:val="24"/>
          <w:szCs w:val="24"/>
          <w:lang w:eastAsia="en-GB"/>
        </w:rPr>
        <w:t xml:space="preserve">what </w:t>
      </w:r>
      <w:r w:rsidRPr="00A56C58">
        <w:rPr>
          <w:rFonts w:ascii="Arial" w:eastAsia="Times New Roman" w:hAnsi="Arial" w:cs="Arial"/>
          <w:sz w:val="24"/>
          <w:szCs w:val="24"/>
          <w:lang w:eastAsia="en-GB"/>
        </w:rPr>
        <w:t>examples</w:t>
      </w:r>
      <w:r w:rsidR="00961CD6" w:rsidRPr="00A56C58">
        <w:rPr>
          <w:rFonts w:ascii="Arial" w:eastAsia="Times New Roman" w:hAnsi="Arial" w:cs="Arial"/>
          <w:sz w:val="24"/>
          <w:szCs w:val="24"/>
          <w:lang w:eastAsia="en-GB"/>
        </w:rPr>
        <w:t xml:space="preserve"> will best evidence the </w:t>
      </w:r>
      <w:r w:rsidR="00D33B32" w:rsidRPr="00A56C58">
        <w:rPr>
          <w:rFonts w:ascii="Arial" w:eastAsia="Times New Roman" w:hAnsi="Arial" w:cs="Arial"/>
          <w:sz w:val="24"/>
          <w:szCs w:val="24"/>
          <w:lang w:eastAsia="en-GB"/>
        </w:rPr>
        <w:t xml:space="preserve">criteria </w:t>
      </w:r>
      <w:r w:rsidR="00961CD6" w:rsidRPr="00A56C58">
        <w:rPr>
          <w:rFonts w:ascii="Arial" w:eastAsia="Times New Roman" w:hAnsi="Arial" w:cs="Arial"/>
          <w:sz w:val="24"/>
          <w:szCs w:val="24"/>
          <w:lang w:eastAsia="en-GB"/>
        </w:rPr>
        <w:t>required</w:t>
      </w:r>
      <w:r w:rsidRPr="00A56C58">
        <w:rPr>
          <w:rFonts w:ascii="Arial" w:eastAsia="Times New Roman" w:hAnsi="Arial" w:cs="Arial"/>
          <w:sz w:val="24"/>
          <w:szCs w:val="24"/>
          <w:lang w:eastAsia="en-GB"/>
        </w:rPr>
        <w:t xml:space="preserve">, consider the following advice: </w:t>
      </w:r>
    </w:p>
    <w:p w14:paraId="77D20CE4" w14:textId="45A1B94C" w:rsidR="000A202B" w:rsidRPr="00A56C58" w:rsidRDefault="000A202B" w:rsidP="00501B04">
      <w:pPr>
        <w:autoSpaceDE w:val="0"/>
        <w:autoSpaceDN w:val="0"/>
        <w:adjustRightInd w:val="0"/>
        <w:spacing w:after="0" w:line="240" w:lineRule="auto"/>
        <w:rPr>
          <w:rFonts w:ascii="Arial" w:hAnsi="Arial" w:cs="Arial"/>
          <w:sz w:val="24"/>
          <w:szCs w:val="24"/>
        </w:rPr>
      </w:pPr>
    </w:p>
    <w:p w14:paraId="71FF9026" w14:textId="0C163733" w:rsidR="00AD762C" w:rsidRPr="00A56C58" w:rsidRDefault="00AD762C" w:rsidP="00501B04">
      <w:pPr>
        <w:numPr>
          <w:ilvl w:val="0"/>
          <w:numId w:val="23"/>
        </w:numPr>
        <w:autoSpaceDE w:val="0"/>
        <w:autoSpaceDN w:val="0"/>
        <w:adjustRightInd w:val="0"/>
        <w:spacing w:after="126" w:line="240" w:lineRule="auto"/>
        <w:rPr>
          <w:rFonts w:ascii="Arial" w:eastAsia="Times New Roman" w:hAnsi="Arial" w:cs="Arial"/>
          <w:color w:val="000000"/>
          <w:sz w:val="24"/>
          <w:szCs w:val="24"/>
          <w:lang w:eastAsia="en-GB"/>
        </w:rPr>
      </w:pPr>
      <w:r w:rsidRPr="00A56C58">
        <w:rPr>
          <w:rFonts w:ascii="Arial" w:eastAsia="Times New Roman" w:hAnsi="Arial" w:cs="Arial"/>
          <w:color w:val="000000"/>
          <w:sz w:val="24"/>
          <w:szCs w:val="24"/>
          <w:lang w:eastAsia="en-GB"/>
        </w:rPr>
        <w:t>Base your examples on a previous experience, you may want to think about your achievements from the last 2</w:t>
      </w:r>
      <w:r w:rsidR="003822A0" w:rsidRPr="00A56C58">
        <w:rPr>
          <w:rFonts w:ascii="Arial" w:eastAsia="Times New Roman" w:hAnsi="Arial" w:cs="Arial"/>
          <w:color w:val="000000"/>
          <w:sz w:val="24"/>
          <w:szCs w:val="24"/>
          <w:lang w:eastAsia="en-GB"/>
        </w:rPr>
        <w:t>/3</w:t>
      </w:r>
      <w:r w:rsidRPr="00A56C58">
        <w:rPr>
          <w:rFonts w:ascii="Arial" w:eastAsia="Times New Roman" w:hAnsi="Arial" w:cs="Arial"/>
          <w:color w:val="000000"/>
          <w:sz w:val="24"/>
          <w:szCs w:val="24"/>
          <w:lang w:eastAsia="en-GB"/>
        </w:rPr>
        <w:t xml:space="preserve"> years. </w:t>
      </w:r>
    </w:p>
    <w:p w14:paraId="37FA56C6" w14:textId="3783EB06" w:rsidR="00961CD6" w:rsidRPr="00A56C58" w:rsidRDefault="00AD762C" w:rsidP="00501B04">
      <w:pPr>
        <w:numPr>
          <w:ilvl w:val="0"/>
          <w:numId w:val="23"/>
        </w:numPr>
        <w:autoSpaceDE w:val="0"/>
        <w:autoSpaceDN w:val="0"/>
        <w:adjustRightInd w:val="0"/>
        <w:spacing w:after="126" w:line="240" w:lineRule="auto"/>
        <w:rPr>
          <w:rFonts w:ascii="Arial" w:eastAsia="Times New Roman" w:hAnsi="Arial" w:cs="Arial"/>
          <w:color w:val="000000"/>
          <w:sz w:val="24"/>
          <w:szCs w:val="24"/>
          <w:lang w:eastAsia="en-GB"/>
        </w:rPr>
      </w:pPr>
      <w:r w:rsidRPr="00A56C58">
        <w:rPr>
          <w:rFonts w:ascii="Arial" w:eastAsia="Times New Roman" w:hAnsi="Arial" w:cs="Arial"/>
          <w:color w:val="000000"/>
          <w:sz w:val="24"/>
          <w:szCs w:val="24"/>
          <w:lang w:eastAsia="en-GB"/>
        </w:rPr>
        <w:t>Y</w:t>
      </w:r>
      <w:r w:rsidR="00692FE1" w:rsidRPr="00A56C58">
        <w:rPr>
          <w:rFonts w:ascii="Arial" w:eastAsia="Times New Roman" w:hAnsi="Arial" w:cs="Arial"/>
          <w:color w:val="000000"/>
          <w:sz w:val="24"/>
          <w:szCs w:val="24"/>
          <w:lang w:eastAsia="en-GB"/>
        </w:rPr>
        <w:t>ou can u</w:t>
      </w:r>
      <w:r w:rsidR="00961CD6" w:rsidRPr="00A56C58">
        <w:rPr>
          <w:rFonts w:ascii="Arial" w:eastAsia="Times New Roman" w:hAnsi="Arial" w:cs="Arial"/>
          <w:color w:val="000000"/>
          <w:sz w:val="24"/>
          <w:szCs w:val="24"/>
          <w:lang w:eastAsia="en-GB"/>
        </w:rPr>
        <w:t xml:space="preserve">se </w:t>
      </w:r>
      <w:r w:rsidR="00692FE1" w:rsidRPr="00A56C58">
        <w:rPr>
          <w:rFonts w:ascii="Arial" w:eastAsia="Times New Roman" w:hAnsi="Arial" w:cs="Arial"/>
          <w:color w:val="000000"/>
          <w:sz w:val="24"/>
          <w:szCs w:val="24"/>
          <w:lang w:eastAsia="en-GB"/>
        </w:rPr>
        <w:t xml:space="preserve">examples </w:t>
      </w:r>
      <w:r w:rsidR="00961CD6" w:rsidRPr="00A56C58">
        <w:rPr>
          <w:rFonts w:ascii="Arial" w:eastAsia="Times New Roman" w:hAnsi="Arial" w:cs="Arial"/>
          <w:color w:val="000000"/>
          <w:sz w:val="24"/>
          <w:szCs w:val="24"/>
          <w:lang w:eastAsia="en-GB"/>
        </w:rPr>
        <w:t>from a</w:t>
      </w:r>
      <w:r w:rsidR="00FD4D0C" w:rsidRPr="00A56C58">
        <w:rPr>
          <w:rFonts w:ascii="Arial" w:eastAsia="Times New Roman" w:hAnsi="Arial" w:cs="Arial"/>
          <w:color w:val="000000"/>
          <w:sz w:val="24"/>
          <w:szCs w:val="24"/>
          <w:lang w:eastAsia="en-GB"/>
        </w:rPr>
        <w:t>s</w:t>
      </w:r>
      <w:r w:rsidR="00961CD6" w:rsidRPr="00A56C58">
        <w:rPr>
          <w:rFonts w:ascii="Arial" w:eastAsia="Times New Roman" w:hAnsi="Arial" w:cs="Arial"/>
          <w:color w:val="000000"/>
          <w:sz w:val="24"/>
          <w:szCs w:val="24"/>
          <w:lang w:eastAsia="en-GB"/>
        </w:rPr>
        <w:t xml:space="preserve"> wide a range </w:t>
      </w:r>
      <w:r w:rsidR="00692FE1" w:rsidRPr="00A56C58">
        <w:rPr>
          <w:rFonts w:ascii="Arial" w:eastAsia="Times New Roman" w:hAnsi="Arial" w:cs="Arial"/>
          <w:color w:val="000000"/>
          <w:sz w:val="24"/>
          <w:szCs w:val="24"/>
          <w:lang w:eastAsia="en-GB"/>
        </w:rPr>
        <w:t>of experiences as you need</w:t>
      </w:r>
      <w:r w:rsidR="00961CD6" w:rsidRPr="00A56C58">
        <w:rPr>
          <w:rFonts w:ascii="Arial" w:eastAsia="Times New Roman" w:hAnsi="Arial" w:cs="Arial"/>
          <w:color w:val="000000"/>
          <w:sz w:val="24"/>
          <w:szCs w:val="24"/>
          <w:lang w:eastAsia="en-GB"/>
        </w:rPr>
        <w:t>. O</w:t>
      </w:r>
      <w:r w:rsidR="00FD4D0C" w:rsidRPr="00A56C58">
        <w:rPr>
          <w:rFonts w:ascii="Arial" w:eastAsia="Times New Roman" w:hAnsi="Arial" w:cs="Arial"/>
          <w:color w:val="000000"/>
          <w:sz w:val="24"/>
          <w:szCs w:val="24"/>
          <w:lang w:eastAsia="en-GB"/>
        </w:rPr>
        <w:t>utside of work</w:t>
      </w:r>
      <w:r w:rsidR="00961CD6" w:rsidRPr="00A56C58">
        <w:rPr>
          <w:rFonts w:ascii="Arial" w:eastAsia="Times New Roman" w:hAnsi="Arial" w:cs="Arial"/>
          <w:color w:val="000000"/>
          <w:sz w:val="24"/>
          <w:szCs w:val="24"/>
          <w:lang w:eastAsia="en-GB"/>
        </w:rPr>
        <w:t xml:space="preserve">, this might be experience from </w:t>
      </w:r>
      <w:r w:rsidR="00FD4D0C" w:rsidRPr="00A56C58">
        <w:rPr>
          <w:rFonts w:ascii="Arial" w:eastAsia="Times New Roman" w:hAnsi="Arial" w:cs="Arial"/>
          <w:color w:val="000000"/>
          <w:sz w:val="24"/>
          <w:szCs w:val="24"/>
          <w:lang w:eastAsia="en-GB"/>
        </w:rPr>
        <w:t>education settings or volunteering e</w:t>
      </w:r>
      <w:r w:rsidR="00961CD6" w:rsidRPr="00A56C58">
        <w:rPr>
          <w:rFonts w:ascii="Arial" w:eastAsia="Times New Roman" w:hAnsi="Arial" w:cs="Arial"/>
          <w:color w:val="000000"/>
          <w:sz w:val="24"/>
          <w:szCs w:val="24"/>
          <w:lang w:eastAsia="en-GB"/>
        </w:rPr>
        <w:t>tc.</w:t>
      </w:r>
    </w:p>
    <w:p w14:paraId="63BD8E15" w14:textId="604471AA" w:rsidR="0045534F" w:rsidRPr="00A56C58" w:rsidRDefault="00692FE1" w:rsidP="00501B04">
      <w:pPr>
        <w:numPr>
          <w:ilvl w:val="0"/>
          <w:numId w:val="24"/>
        </w:numPr>
        <w:autoSpaceDE w:val="0"/>
        <w:autoSpaceDN w:val="0"/>
        <w:adjustRightInd w:val="0"/>
        <w:spacing w:after="251" w:line="240" w:lineRule="auto"/>
        <w:rPr>
          <w:rFonts w:ascii="Arial" w:eastAsia="Times New Roman" w:hAnsi="Arial" w:cs="Arial"/>
          <w:color w:val="000000"/>
          <w:sz w:val="24"/>
          <w:szCs w:val="24"/>
          <w:lang w:eastAsia="en-GB"/>
        </w:rPr>
      </w:pPr>
      <w:r w:rsidRPr="00A56C58">
        <w:rPr>
          <w:rFonts w:ascii="Arial" w:eastAsia="Times New Roman" w:hAnsi="Arial" w:cs="Arial"/>
          <w:sz w:val="24"/>
          <w:szCs w:val="24"/>
          <w:lang w:eastAsia="en-GB"/>
        </w:rPr>
        <w:lastRenderedPageBreak/>
        <w:t xml:space="preserve">When you have picked your strongest </w:t>
      </w:r>
      <w:r w:rsidR="000A202B" w:rsidRPr="00A56C58">
        <w:rPr>
          <w:rFonts w:ascii="Arial" w:eastAsia="Times New Roman" w:hAnsi="Arial" w:cs="Arial"/>
          <w:sz w:val="24"/>
          <w:szCs w:val="24"/>
          <w:lang w:eastAsia="en-GB"/>
        </w:rPr>
        <w:t>examples</w:t>
      </w:r>
      <w:r w:rsidRPr="00A56C58">
        <w:rPr>
          <w:rFonts w:ascii="Arial" w:eastAsia="Times New Roman" w:hAnsi="Arial" w:cs="Arial"/>
          <w:sz w:val="24"/>
          <w:szCs w:val="24"/>
          <w:lang w:eastAsia="en-GB"/>
        </w:rPr>
        <w:t>,</w:t>
      </w:r>
      <w:r w:rsidR="000A202B" w:rsidRPr="00A56C58">
        <w:rPr>
          <w:rFonts w:ascii="Arial" w:eastAsia="Times New Roman" w:hAnsi="Arial" w:cs="Arial"/>
          <w:sz w:val="24"/>
          <w:szCs w:val="24"/>
          <w:lang w:eastAsia="en-GB"/>
        </w:rPr>
        <w:t xml:space="preserve"> </w:t>
      </w:r>
      <w:r w:rsidR="00961CD6" w:rsidRPr="00A56C58">
        <w:rPr>
          <w:rFonts w:ascii="Arial" w:eastAsia="Times New Roman" w:hAnsi="Arial" w:cs="Arial"/>
          <w:sz w:val="24"/>
          <w:szCs w:val="24"/>
          <w:lang w:eastAsia="en-GB"/>
        </w:rPr>
        <w:t xml:space="preserve">ensure they </w:t>
      </w:r>
      <w:r w:rsidRPr="00A56C58">
        <w:rPr>
          <w:rFonts w:ascii="Arial" w:eastAsia="Times New Roman" w:hAnsi="Arial" w:cs="Arial"/>
          <w:sz w:val="24"/>
          <w:szCs w:val="24"/>
          <w:lang w:eastAsia="en-GB"/>
        </w:rPr>
        <w:t xml:space="preserve">meet the full requirements of the </w:t>
      </w:r>
      <w:r w:rsidR="00D33B32" w:rsidRPr="00A56C58">
        <w:rPr>
          <w:rFonts w:ascii="Arial" w:eastAsia="Times New Roman" w:hAnsi="Arial" w:cs="Arial"/>
          <w:sz w:val="24"/>
          <w:szCs w:val="24"/>
          <w:lang w:eastAsia="en-GB"/>
        </w:rPr>
        <w:t>criteria</w:t>
      </w:r>
      <w:r w:rsidRPr="00A56C58">
        <w:rPr>
          <w:rFonts w:ascii="Arial" w:eastAsia="Times New Roman" w:hAnsi="Arial" w:cs="Arial"/>
          <w:sz w:val="24"/>
          <w:szCs w:val="24"/>
          <w:lang w:eastAsia="en-GB"/>
        </w:rPr>
        <w:t xml:space="preserve"> you are seeking to evidence. </w:t>
      </w:r>
      <w:r w:rsidR="000A202B" w:rsidRPr="00A56C58">
        <w:rPr>
          <w:rFonts w:ascii="Arial" w:eastAsia="Times New Roman" w:hAnsi="Arial" w:cs="Arial"/>
          <w:sz w:val="24"/>
          <w:szCs w:val="24"/>
          <w:lang w:eastAsia="en-GB"/>
        </w:rPr>
        <w:t xml:space="preserve">  </w:t>
      </w:r>
      <w:r w:rsidR="00FD4D0C" w:rsidRPr="00A56C58">
        <w:rPr>
          <w:rFonts w:ascii="Arial" w:eastAsia="Times New Roman" w:hAnsi="Arial" w:cs="Arial"/>
          <w:color w:val="000000"/>
          <w:sz w:val="24"/>
          <w:szCs w:val="24"/>
          <w:lang w:eastAsia="en-GB"/>
        </w:rPr>
        <w:t>When drafting</w:t>
      </w:r>
      <w:r w:rsidR="000A5807" w:rsidRPr="00A56C58">
        <w:rPr>
          <w:rFonts w:ascii="Arial" w:eastAsia="Times New Roman" w:hAnsi="Arial" w:cs="Arial"/>
          <w:color w:val="000000"/>
          <w:sz w:val="24"/>
          <w:szCs w:val="24"/>
          <w:lang w:eastAsia="en-GB"/>
        </w:rPr>
        <w:t xml:space="preserve"> your examples, </w:t>
      </w:r>
      <w:r w:rsidR="0045534F" w:rsidRPr="00A56C58">
        <w:rPr>
          <w:rFonts w:ascii="Arial" w:eastAsia="Times New Roman" w:hAnsi="Arial" w:cs="Arial"/>
          <w:color w:val="000000"/>
          <w:sz w:val="24"/>
          <w:szCs w:val="24"/>
          <w:lang w:eastAsia="en-GB"/>
        </w:rPr>
        <w:t>allow yourself plenty</w:t>
      </w:r>
      <w:r w:rsidR="000A5807" w:rsidRPr="00A56C58">
        <w:rPr>
          <w:rFonts w:ascii="Arial" w:eastAsia="Times New Roman" w:hAnsi="Arial" w:cs="Arial"/>
          <w:color w:val="000000"/>
          <w:sz w:val="24"/>
          <w:szCs w:val="24"/>
          <w:lang w:eastAsia="en-GB"/>
        </w:rPr>
        <w:t xml:space="preserve"> of time to refine your example</w:t>
      </w:r>
      <w:r w:rsidRPr="00A56C58">
        <w:rPr>
          <w:rFonts w:ascii="Arial" w:eastAsia="Times New Roman" w:hAnsi="Arial" w:cs="Arial"/>
          <w:color w:val="000000"/>
          <w:sz w:val="24"/>
          <w:szCs w:val="24"/>
          <w:lang w:eastAsia="en-GB"/>
        </w:rPr>
        <w:t>/s</w:t>
      </w:r>
      <w:r w:rsidR="000A5807" w:rsidRPr="00A56C58">
        <w:rPr>
          <w:rFonts w:ascii="Arial" w:eastAsia="Times New Roman" w:hAnsi="Arial" w:cs="Arial"/>
          <w:color w:val="000000"/>
          <w:sz w:val="24"/>
          <w:szCs w:val="24"/>
          <w:lang w:eastAsia="en-GB"/>
        </w:rPr>
        <w:t xml:space="preserve"> in line with the </w:t>
      </w:r>
      <w:r w:rsidR="00D33B32" w:rsidRPr="00A56C58">
        <w:rPr>
          <w:rFonts w:ascii="Arial" w:eastAsia="Times New Roman" w:hAnsi="Arial" w:cs="Arial"/>
          <w:color w:val="000000"/>
          <w:sz w:val="24"/>
          <w:szCs w:val="24"/>
          <w:lang w:eastAsia="en-GB"/>
        </w:rPr>
        <w:t xml:space="preserve">criteria </w:t>
      </w:r>
      <w:r w:rsidR="000A5807" w:rsidRPr="00A56C58">
        <w:rPr>
          <w:rFonts w:ascii="Arial" w:eastAsia="Times New Roman" w:hAnsi="Arial" w:cs="Arial"/>
          <w:color w:val="000000"/>
          <w:sz w:val="24"/>
          <w:szCs w:val="24"/>
          <w:lang w:eastAsia="en-GB"/>
        </w:rPr>
        <w:t>you are evidencing.</w:t>
      </w:r>
    </w:p>
    <w:p w14:paraId="06474DAE" w14:textId="7FE2C1CE" w:rsidR="0045534F" w:rsidRPr="00A56C58" w:rsidRDefault="006B69E5" w:rsidP="00501B04">
      <w:pPr>
        <w:numPr>
          <w:ilvl w:val="0"/>
          <w:numId w:val="24"/>
        </w:numPr>
        <w:autoSpaceDE w:val="0"/>
        <w:autoSpaceDN w:val="0"/>
        <w:adjustRightInd w:val="0"/>
        <w:spacing w:after="253" w:line="240" w:lineRule="auto"/>
        <w:rPr>
          <w:rFonts w:ascii="Arial" w:eastAsia="Times New Roman" w:hAnsi="Arial" w:cs="Arial"/>
          <w:color w:val="000000"/>
          <w:sz w:val="24"/>
          <w:szCs w:val="24"/>
          <w:lang w:eastAsia="en-GB"/>
        </w:rPr>
      </w:pPr>
      <w:r w:rsidRPr="00A56C58">
        <w:rPr>
          <w:rFonts w:ascii="Arial" w:eastAsia="Times New Roman" w:hAnsi="Arial" w:cs="Arial"/>
          <w:color w:val="000000"/>
          <w:sz w:val="24"/>
          <w:szCs w:val="24"/>
          <w:lang w:eastAsia="en-GB"/>
        </w:rPr>
        <w:t xml:space="preserve">Ensure the evidence </w:t>
      </w:r>
      <w:r w:rsidR="000A5807" w:rsidRPr="00A56C58">
        <w:rPr>
          <w:rFonts w:ascii="Arial" w:eastAsia="Times New Roman" w:hAnsi="Arial" w:cs="Arial"/>
          <w:color w:val="000000"/>
          <w:sz w:val="24"/>
          <w:szCs w:val="24"/>
          <w:lang w:eastAsia="en-GB"/>
        </w:rPr>
        <w:t xml:space="preserve">is presented as succinctly as possible and </w:t>
      </w:r>
      <w:r w:rsidRPr="00A56C58">
        <w:rPr>
          <w:rFonts w:ascii="Arial" w:eastAsia="Times New Roman" w:hAnsi="Arial" w:cs="Arial"/>
          <w:color w:val="000000"/>
          <w:sz w:val="24"/>
          <w:szCs w:val="24"/>
          <w:lang w:eastAsia="en-GB"/>
        </w:rPr>
        <w:t>does not go over the word count.</w:t>
      </w:r>
    </w:p>
    <w:p w14:paraId="1882B1AC" w14:textId="3EB0C71A" w:rsidR="0045534F" w:rsidRPr="00A56C58" w:rsidRDefault="00FD4D0C" w:rsidP="00501B04">
      <w:pPr>
        <w:numPr>
          <w:ilvl w:val="0"/>
          <w:numId w:val="26"/>
        </w:numPr>
        <w:autoSpaceDE w:val="0"/>
        <w:autoSpaceDN w:val="0"/>
        <w:adjustRightInd w:val="0"/>
        <w:spacing w:after="383" w:line="240" w:lineRule="auto"/>
        <w:rPr>
          <w:rFonts w:ascii="Arial" w:eastAsia="Times New Roman" w:hAnsi="Arial" w:cs="Arial"/>
          <w:color w:val="000000"/>
          <w:sz w:val="24"/>
          <w:szCs w:val="24"/>
          <w:lang w:eastAsia="en-GB"/>
        </w:rPr>
      </w:pPr>
      <w:r w:rsidRPr="00A56C58">
        <w:rPr>
          <w:rFonts w:ascii="Arial" w:eastAsia="Times New Roman" w:hAnsi="Arial" w:cs="Arial"/>
          <w:color w:val="000000"/>
          <w:sz w:val="24"/>
          <w:szCs w:val="24"/>
          <w:lang w:eastAsia="en-GB"/>
        </w:rPr>
        <w:t xml:space="preserve">Remember, a recruitment panel </w:t>
      </w:r>
      <w:r w:rsidR="0045534F" w:rsidRPr="00A56C58">
        <w:rPr>
          <w:rFonts w:ascii="Arial" w:eastAsia="Times New Roman" w:hAnsi="Arial" w:cs="Arial"/>
          <w:color w:val="000000"/>
          <w:sz w:val="24"/>
          <w:szCs w:val="24"/>
          <w:lang w:eastAsia="en-GB"/>
        </w:rPr>
        <w:t>cannot assume what is not included in the example</w:t>
      </w:r>
      <w:r w:rsidRPr="00A56C58">
        <w:rPr>
          <w:rFonts w:ascii="Arial" w:eastAsia="Times New Roman" w:hAnsi="Arial" w:cs="Arial"/>
          <w:color w:val="000000"/>
          <w:sz w:val="24"/>
          <w:szCs w:val="24"/>
          <w:lang w:eastAsia="en-GB"/>
        </w:rPr>
        <w:t xml:space="preserve">, they </w:t>
      </w:r>
      <w:r w:rsidR="0045534F" w:rsidRPr="00A56C58">
        <w:rPr>
          <w:rFonts w:ascii="Arial" w:eastAsia="Times New Roman" w:hAnsi="Arial" w:cs="Arial"/>
          <w:color w:val="000000"/>
          <w:sz w:val="24"/>
          <w:szCs w:val="24"/>
          <w:lang w:eastAsia="en-GB"/>
        </w:rPr>
        <w:t>can only assess what you have actually written</w:t>
      </w:r>
      <w:r w:rsidR="006B69E5" w:rsidRPr="00A56C58">
        <w:rPr>
          <w:rFonts w:ascii="Arial" w:eastAsia="Times New Roman" w:hAnsi="Arial" w:cs="Arial"/>
          <w:color w:val="000000"/>
          <w:sz w:val="24"/>
          <w:szCs w:val="24"/>
          <w:lang w:eastAsia="en-GB"/>
        </w:rPr>
        <w:t>.</w:t>
      </w:r>
      <w:r w:rsidR="0045534F" w:rsidRPr="00A56C58">
        <w:rPr>
          <w:rFonts w:ascii="Arial" w:eastAsia="Times New Roman" w:hAnsi="Arial" w:cs="Arial"/>
          <w:color w:val="000000"/>
          <w:sz w:val="24"/>
          <w:szCs w:val="24"/>
          <w:lang w:eastAsia="en-GB"/>
        </w:rPr>
        <w:t xml:space="preserve"> </w:t>
      </w:r>
    </w:p>
    <w:p w14:paraId="2E7DCAE7" w14:textId="77777777" w:rsidR="00FD4D0C" w:rsidRPr="00A56C58" w:rsidRDefault="000E75B1" w:rsidP="00501B04">
      <w:pPr>
        <w:numPr>
          <w:ilvl w:val="0"/>
          <w:numId w:val="26"/>
        </w:numPr>
        <w:autoSpaceDE w:val="0"/>
        <w:autoSpaceDN w:val="0"/>
        <w:adjustRightInd w:val="0"/>
        <w:spacing w:after="380" w:line="240" w:lineRule="auto"/>
        <w:rPr>
          <w:rFonts w:ascii="Arial" w:eastAsia="Times New Roman" w:hAnsi="Arial" w:cs="Arial"/>
          <w:color w:val="000000"/>
          <w:sz w:val="24"/>
          <w:szCs w:val="24"/>
          <w:lang w:eastAsia="en-GB"/>
        </w:rPr>
      </w:pPr>
      <w:r w:rsidRPr="00A56C58">
        <w:rPr>
          <w:rFonts w:ascii="Arial" w:eastAsia="Times New Roman" w:hAnsi="Arial" w:cs="Arial"/>
          <w:bCs/>
          <w:color w:val="000000"/>
          <w:sz w:val="24"/>
          <w:szCs w:val="24"/>
          <w:lang w:eastAsia="en-GB"/>
        </w:rPr>
        <w:t>Use ‘I’ not ‘we’.</w:t>
      </w:r>
      <w:r w:rsidRPr="00A56C58">
        <w:rPr>
          <w:rFonts w:ascii="Arial" w:eastAsia="Times New Roman" w:hAnsi="Arial" w:cs="Arial"/>
          <w:b/>
          <w:bCs/>
          <w:color w:val="000000"/>
          <w:sz w:val="24"/>
          <w:szCs w:val="24"/>
          <w:lang w:eastAsia="en-GB"/>
        </w:rPr>
        <w:t xml:space="preserve"> </w:t>
      </w:r>
      <w:r w:rsidR="00FD4D0C" w:rsidRPr="00A56C58">
        <w:rPr>
          <w:rFonts w:ascii="Arial" w:eastAsia="Times New Roman" w:hAnsi="Arial" w:cs="Arial"/>
          <w:bCs/>
          <w:color w:val="000000"/>
          <w:sz w:val="24"/>
          <w:szCs w:val="24"/>
          <w:lang w:eastAsia="en-GB"/>
        </w:rPr>
        <w:t>Evidence</w:t>
      </w:r>
      <w:r w:rsidR="00FD4D0C" w:rsidRPr="00A56C58">
        <w:rPr>
          <w:rFonts w:ascii="Arial" w:eastAsia="Times New Roman" w:hAnsi="Arial" w:cs="Arial"/>
          <w:b/>
          <w:bCs/>
          <w:color w:val="000000"/>
          <w:sz w:val="24"/>
          <w:szCs w:val="24"/>
          <w:lang w:eastAsia="en-GB"/>
        </w:rPr>
        <w:t xml:space="preserve"> </w:t>
      </w:r>
      <w:r w:rsidRPr="00A56C58">
        <w:rPr>
          <w:rFonts w:ascii="Arial" w:eastAsia="Times New Roman" w:hAnsi="Arial" w:cs="Arial"/>
          <w:color w:val="000000"/>
          <w:sz w:val="24"/>
          <w:szCs w:val="24"/>
          <w:u w:val="single"/>
          <w:lang w:eastAsia="en-GB"/>
        </w:rPr>
        <w:t>your</w:t>
      </w:r>
      <w:r w:rsidRPr="00A56C58">
        <w:rPr>
          <w:rFonts w:ascii="Arial" w:eastAsia="Times New Roman" w:hAnsi="Arial" w:cs="Arial"/>
          <w:color w:val="000000"/>
          <w:sz w:val="24"/>
          <w:szCs w:val="24"/>
          <w:lang w:eastAsia="en-GB"/>
        </w:rPr>
        <w:t xml:space="preserve"> role</w:t>
      </w:r>
      <w:r w:rsidR="00FD4D0C" w:rsidRPr="00A56C58">
        <w:rPr>
          <w:rFonts w:ascii="Arial" w:eastAsia="Times New Roman" w:hAnsi="Arial" w:cs="Arial"/>
          <w:color w:val="000000"/>
          <w:sz w:val="24"/>
          <w:szCs w:val="24"/>
          <w:lang w:eastAsia="en-GB"/>
        </w:rPr>
        <w:t xml:space="preserve"> </w:t>
      </w:r>
      <w:r w:rsidRPr="00A56C58">
        <w:rPr>
          <w:rFonts w:ascii="Arial" w:eastAsia="Times New Roman" w:hAnsi="Arial" w:cs="Arial"/>
          <w:color w:val="000000"/>
          <w:sz w:val="24"/>
          <w:szCs w:val="24"/>
          <w:lang w:eastAsia="en-GB"/>
        </w:rPr>
        <w:t xml:space="preserve">and how </w:t>
      </w:r>
      <w:r w:rsidRPr="00A56C58">
        <w:rPr>
          <w:rFonts w:ascii="Arial" w:eastAsia="Times New Roman" w:hAnsi="Arial" w:cs="Arial"/>
          <w:color w:val="000000"/>
          <w:sz w:val="24"/>
          <w:szCs w:val="24"/>
          <w:u w:val="single"/>
          <w:lang w:eastAsia="en-GB"/>
        </w:rPr>
        <w:t>you</w:t>
      </w:r>
      <w:r w:rsidRPr="00A56C58">
        <w:rPr>
          <w:rFonts w:ascii="Arial" w:eastAsia="Times New Roman" w:hAnsi="Arial" w:cs="Arial"/>
          <w:color w:val="000000"/>
          <w:sz w:val="24"/>
          <w:szCs w:val="24"/>
          <w:lang w:eastAsia="en-GB"/>
        </w:rPr>
        <w:t xml:space="preserve"> affected the outcome. </w:t>
      </w:r>
    </w:p>
    <w:p w14:paraId="2A10AE2E" w14:textId="33941944" w:rsidR="00FB5828" w:rsidRPr="00A56C58" w:rsidRDefault="0045534F" w:rsidP="00AD762C">
      <w:pPr>
        <w:numPr>
          <w:ilvl w:val="0"/>
          <w:numId w:val="26"/>
        </w:numPr>
        <w:autoSpaceDE w:val="0"/>
        <w:autoSpaceDN w:val="0"/>
        <w:adjustRightInd w:val="0"/>
        <w:spacing w:after="380" w:line="240" w:lineRule="auto"/>
        <w:rPr>
          <w:rFonts w:ascii="Arial" w:eastAsia="Times New Roman" w:hAnsi="Arial" w:cs="Arial"/>
          <w:color w:val="000000"/>
          <w:sz w:val="24"/>
          <w:szCs w:val="24"/>
          <w:lang w:eastAsia="en-GB"/>
        </w:rPr>
      </w:pPr>
      <w:r w:rsidRPr="00A56C58">
        <w:rPr>
          <w:rFonts w:ascii="Arial" w:eastAsia="Times New Roman" w:hAnsi="Arial" w:cs="Arial"/>
          <w:color w:val="000000"/>
          <w:sz w:val="24"/>
          <w:szCs w:val="24"/>
          <w:lang w:eastAsia="en-GB"/>
        </w:rPr>
        <w:t>Don’t get caught up telling a story</w:t>
      </w:r>
      <w:r w:rsidR="006B69E5" w:rsidRPr="00A56C58">
        <w:rPr>
          <w:rFonts w:ascii="Arial" w:eastAsia="Times New Roman" w:hAnsi="Arial" w:cs="Arial"/>
          <w:color w:val="000000"/>
          <w:sz w:val="24"/>
          <w:szCs w:val="24"/>
          <w:lang w:eastAsia="en-GB"/>
        </w:rPr>
        <w:t xml:space="preserve"> or setting a scene</w:t>
      </w:r>
      <w:r w:rsidR="000E75B1" w:rsidRPr="00A56C58">
        <w:rPr>
          <w:rFonts w:ascii="Arial" w:eastAsia="Times New Roman" w:hAnsi="Arial" w:cs="Arial"/>
          <w:color w:val="000000"/>
          <w:sz w:val="24"/>
          <w:szCs w:val="24"/>
          <w:lang w:eastAsia="en-GB"/>
        </w:rPr>
        <w:t xml:space="preserve"> in your example. </w:t>
      </w:r>
      <w:r w:rsidR="006B69E5" w:rsidRPr="00A56C58">
        <w:rPr>
          <w:rFonts w:ascii="Arial" w:eastAsia="Times New Roman" w:hAnsi="Arial" w:cs="Arial"/>
          <w:color w:val="000000"/>
          <w:sz w:val="24"/>
          <w:szCs w:val="24"/>
          <w:lang w:eastAsia="en-GB"/>
        </w:rPr>
        <w:t>Your example should include</w:t>
      </w:r>
      <w:r w:rsidR="00FD4D0C" w:rsidRPr="00A56C58">
        <w:rPr>
          <w:rFonts w:ascii="Arial" w:eastAsia="Times New Roman" w:hAnsi="Arial" w:cs="Arial"/>
          <w:color w:val="000000"/>
          <w:sz w:val="24"/>
          <w:szCs w:val="24"/>
          <w:lang w:eastAsia="en-GB"/>
        </w:rPr>
        <w:t xml:space="preserve"> </w:t>
      </w:r>
      <w:r w:rsidR="006B69E5" w:rsidRPr="00A56C58">
        <w:rPr>
          <w:rFonts w:ascii="Arial" w:eastAsia="Times New Roman" w:hAnsi="Arial" w:cs="Arial"/>
          <w:color w:val="000000"/>
          <w:sz w:val="24"/>
          <w:szCs w:val="24"/>
          <w:lang w:eastAsia="en-GB"/>
        </w:rPr>
        <w:t xml:space="preserve">a brief statement </w:t>
      </w:r>
      <w:r w:rsidR="000E75B1" w:rsidRPr="00A56C58">
        <w:rPr>
          <w:rFonts w:ascii="Arial" w:eastAsia="Times New Roman" w:hAnsi="Arial" w:cs="Arial"/>
          <w:color w:val="000000"/>
          <w:sz w:val="24"/>
          <w:szCs w:val="24"/>
          <w:lang w:eastAsia="en-GB"/>
        </w:rPr>
        <w:t xml:space="preserve">regarding the </w:t>
      </w:r>
      <w:r w:rsidR="006B69E5" w:rsidRPr="00A56C58">
        <w:rPr>
          <w:rFonts w:ascii="Arial" w:eastAsia="Times New Roman" w:hAnsi="Arial" w:cs="Arial"/>
          <w:color w:val="000000"/>
          <w:sz w:val="24"/>
          <w:szCs w:val="24"/>
          <w:lang w:eastAsia="en-GB"/>
        </w:rPr>
        <w:t>situation</w:t>
      </w:r>
      <w:r w:rsidR="000E75B1" w:rsidRPr="00A56C58">
        <w:rPr>
          <w:rFonts w:ascii="Arial" w:eastAsia="Times New Roman" w:hAnsi="Arial" w:cs="Arial"/>
          <w:color w:val="000000"/>
          <w:sz w:val="24"/>
          <w:szCs w:val="24"/>
          <w:lang w:eastAsia="en-GB"/>
        </w:rPr>
        <w:t>/context of your example</w:t>
      </w:r>
      <w:r w:rsidR="00FD4D0C" w:rsidRPr="00A56C58">
        <w:rPr>
          <w:rFonts w:ascii="Arial" w:eastAsia="Times New Roman" w:hAnsi="Arial" w:cs="Arial"/>
          <w:color w:val="000000"/>
          <w:sz w:val="24"/>
          <w:szCs w:val="24"/>
          <w:lang w:eastAsia="en-GB"/>
        </w:rPr>
        <w:t xml:space="preserve">, then </w:t>
      </w:r>
      <w:r w:rsidR="006B69E5" w:rsidRPr="00A56C58">
        <w:rPr>
          <w:rFonts w:ascii="Arial" w:eastAsia="Times New Roman" w:hAnsi="Arial" w:cs="Arial"/>
          <w:color w:val="000000"/>
          <w:sz w:val="24"/>
          <w:szCs w:val="24"/>
          <w:lang w:eastAsia="en-GB"/>
        </w:rPr>
        <w:t xml:space="preserve">focus on how </w:t>
      </w:r>
      <w:r w:rsidRPr="00A56C58">
        <w:rPr>
          <w:rFonts w:ascii="Arial" w:eastAsia="Times New Roman" w:hAnsi="Arial" w:cs="Arial"/>
          <w:color w:val="000000"/>
          <w:sz w:val="24"/>
          <w:szCs w:val="24"/>
          <w:lang w:eastAsia="en-GB"/>
        </w:rPr>
        <w:t>you went about the task</w:t>
      </w:r>
      <w:r w:rsidR="006B69E5" w:rsidRPr="00A56C58">
        <w:rPr>
          <w:rFonts w:ascii="Arial" w:eastAsia="Times New Roman" w:hAnsi="Arial" w:cs="Arial"/>
          <w:color w:val="000000"/>
          <w:sz w:val="24"/>
          <w:szCs w:val="24"/>
          <w:lang w:eastAsia="en-GB"/>
        </w:rPr>
        <w:t>, what actions</w:t>
      </w:r>
      <w:r w:rsidR="000E75B1" w:rsidRPr="00A56C58">
        <w:rPr>
          <w:rFonts w:ascii="Arial" w:eastAsia="Times New Roman" w:hAnsi="Arial" w:cs="Arial"/>
          <w:color w:val="000000"/>
          <w:sz w:val="24"/>
          <w:szCs w:val="24"/>
          <w:lang w:eastAsia="en-GB"/>
        </w:rPr>
        <w:t xml:space="preserve"> </w:t>
      </w:r>
      <w:r w:rsidR="006B69E5" w:rsidRPr="00A56C58">
        <w:rPr>
          <w:rFonts w:ascii="Arial" w:eastAsia="Times New Roman" w:hAnsi="Arial" w:cs="Arial"/>
          <w:color w:val="000000"/>
          <w:sz w:val="24"/>
          <w:szCs w:val="24"/>
          <w:lang w:eastAsia="en-GB"/>
        </w:rPr>
        <w:t>you instigate</w:t>
      </w:r>
      <w:r w:rsidR="000E75B1" w:rsidRPr="00A56C58">
        <w:rPr>
          <w:rFonts w:ascii="Arial" w:eastAsia="Times New Roman" w:hAnsi="Arial" w:cs="Arial"/>
          <w:color w:val="000000"/>
          <w:sz w:val="24"/>
          <w:szCs w:val="24"/>
          <w:lang w:eastAsia="en-GB"/>
        </w:rPr>
        <w:t>d</w:t>
      </w:r>
      <w:r w:rsidR="006B69E5" w:rsidRPr="00A56C58">
        <w:rPr>
          <w:rFonts w:ascii="Arial" w:eastAsia="Times New Roman" w:hAnsi="Arial" w:cs="Arial"/>
          <w:color w:val="000000"/>
          <w:sz w:val="24"/>
          <w:szCs w:val="24"/>
          <w:lang w:eastAsia="en-GB"/>
        </w:rPr>
        <w:t>/</w:t>
      </w:r>
      <w:r w:rsidR="000E75B1" w:rsidRPr="00A56C58">
        <w:rPr>
          <w:rFonts w:ascii="Arial" w:eastAsia="Times New Roman" w:hAnsi="Arial" w:cs="Arial"/>
          <w:color w:val="000000"/>
          <w:sz w:val="24"/>
          <w:szCs w:val="24"/>
          <w:lang w:eastAsia="en-GB"/>
        </w:rPr>
        <w:t>undertook/</w:t>
      </w:r>
      <w:r w:rsidR="006B69E5" w:rsidRPr="00A56C58">
        <w:rPr>
          <w:rFonts w:ascii="Arial" w:eastAsia="Times New Roman" w:hAnsi="Arial" w:cs="Arial"/>
          <w:color w:val="000000"/>
          <w:sz w:val="24"/>
          <w:szCs w:val="24"/>
          <w:lang w:eastAsia="en-GB"/>
        </w:rPr>
        <w:t>lead on etc.</w:t>
      </w:r>
      <w:r w:rsidR="00FD4D0C" w:rsidRPr="00A56C58">
        <w:rPr>
          <w:rFonts w:ascii="Arial" w:eastAsia="Times New Roman" w:hAnsi="Arial" w:cs="Arial"/>
          <w:color w:val="000000"/>
          <w:sz w:val="24"/>
          <w:szCs w:val="24"/>
          <w:lang w:eastAsia="en-GB"/>
        </w:rPr>
        <w:t xml:space="preserve"> E</w:t>
      </w:r>
      <w:r w:rsidR="006B69E5" w:rsidRPr="00A56C58">
        <w:rPr>
          <w:rFonts w:ascii="Arial" w:eastAsia="Times New Roman" w:hAnsi="Arial" w:cs="Arial"/>
          <w:color w:val="000000"/>
          <w:sz w:val="24"/>
          <w:szCs w:val="24"/>
          <w:lang w:eastAsia="en-GB"/>
        </w:rPr>
        <w:t xml:space="preserve">xplain </w:t>
      </w:r>
      <w:r w:rsidRPr="00A56C58">
        <w:rPr>
          <w:rFonts w:ascii="Arial" w:eastAsia="Times New Roman" w:hAnsi="Arial" w:cs="Arial"/>
          <w:color w:val="000000"/>
          <w:sz w:val="24"/>
          <w:szCs w:val="24"/>
          <w:lang w:eastAsia="en-GB"/>
        </w:rPr>
        <w:t xml:space="preserve">why you </w:t>
      </w:r>
      <w:r w:rsidR="00692FE1" w:rsidRPr="00A56C58">
        <w:rPr>
          <w:rFonts w:ascii="Arial" w:eastAsia="Times New Roman" w:hAnsi="Arial" w:cs="Arial"/>
          <w:color w:val="000000"/>
          <w:sz w:val="24"/>
          <w:szCs w:val="24"/>
          <w:lang w:eastAsia="en-GB"/>
        </w:rPr>
        <w:t>under</w:t>
      </w:r>
      <w:r w:rsidR="000E75B1" w:rsidRPr="00A56C58">
        <w:rPr>
          <w:rFonts w:ascii="Arial" w:eastAsia="Times New Roman" w:hAnsi="Arial" w:cs="Arial"/>
          <w:color w:val="000000"/>
          <w:sz w:val="24"/>
          <w:szCs w:val="24"/>
          <w:lang w:eastAsia="en-GB"/>
        </w:rPr>
        <w:t xml:space="preserve">took these actions, </w:t>
      </w:r>
      <w:r w:rsidRPr="00A56C58">
        <w:rPr>
          <w:rFonts w:ascii="Arial" w:eastAsia="Times New Roman" w:hAnsi="Arial" w:cs="Arial"/>
          <w:color w:val="000000"/>
          <w:sz w:val="24"/>
          <w:szCs w:val="24"/>
          <w:lang w:eastAsia="en-GB"/>
        </w:rPr>
        <w:t>any obstacles you encountered</w:t>
      </w:r>
      <w:r w:rsidR="00FD4D0C" w:rsidRPr="00A56C58">
        <w:rPr>
          <w:rFonts w:ascii="Arial" w:eastAsia="Times New Roman" w:hAnsi="Arial" w:cs="Arial"/>
          <w:color w:val="000000"/>
          <w:sz w:val="24"/>
          <w:szCs w:val="24"/>
          <w:lang w:eastAsia="en-GB"/>
        </w:rPr>
        <w:t>. F</w:t>
      </w:r>
      <w:r w:rsidR="006B69E5" w:rsidRPr="00A56C58">
        <w:rPr>
          <w:rFonts w:ascii="Arial" w:eastAsia="Times New Roman" w:hAnsi="Arial" w:cs="Arial"/>
          <w:color w:val="000000"/>
          <w:sz w:val="24"/>
          <w:szCs w:val="24"/>
          <w:lang w:eastAsia="en-GB"/>
        </w:rPr>
        <w:t>inally include results, using short statements to demonstrate w</w:t>
      </w:r>
      <w:r w:rsidRPr="00A56C58">
        <w:rPr>
          <w:rFonts w:ascii="Arial" w:eastAsia="Times New Roman" w:hAnsi="Arial" w:cs="Arial"/>
          <w:color w:val="000000"/>
          <w:sz w:val="24"/>
          <w:szCs w:val="24"/>
          <w:lang w:eastAsia="en-GB"/>
        </w:rPr>
        <w:t>hy your actions were effectiv</w:t>
      </w:r>
      <w:r w:rsidR="006B69E5" w:rsidRPr="00A56C58">
        <w:rPr>
          <w:rFonts w:ascii="Arial" w:eastAsia="Times New Roman" w:hAnsi="Arial" w:cs="Arial"/>
          <w:color w:val="000000"/>
          <w:sz w:val="24"/>
          <w:szCs w:val="24"/>
          <w:lang w:eastAsia="en-GB"/>
        </w:rPr>
        <w:t>e and/or why they added value</w:t>
      </w:r>
      <w:r w:rsidR="000E75B1" w:rsidRPr="00A56C58">
        <w:rPr>
          <w:rFonts w:ascii="Arial" w:eastAsia="Times New Roman" w:hAnsi="Arial" w:cs="Arial"/>
          <w:color w:val="000000"/>
          <w:sz w:val="24"/>
          <w:szCs w:val="24"/>
          <w:lang w:eastAsia="en-GB"/>
        </w:rPr>
        <w:t>. If the result was not entirely successful describe what y</w:t>
      </w:r>
      <w:r w:rsidR="00627E8D" w:rsidRPr="00A56C58">
        <w:rPr>
          <w:rFonts w:ascii="Arial" w:eastAsia="Times New Roman" w:hAnsi="Arial" w:cs="Arial"/>
          <w:color w:val="000000"/>
          <w:sz w:val="24"/>
          <w:szCs w:val="24"/>
          <w:lang w:eastAsia="en-GB"/>
        </w:rPr>
        <w:t>ou learned from this</w:t>
      </w:r>
    </w:p>
    <w:p w14:paraId="1ADD0D4D" w14:textId="19818CCA" w:rsidR="00627E8D" w:rsidRPr="00A56C58" w:rsidRDefault="00692FE1" w:rsidP="00501B04">
      <w:pPr>
        <w:pStyle w:val="ListParagraph"/>
        <w:numPr>
          <w:ilvl w:val="0"/>
          <w:numId w:val="26"/>
        </w:numPr>
        <w:autoSpaceDE w:val="0"/>
        <w:autoSpaceDN w:val="0"/>
        <w:adjustRightInd w:val="0"/>
        <w:rPr>
          <w:rFonts w:ascii="Arial" w:hAnsi="Arial" w:cs="Arial"/>
          <w:color w:val="000000"/>
          <w:lang w:eastAsia="en-GB"/>
        </w:rPr>
      </w:pPr>
      <w:r w:rsidRPr="00A56C58">
        <w:rPr>
          <w:rFonts w:ascii="Arial" w:hAnsi="Arial" w:cs="Arial"/>
          <w:lang w:eastAsia="en-GB"/>
        </w:rPr>
        <w:t xml:space="preserve">Some candidates find it helpful to use the </w:t>
      </w:r>
      <w:r w:rsidR="0045534F" w:rsidRPr="00A56C58">
        <w:rPr>
          <w:rFonts w:ascii="Arial" w:hAnsi="Arial" w:cs="Arial"/>
          <w:b/>
          <w:bCs/>
          <w:lang w:eastAsia="en-GB"/>
        </w:rPr>
        <w:t xml:space="preserve">STAR </w:t>
      </w:r>
      <w:r w:rsidR="0045534F" w:rsidRPr="00A56C58">
        <w:rPr>
          <w:rFonts w:ascii="Arial" w:hAnsi="Arial" w:cs="Arial"/>
          <w:lang w:eastAsia="en-GB"/>
        </w:rPr>
        <w:t xml:space="preserve">approach </w:t>
      </w:r>
      <w:r w:rsidRPr="00A56C58">
        <w:rPr>
          <w:rFonts w:ascii="Arial" w:hAnsi="Arial" w:cs="Arial"/>
          <w:lang w:eastAsia="en-GB"/>
        </w:rPr>
        <w:t xml:space="preserve">when </w:t>
      </w:r>
      <w:r w:rsidR="0045534F" w:rsidRPr="00A56C58">
        <w:rPr>
          <w:rFonts w:ascii="Arial" w:hAnsi="Arial" w:cs="Arial"/>
          <w:lang w:eastAsia="en-GB"/>
        </w:rPr>
        <w:t>present</w:t>
      </w:r>
      <w:r w:rsidRPr="00A56C58">
        <w:rPr>
          <w:rFonts w:ascii="Arial" w:hAnsi="Arial" w:cs="Arial"/>
          <w:lang w:eastAsia="en-GB"/>
        </w:rPr>
        <w:t>ing</w:t>
      </w:r>
      <w:r w:rsidR="0045534F" w:rsidRPr="00A56C58">
        <w:rPr>
          <w:rFonts w:ascii="Arial" w:hAnsi="Arial" w:cs="Arial"/>
          <w:lang w:eastAsia="en-GB"/>
        </w:rPr>
        <w:t xml:space="preserve"> </w:t>
      </w:r>
      <w:r w:rsidRPr="00A56C58">
        <w:rPr>
          <w:rFonts w:ascii="Arial" w:hAnsi="Arial" w:cs="Arial"/>
          <w:lang w:eastAsia="en-GB"/>
        </w:rPr>
        <w:t>e</w:t>
      </w:r>
      <w:r w:rsidR="0045534F" w:rsidRPr="00A56C58">
        <w:rPr>
          <w:rFonts w:ascii="Arial" w:hAnsi="Arial" w:cs="Arial"/>
          <w:lang w:eastAsia="en-GB"/>
        </w:rPr>
        <w:t>vidence</w:t>
      </w:r>
      <w:r w:rsidRPr="00A56C58">
        <w:rPr>
          <w:rFonts w:ascii="Arial" w:hAnsi="Arial" w:cs="Arial"/>
          <w:lang w:eastAsia="en-GB"/>
        </w:rPr>
        <w:t xml:space="preserve"> as it provide</w:t>
      </w:r>
      <w:r w:rsidR="009C27BE">
        <w:rPr>
          <w:rFonts w:ascii="Arial" w:hAnsi="Arial" w:cs="Arial"/>
          <w:lang w:eastAsia="en-GB"/>
        </w:rPr>
        <w:t>s</w:t>
      </w:r>
      <w:r w:rsidRPr="00A56C58">
        <w:rPr>
          <w:rFonts w:ascii="Arial" w:hAnsi="Arial" w:cs="Arial"/>
          <w:lang w:eastAsia="en-GB"/>
        </w:rPr>
        <w:t xml:space="preserve"> </w:t>
      </w:r>
      <w:r w:rsidR="0045534F" w:rsidRPr="00A56C58">
        <w:rPr>
          <w:rFonts w:ascii="Arial" w:hAnsi="Arial" w:cs="Arial"/>
          <w:lang w:eastAsia="en-GB"/>
        </w:rPr>
        <w:t xml:space="preserve">structure and focus to examples in both the application form and the interview. </w:t>
      </w:r>
    </w:p>
    <w:p w14:paraId="09E4BB20" w14:textId="77777777" w:rsidR="00627E8D" w:rsidRPr="00A56C58" w:rsidRDefault="00627E8D" w:rsidP="00501B04">
      <w:pPr>
        <w:pStyle w:val="ListParagraph"/>
        <w:autoSpaceDE w:val="0"/>
        <w:autoSpaceDN w:val="0"/>
        <w:adjustRightInd w:val="0"/>
        <w:ind w:left="360"/>
        <w:rPr>
          <w:rFonts w:ascii="Arial" w:hAnsi="Arial" w:cs="Arial"/>
          <w:color w:val="000000"/>
          <w:lang w:eastAsia="en-GB"/>
        </w:rPr>
      </w:pPr>
    </w:p>
    <w:p w14:paraId="057FB492" w14:textId="77777777" w:rsidR="00692FE1" w:rsidRPr="00A56C58" w:rsidRDefault="0045534F" w:rsidP="00501B04">
      <w:pPr>
        <w:numPr>
          <w:ilvl w:val="0"/>
          <w:numId w:val="22"/>
        </w:numPr>
        <w:tabs>
          <w:tab w:val="num" w:pos="1134"/>
        </w:tabs>
        <w:autoSpaceDE w:val="0"/>
        <w:autoSpaceDN w:val="0"/>
        <w:adjustRightInd w:val="0"/>
        <w:spacing w:after="380" w:line="240" w:lineRule="auto"/>
        <w:ind w:left="1134"/>
        <w:rPr>
          <w:rFonts w:ascii="Arial" w:eastAsia="Times New Roman" w:hAnsi="Arial" w:cs="Arial"/>
          <w:color w:val="000000"/>
          <w:sz w:val="24"/>
          <w:szCs w:val="24"/>
          <w:lang w:eastAsia="en-GB"/>
        </w:rPr>
      </w:pPr>
      <w:r w:rsidRPr="00A56C58">
        <w:rPr>
          <w:rFonts w:ascii="Arial" w:eastAsia="Times New Roman" w:hAnsi="Arial" w:cs="Arial"/>
          <w:b/>
          <w:bCs/>
          <w:color w:val="000000"/>
          <w:sz w:val="24"/>
          <w:szCs w:val="24"/>
          <w:lang w:eastAsia="en-GB"/>
        </w:rPr>
        <w:t xml:space="preserve">Situation </w:t>
      </w:r>
      <w:r w:rsidRPr="00A56C58">
        <w:rPr>
          <w:rFonts w:ascii="Arial" w:eastAsia="Times New Roman" w:hAnsi="Arial" w:cs="Arial"/>
          <w:color w:val="000000"/>
          <w:sz w:val="24"/>
          <w:szCs w:val="24"/>
          <w:lang w:eastAsia="en-GB"/>
        </w:rPr>
        <w:t xml:space="preserve">– briefly describe the context and your role </w:t>
      </w:r>
    </w:p>
    <w:p w14:paraId="5AC98F1A" w14:textId="692D2F62" w:rsidR="0045534F" w:rsidRPr="00A56C58" w:rsidRDefault="0045534F" w:rsidP="00501B04">
      <w:pPr>
        <w:numPr>
          <w:ilvl w:val="0"/>
          <w:numId w:val="22"/>
        </w:numPr>
        <w:tabs>
          <w:tab w:val="num" w:pos="1134"/>
        </w:tabs>
        <w:autoSpaceDE w:val="0"/>
        <w:autoSpaceDN w:val="0"/>
        <w:adjustRightInd w:val="0"/>
        <w:spacing w:after="380" w:line="240" w:lineRule="auto"/>
        <w:ind w:left="1134"/>
        <w:rPr>
          <w:rFonts w:ascii="Arial" w:eastAsia="Times New Roman" w:hAnsi="Arial" w:cs="Arial"/>
          <w:color w:val="000000"/>
          <w:sz w:val="24"/>
          <w:szCs w:val="24"/>
          <w:lang w:eastAsia="en-GB"/>
        </w:rPr>
      </w:pPr>
      <w:r w:rsidRPr="00A56C58">
        <w:rPr>
          <w:rFonts w:ascii="Arial" w:eastAsia="Times New Roman" w:hAnsi="Arial" w:cs="Arial"/>
          <w:b/>
          <w:bCs/>
          <w:color w:val="000000"/>
          <w:sz w:val="24"/>
          <w:szCs w:val="24"/>
          <w:lang w:eastAsia="en-GB"/>
        </w:rPr>
        <w:t xml:space="preserve">Task </w:t>
      </w:r>
      <w:r w:rsidRPr="00A56C58">
        <w:rPr>
          <w:rFonts w:ascii="Arial" w:eastAsia="Times New Roman" w:hAnsi="Arial" w:cs="Arial"/>
          <w:color w:val="000000"/>
          <w:sz w:val="24"/>
          <w:szCs w:val="24"/>
          <w:lang w:eastAsia="en-GB"/>
        </w:rPr>
        <w:t xml:space="preserve">– the specific challenge, task or job that you faced </w:t>
      </w:r>
    </w:p>
    <w:p w14:paraId="0183CCD0" w14:textId="77777777" w:rsidR="0045534F" w:rsidRPr="00A56C58" w:rsidRDefault="0045534F" w:rsidP="00501B04">
      <w:pPr>
        <w:numPr>
          <w:ilvl w:val="0"/>
          <w:numId w:val="22"/>
        </w:numPr>
        <w:tabs>
          <w:tab w:val="num" w:pos="1134"/>
        </w:tabs>
        <w:autoSpaceDE w:val="0"/>
        <w:autoSpaceDN w:val="0"/>
        <w:adjustRightInd w:val="0"/>
        <w:spacing w:after="380" w:line="240" w:lineRule="auto"/>
        <w:ind w:left="1134"/>
        <w:rPr>
          <w:rFonts w:ascii="Arial" w:eastAsia="Times New Roman" w:hAnsi="Arial" w:cs="Arial"/>
          <w:color w:val="000000"/>
          <w:sz w:val="24"/>
          <w:szCs w:val="24"/>
          <w:lang w:eastAsia="en-GB"/>
        </w:rPr>
      </w:pPr>
      <w:r w:rsidRPr="00A56C58">
        <w:rPr>
          <w:rFonts w:ascii="Arial" w:eastAsia="Times New Roman" w:hAnsi="Arial" w:cs="Arial"/>
          <w:b/>
          <w:bCs/>
          <w:color w:val="000000"/>
          <w:sz w:val="24"/>
          <w:szCs w:val="24"/>
          <w:lang w:eastAsia="en-GB"/>
        </w:rPr>
        <w:t xml:space="preserve">Action </w:t>
      </w:r>
      <w:r w:rsidRPr="00A56C58">
        <w:rPr>
          <w:rFonts w:ascii="Arial" w:eastAsia="Times New Roman" w:hAnsi="Arial" w:cs="Arial"/>
          <w:color w:val="000000"/>
          <w:sz w:val="24"/>
          <w:szCs w:val="24"/>
          <w:lang w:eastAsia="en-GB"/>
        </w:rPr>
        <w:t xml:space="preserve">– what you did, how and why you did it </w:t>
      </w:r>
    </w:p>
    <w:p w14:paraId="3854FE69" w14:textId="77777777" w:rsidR="0045534F" w:rsidRPr="00A56C58" w:rsidRDefault="0045534F" w:rsidP="00501B04">
      <w:pPr>
        <w:numPr>
          <w:ilvl w:val="0"/>
          <w:numId w:val="22"/>
        </w:numPr>
        <w:tabs>
          <w:tab w:val="num" w:pos="1134"/>
        </w:tabs>
        <w:autoSpaceDE w:val="0"/>
        <w:autoSpaceDN w:val="0"/>
        <w:adjustRightInd w:val="0"/>
        <w:spacing w:after="0" w:line="240" w:lineRule="auto"/>
        <w:ind w:left="1134"/>
        <w:rPr>
          <w:rFonts w:ascii="Arial" w:eastAsia="Times New Roman" w:hAnsi="Arial" w:cs="Arial"/>
          <w:color w:val="000000"/>
          <w:sz w:val="24"/>
          <w:szCs w:val="24"/>
          <w:lang w:eastAsia="en-GB"/>
        </w:rPr>
      </w:pPr>
      <w:r w:rsidRPr="00A56C58">
        <w:rPr>
          <w:rFonts w:ascii="Arial" w:eastAsia="Times New Roman" w:hAnsi="Arial" w:cs="Arial"/>
          <w:b/>
          <w:bCs/>
          <w:color w:val="000000"/>
          <w:sz w:val="24"/>
          <w:szCs w:val="24"/>
          <w:lang w:eastAsia="en-GB"/>
        </w:rPr>
        <w:t xml:space="preserve">Result </w:t>
      </w:r>
      <w:r w:rsidRPr="00A56C58">
        <w:rPr>
          <w:rFonts w:ascii="Arial" w:eastAsia="Times New Roman" w:hAnsi="Arial" w:cs="Arial"/>
          <w:color w:val="000000"/>
          <w:sz w:val="24"/>
          <w:szCs w:val="24"/>
          <w:lang w:eastAsia="en-GB"/>
        </w:rPr>
        <w:t xml:space="preserve">– the outcomes and what you achieved through your actions. </w:t>
      </w:r>
    </w:p>
    <w:p w14:paraId="2FB0DA7D" w14:textId="77777777" w:rsidR="0045534F" w:rsidRPr="00A56C58" w:rsidRDefault="0045534F" w:rsidP="00501B04">
      <w:pPr>
        <w:autoSpaceDE w:val="0"/>
        <w:autoSpaceDN w:val="0"/>
        <w:adjustRightInd w:val="0"/>
        <w:spacing w:after="0" w:line="240" w:lineRule="auto"/>
        <w:rPr>
          <w:rFonts w:ascii="Arial" w:eastAsia="Times New Roman" w:hAnsi="Arial" w:cs="Arial"/>
          <w:color w:val="000000"/>
          <w:sz w:val="24"/>
          <w:szCs w:val="24"/>
          <w:lang w:eastAsia="en-GB"/>
        </w:rPr>
      </w:pPr>
    </w:p>
    <w:p w14:paraId="4B55D822" w14:textId="1AD59EA1" w:rsidR="0045534F" w:rsidRPr="008C5F37" w:rsidRDefault="002D7DC8" w:rsidP="002D7DC8">
      <w:pPr>
        <w:autoSpaceDE w:val="0"/>
        <w:autoSpaceDN w:val="0"/>
        <w:adjustRightInd w:val="0"/>
        <w:spacing w:after="0" w:line="240" w:lineRule="auto"/>
        <w:jc w:val="center"/>
        <w:rPr>
          <w:rFonts w:ascii="Arial" w:hAnsi="Arial" w:cs="Arial"/>
          <w:i/>
          <w:color w:val="000000"/>
          <w:sz w:val="24"/>
          <w:szCs w:val="24"/>
          <w:lang w:eastAsia="en-GB"/>
        </w:rPr>
      </w:pPr>
      <w:r w:rsidRPr="008C5F37">
        <w:rPr>
          <w:rFonts w:ascii="Arial" w:hAnsi="Arial" w:cs="Arial"/>
          <w:i/>
          <w:color w:val="000000"/>
          <w:sz w:val="24"/>
          <w:szCs w:val="24"/>
          <w:lang w:eastAsia="en-GB"/>
        </w:rPr>
        <w:t xml:space="preserve">Keep the </w:t>
      </w:r>
      <w:r w:rsidRPr="008C5F37">
        <w:rPr>
          <w:rFonts w:ascii="Arial" w:hAnsi="Arial" w:cs="Arial"/>
          <w:b/>
          <w:bCs/>
          <w:i/>
          <w:color w:val="000000"/>
          <w:sz w:val="24"/>
          <w:szCs w:val="24"/>
          <w:lang w:eastAsia="en-GB"/>
        </w:rPr>
        <w:t xml:space="preserve">situation </w:t>
      </w:r>
      <w:r w:rsidRPr="008C5F37">
        <w:rPr>
          <w:rFonts w:ascii="Arial" w:hAnsi="Arial" w:cs="Arial"/>
          <w:i/>
          <w:color w:val="000000"/>
          <w:sz w:val="24"/>
          <w:szCs w:val="24"/>
          <w:lang w:eastAsia="en-GB"/>
        </w:rPr>
        <w:t xml:space="preserve">and </w:t>
      </w:r>
      <w:r w:rsidRPr="008C5F37">
        <w:rPr>
          <w:rFonts w:ascii="Arial" w:hAnsi="Arial" w:cs="Arial"/>
          <w:b/>
          <w:bCs/>
          <w:i/>
          <w:color w:val="000000"/>
          <w:sz w:val="24"/>
          <w:szCs w:val="24"/>
          <w:lang w:eastAsia="en-GB"/>
        </w:rPr>
        <w:t xml:space="preserve">task </w:t>
      </w:r>
      <w:r w:rsidRPr="008C5F37">
        <w:rPr>
          <w:rFonts w:ascii="Arial" w:hAnsi="Arial" w:cs="Arial"/>
          <w:i/>
          <w:color w:val="000000"/>
          <w:sz w:val="24"/>
          <w:szCs w:val="24"/>
          <w:lang w:eastAsia="en-GB"/>
        </w:rPr>
        <w:t xml:space="preserve">parts brief. Concentrate on the </w:t>
      </w:r>
      <w:r w:rsidRPr="008C5F37">
        <w:rPr>
          <w:rFonts w:ascii="Arial" w:hAnsi="Arial" w:cs="Arial"/>
          <w:b/>
          <w:i/>
          <w:color w:val="000000"/>
          <w:sz w:val="24"/>
          <w:szCs w:val="24"/>
          <w:lang w:eastAsia="en-GB"/>
        </w:rPr>
        <w:t>action</w:t>
      </w:r>
      <w:r w:rsidRPr="008C5F37">
        <w:rPr>
          <w:rFonts w:ascii="Arial" w:hAnsi="Arial" w:cs="Arial"/>
          <w:i/>
          <w:color w:val="000000"/>
          <w:sz w:val="24"/>
          <w:szCs w:val="24"/>
          <w:lang w:eastAsia="en-GB"/>
        </w:rPr>
        <w:t xml:space="preserve"> and the </w:t>
      </w:r>
      <w:r w:rsidRPr="008C5F37">
        <w:rPr>
          <w:rFonts w:ascii="Arial" w:hAnsi="Arial" w:cs="Arial"/>
          <w:b/>
          <w:i/>
          <w:color w:val="000000"/>
          <w:sz w:val="24"/>
          <w:szCs w:val="24"/>
          <w:lang w:eastAsia="en-GB"/>
        </w:rPr>
        <w:t>result</w:t>
      </w:r>
      <w:r w:rsidRPr="008C5F37">
        <w:rPr>
          <w:rFonts w:ascii="Arial" w:hAnsi="Arial" w:cs="Arial"/>
          <w:i/>
          <w:color w:val="000000"/>
          <w:sz w:val="24"/>
          <w:szCs w:val="24"/>
          <w:lang w:eastAsia="en-GB"/>
        </w:rPr>
        <w:t>.</w:t>
      </w:r>
    </w:p>
    <w:p w14:paraId="1033346C" w14:textId="3D0E7C85" w:rsidR="002D7DC8" w:rsidRPr="00A56C58" w:rsidRDefault="002D7DC8" w:rsidP="00501B04">
      <w:pPr>
        <w:autoSpaceDE w:val="0"/>
        <w:autoSpaceDN w:val="0"/>
        <w:adjustRightInd w:val="0"/>
        <w:spacing w:after="0" w:line="240" w:lineRule="auto"/>
        <w:rPr>
          <w:rFonts w:ascii="Arial" w:eastAsia="Times New Roman" w:hAnsi="Arial" w:cs="Arial"/>
          <w:color w:val="000000"/>
          <w:sz w:val="24"/>
          <w:szCs w:val="24"/>
          <w:lang w:eastAsia="en-GB"/>
        </w:rPr>
      </w:pPr>
    </w:p>
    <w:p w14:paraId="6FCBBEA6" w14:textId="1DCCC5F6" w:rsidR="008B40CE" w:rsidRPr="008C5F37" w:rsidRDefault="00C10C1A" w:rsidP="008C5F37">
      <w:pPr>
        <w:pStyle w:val="NoSpacing"/>
        <w:numPr>
          <w:ilvl w:val="0"/>
          <w:numId w:val="31"/>
        </w:numPr>
        <w:rPr>
          <w:szCs w:val="24"/>
        </w:rPr>
      </w:pPr>
      <w:r w:rsidRPr="00A56C58">
        <w:rPr>
          <w:rFonts w:cs="Arial"/>
          <w:szCs w:val="24"/>
        </w:rPr>
        <w:t xml:space="preserve">If you need a reasonable adjustment to be made </w:t>
      </w:r>
      <w:r w:rsidRPr="00163792">
        <w:rPr>
          <w:rFonts w:cs="Arial"/>
          <w:szCs w:val="24"/>
        </w:rPr>
        <w:t xml:space="preserve">as part of the application process, </w:t>
      </w:r>
      <w:r w:rsidRPr="000B7797">
        <w:rPr>
          <w:rFonts w:cs="Arial"/>
          <w:szCs w:val="24"/>
        </w:rPr>
        <w:t xml:space="preserve">you should contact </w:t>
      </w:r>
      <w:hyperlink r:id="rId30" w:tgtFrame="_blank" w:tooltip="mailto:sharedservicehelpdesk@gov.wales" w:history="1">
        <w:r w:rsidR="009B1C68" w:rsidRPr="00153754">
          <w:rPr>
            <w:rFonts w:cs="Arial"/>
            <w:szCs w:val="24"/>
          </w:rPr>
          <w:t>SharedServiceHelpdesk@gov.wales</w:t>
        </w:r>
      </w:hyperlink>
      <w:r w:rsidR="009B1C68">
        <w:rPr>
          <w:rFonts w:cs="Arial"/>
          <w:szCs w:val="24"/>
        </w:rPr>
        <w:t xml:space="preserve"> </w:t>
      </w:r>
      <w:r w:rsidRPr="008C5F37">
        <w:rPr>
          <w:rFonts w:cs="Arial"/>
          <w:color w:val="auto"/>
          <w:szCs w:val="24"/>
        </w:rPr>
        <w:t xml:space="preserve">as soon as possible </w:t>
      </w:r>
      <w:r w:rsidRPr="00A56C58">
        <w:rPr>
          <w:rFonts w:cs="Arial"/>
          <w:szCs w:val="24"/>
        </w:rPr>
        <w:t>and a member of the team will contact you to discuss</w:t>
      </w:r>
      <w:r w:rsidR="00B606D9" w:rsidRPr="00A56C58">
        <w:rPr>
          <w:rFonts w:cs="Arial"/>
          <w:szCs w:val="24"/>
        </w:rPr>
        <w:t>.</w:t>
      </w:r>
    </w:p>
    <w:p w14:paraId="26F57040" w14:textId="77777777" w:rsidR="008F3A2B" w:rsidRPr="00A56C58" w:rsidRDefault="008F3A2B" w:rsidP="00501B04">
      <w:pPr>
        <w:autoSpaceDE w:val="0"/>
        <w:autoSpaceDN w:val="0"/>
        <w:adjustRightInd w:val="0"/>
        <w:spacing w:after="0" w:line="240" w:lineRule="auto"/>
        <w:rPr>
          <w:rFonts w:ascii="Arial" w:eastAsia="Times New Roman" w:hAnsi="Arial" w:cs="Arial"/>
          <w:color w:val="000000"/>
          <w:sz w:val="24"/>
          <w:szCs w:val="24"/>
          <w:lang w:eastAsia="en-GB"/>
        </w:rPr>
      </w:pPr>
      <w:bookmarkStart w:id="1" w:name="_Job_specific_criteria"/>
      <w:bookmarkStart w:id="2" w:name="_How_do_I"/>
      <w:bookmarkEnd w:id="1"/>
      <w:bookmarkEnd w:id="2"/>
    </w:p>
    <w:p w14:paraId="07BEEF09" w14:textId="1AEACEC1" w:rsidR="002E600D" w:rsidRPr="00E54F2F" w:rsidRDefault="002E600D" w:rsidP="00501B04">
      <w:pPr>
        <w:spacing w:after="0" w:line="240" w:lineRule="auto"/>
        <w:rPr>
          <w:rFonts w:ascii="Arial" w:eastAsia="Calibri" w:hAnsi="Arial" w:cs="Arial"/>
          <w:b/>
          <w:i/>
          <w:sz w:val="24"/>
          <w:szCs w:val="24"/>
          <w:u w:val="single"/>
        </w:rPr>
      </w:pPr>
      <w:r w:rsidRPr="00E54F2F">
        <w:rPr>
          <w:rFonts w:ascii="Arial" w:eastAsia="Calibri" w:hAnsi="Arial" w:cs="Arial"/>
          <w:b/>
          <w:i/>
          <w:sz w:val="24"/>
          <w:szCs w:val="24"/>
          <w:u w:val="single"/>
        </w:rPr>
        <w:t>Sift</w:t>
      </w:r>
    </w:p>
    <w:p w14:paraId="22E72D55" w14:textId="77777777" w:rsidR="0031496A" w:rsidRPr="00A56C58" w:rsidRDefault="0031496A" w:rsidP="00501B04">
      <w:pPr>
        <w:spacing w:after="0" w:line="240" w:lineRule="auto"/>
        <w:rPr>
          <w:rFonts w:ascii="Arial" w:eastAsia="Calibri" w:hAnsi="Arial" w:cs="Arial"/>
          <w:sz w:val="24"/>
          <w:szCs w:val="24"/>
        </w:rPr>
      </w:pPr>
    </w:p>
    <w:p w14:paraId="0667B612" w14:textId="35572A55" w:rsidR="00C14DF5" w:rsidRPr="00A56C58" w:rsidRDefault="00C14DF5" w:rsidP="00501B04">
      <w:pPr>
        <w:spacing w:line="240" w:lineRule="auto"/>
        <w:rPr>
          <w:rFonts w:ascii="Arial" w:eastAsia="Times New Roman" w:hAnsi="Arial" w:cs="Arial"/>
          <w:sz w:val="24"/>
          <w:szCs w:val="24"/>
          <w:lang w:eastAsia="en-GB"/>
        </w:rPr>
      </w:pPr>
      <w:r w:rsidRPr="00A56C58">
        <w:rPr>
          <w:rFonts w:ascii="Arial" w:eastAsia="Times New Roman" w:hAnsi="Arial" w:cs="Arial"/>
          <w:sz w:val="24"/>
          <w:szCs w:val="24"/>
          <w:lang w:eastAsia="en-GB"/>
        </w:rPr>
        <w:t xml:space="preserve">The evidence you provide in your Application Form </w:t>
      </w:r>
      <w:r w:rsidR="00A16227">
        <w:rPr>
          <w:rFonts w:ascii="Arial" w:eastAsia="Times New Roman" w:hAnsi="Arial" w:cs="Arial"/>
          <w:sz w:val="24"/>
          <w:szCs w:val="24"/>
          <w:lang w:eastAsia="en-GB"/>
        </w:rPr>
        <w:t>against</w:t>
      </w:r>
      <w:r w:rsidR="00A16227" w:rsidRPr="00A56C58">
        <w:rPr>
          <w:rFonts w:ascii="Arial" w:eastAsia="Times New Roman" w:hAnsi="Arial" w:cs="Arial"/>
          <w:sz w:val="24"/>
          <w:szCs w:val="24"/>
          <w:lang w:eastAsia="en-GB"/>
        </w:rPr>
        <w:t xml:space="preserve"> </w:t>
      </w:r>
      <w:r w:rsidRPr="00A56C58">
        <w:rPr>
          <w:rFonts w:ascii="Arial" w:eastAsia="Times New Roman" w:hAnsi="Arial" w:cs="Arial"/>
          <w:sz w:val="24"/>
          <w:szCs w:val="24"/>
          <w:lang w:eastAsia="en-GB"/>
        </w:rPr>
        <w:t xml:space="preserve">the </w:t>
      </w:r>
      <w:r w:rsidR="005A67B3" w:rsidRPr="00A56C58">
        <w:rPr>
          <w:rFonts w:ascii="Arial" w:eastAsia="Times New Roman" w:hAnsi="Arial" w:cs="Arial"/>
          <w:sz w:val="24"/>
          <w:szCs w:val="24"/>
          <w:lang w:eastAsia="en-GB"/>
        </w:rPr>
        <w:t>criteria</w:t>
      </w:r>
      <w:r w:rsidRPr="00A56C58">
        <w:rPr>
          <w:rFonts w:ascii="Arial" w:eastAsia="Times New Roman" w:hAnsi="Arial" w:cs="Arial"/>
          <w:sz w:val="24"/>
          <w:szCs w:val="24"/>
          <w:lang w:eastAsia="en-GB"/>
        </w:rPr>
        <w:t xml:space="preserve"> </w:t>
      </w:r>
      <w:r w:rsidR="0031496A" w:rsidRPr="00A56C58">
        <w:rPr>
          <w:rFonts w:ascii="Arial" w:eastAsia="Times New Roman" w:hAnsi="Arial" w:cs="Arial"/>
          <w:sz w:val="24"/>
          <w:szCs w:val="24"/>
          <w:lang w:eastAsia="en-GB"/>
        </w:rPr>
        <w:t xml:space="preserve">listed within the Job Advert </w:t>
      </w:r>
      <w:r w:rsidRPr="00A56C58">
        <w:rPr>
          <w:rFonts w:ascii="Arial" w:eastAsia="Times New Roman" w:hAnsi="Arial" w:cs="Arial"/>
          <w:sz w:val="24"/>
          <w:szCs w:val="24"/>
          <w:lang w:eastAsia="en-GB"/>
        </w:rPr>
        <w:t xml:space="preserve">will be assessed by a recruitment panel. If </w:t>
      </w:r>
      <w:r w:rsidR="0038677F" w:rsidRPr="00A56C58">
        <w:rPr>
          <w:rFonts w:ascii="Arial" w:eastAsia="Times New Roman" w:hAnsi="Arial" w:cs="Arial"/>
          <w:sz w:val="24"/>
          <w:szCs w:val="24"/>
          <w:lang w:eastAsia="en-GB"/>
        </w:rPr>
        <w:t xml:space="preserve">the panel agree that you have provided sufficient evidence </w:t>
      </w:r>
      <w:r w:rsidR="002538D3" w:rsidRPr="00A56C58">
        <w:rPr>
          <w:rFonts w:ascii="Arial" w:eastAsia="Times New Roman" w:hAnsi="Arial" w:cs="Arial"/>
          <w:sz w:val="24"/>
          <w:szCs w:val="24"/>
          <w:lang w:eastAsia="en-GB"/>
        </w:rPr>
        <w:t xml:space="preserve">against the </w:t>
      </w:r>
      <w:r w:rsidR="005A67B3" w:rsidRPr="00A56C58">
        <w:rPr>
          <w:rFonts w:ascii="Arial" w:eastAsia="Times New Roman" w:hAnsi="Arial" w:cs="Arial"/>
          <w:sz w:val="24"/>
          <w:szCs w:val="24"/>
          <w:lang w:eastAsia="en-GB"/>
        </w:rPr>
        <w:t>criteria</w:t>
      </w:r>
      <w:r w:rsidR="00A16227">
        <w:rPr>
          <w:rFonts w:ascii="Arial" w:eastAsia="Times New Roman" w:hAnsi="Arial" w:cs="Arial"/>
          <w:sz w:val="24"/>
          <w:szCs w:val="24"/>
          <w:lang w:eastAsia="en-GB"/>
        </w:rPr>
        <w:t>,</w:t>
      </w:r>
      <w:r w:rsidR="005A67B3" w:rsidRPr="00A56C58">
        <w:rPr>
          <w:rFonts w:ascii="Arial" w:eastAsia="Times New Roman" w:hAnsi="Arial" w:cs="Arial"/>
          <w:sz w:val="24"/>
          <w:szCs w:val="24"/>
          <w:lang w:eastAsia="en-GB"/>
        </w:rPr>
        <w:t xml:space="preserve"> </w:t>
      </w:r>
      <w:r w:rsidRPr="00A56C58">
        <w:rPr>
          <w:rFonts w:ascii="Arial" w:eastAsia="Times New Roman" w:hAnsi="Arial" w:cs="Arial"/>
          <w:sz w:val="24"/>
          <w:szCs w:val="24"/>
          <w:lang w:eastAsia="en-GB"/>
        </w:rPr>
        <w:t xml:space="preserve">your application will progress </w:t>
      </w:r>
      <w:r w:rsidR="005A67B3" w:rsidRPr="00A56C58">
        <w:rPr>
          <w:rFonts w:ascii="Arial" w:eastAsia="Times New Roman" w:hAnsi="Arial" w:cs="Arial"/>
          <w:sz w:val="24"/>
          <w:szCs w:val="24"/>
          <w:lang w:eastAsia="en-GB"/>
        </w:rPr>
        <w:t>to the next stage.</w:t>
      </w:r>
    </w:p>
    <w:p w14:paraId="621A08C8" w14:textId="40A0ECAB" w:rsidR="006979F8" w:rsidRPr="00A56C58" w:rsidRDefault="00325065" w:rsidP="00501B04">
      <w:pPr>
        <w:spacing w:line="240" w:lineRule="auto"/>
        <w:rPr>
          <w:rFonts w:ascii="Arial" w:eastAsia="Times New Roman" w:hAnsi="Arial" w:cs="Arial"/>
          <w:sz w:val="24"/>
          <w:szCs w:val="24"/>
          <w:lang w:eastAsia="en-GB"/>
        </w:rPr>
      </w:pPr>
      <w:r w:rsidRPr="00A56C58">
        <w:rPr>
          <w:rFonts w:ascii="Arial" w:eastAsia="Times New Roman" w:hAnsi="Arial" w:cs="Arial"/>
          <w:sz w:val="24"/>
          <w:szCs w:val="24"/>
          <w:lang w:eastAsia="en-GB"/>
        </w:rPr>
        <w:lastRenderedPageBreak/>
        <w:t xml:space="preserve">You will be given a minimum of five working </w:t>
      </w:r>
      <w:r w:rsidR="00A9696B" w:rsidRPr="00A56C58">
        <w:rPr>
          <w:rFonts w:ascii="Arial" w:eastAsia="Times New Roman" w:hAnsi="Arial" w:cs="Arial"/>
          <w:sz w:val="24"/>
          <w:szCs w:val="24"/>
          <w:lang w:eastAsia="en-GB"/>
        </w:rPr>
        <w:t>days’ notice</w:t>
      </w:r>
      <w:r w:rsidR="005A67B3" w:rsidRPr="00A56C58">
        <w:rPr>
          <w:rFonts w:ascii="Arial" w:eastAsia="Times New Roman" w:hAnsi="Arial" w:cs="Arial"/>
          <w:sz w:val="24"/>
          <w:szCs w:val="24"/>
          <w:lang w:eastAsia="en-GB"/>
        </w:rPr>
        <w:t xml:space="preserve"> for any further stages</w:t>
      </w:r>
      <w:r w:rsidRPr="00A56C58">
        <w:rPr>
          <w:rFonts w:ascii="Arial" w:eastAsia="Times New Roman" w:hAnsi="Arial" w:cs="Arial"/>
          <w:sz w:val="24"/>
          <w:szCs w:val="24"/>
          <w:lang w:eastAsia="en-GB"/>
        </w:rPr>
        <w:t xml:space="preserve"> (this can be extended </w:t>
      </w:r>
      <w:r w:rsidR="00B05849" w:rsidRPr="00A56C58">
        <w:rPr>
          <w:rFonts w:ascii="Arial" w:eastAsia="Times New Roman" w:hAnsi="Arial" w:cs="Arial"/>
          <w:sz w:val="24"/>
          <w:szCs w:val="24"/>
          <w:lang w:eastAsia="en-GB"/>
        </w:rPr>
        <w:t>if you are</w:t>
      </w:r>
      <w:r w:rsidR="008C5F37">
        <w:rPr>
          <w:rFonts w:ascii="Arial" w:eastAsia="Times New Roman" w:hAnsi="Arial" w:cs="Arial"/>
          <w:sz w:val="24"/>
          <w:szCs w:val="24"/>
          <w:lang w:eastAsia="en-GB"/>
        </w:rPr>
        <w:t xml:space="preserve"> a</w:t>
      </w:r>
      <w:r w:rsidR="00B05849" w:rsidRPr="00A56C58">
        <w:rPr>
          <w:rFonts w:ascii="Arial" w:eastAsia="Times New Roman" w:hAnsi="Arial" w:cs="Arial"/>
          <w:sz w:val="24"/>
          <w:szCs w:val="24"/>
          <w:lang w:eastAsia="en-GB"/>
        </w:rPr>
        <w:t xml:space="preserve"> disabled </w:t>
      </w:r>
      <w:r w:rsidR="008C5F37">
        <w:rPr>
          <w:rFonts w:ascii="Arial" w:eastAsia="Times New Roman" w:hAnsi="Arial" w:cs="Arial"/>
          <w:sz w:val="24"/>
          <w:szCs w:val="24"/>
          <w:lang w:eastAsia="en-GB"/>
        </w:rPr>
        <w:t xml:space="preserve">person </w:t>
      </w:r>
      <w:r w:rsidR="00B05849" w:rsidRPr="00A56C58">
        <w:rPr>
          <w:rFonts w:ascii="Arial" w:eastAsia="Times New Roman" w:hAnsi="Arial" w:cs="Arial"/>
          <w:sz w:val="24"/>
          <w:szCs w:val="24"/>
          <w:lang w:eastAsia="en-GB"/>
        </w:rPr>
        <w:t xml:space="preserve">and </w:t>
      </w:r>
      <w:r w:rsidRPr="00A56C58">
        <w:rPr>
          <w:rFonts w:ascii="Arial" w:eastAsia="Times New Roman" w:hAnsi="Arial" w:cs="Arial"/>
          <w:sz w:val="24"/>
          <w:szCs w:val="24"/>
          <w:lang w:eastAsia="en-GB"/>
        </w:rPr>
        <w:t>need a longer time-scale to be put in place</w:t>
      </w:r>
      <w:r w:rsidR="00B05849" w:rsidRPr="00A56C58">
        <w:rPr>
          <w:rFonts w:ascii="Arial" w:eastAsia="Times New Roman" w:hAnsi="Arial" w:cs="Arial"/>
          <w:sz w:val="24"/>
          <w:szCs w:val="24"/>
          <w:lang w:eastAsia="en-GB"/>
        </w:rPr>
        <w:t xml:space="preserve"> as a reasonable adjustment</w:t>
      </w:r>
      <w:r w:rsidRPr="00A56C58">
        <w:rPr>
          <w:rFonts w:ascii="Arial" w:eastAsia="Times New Roman" w:hAnsi="Arial" w:cs="Arial"/>
          <w:sz w:val="24"/>
          <w:szCs w:val="24"/>
          <w:lang w:eastAsia="en-GB"/>
        </w:rPr>
        <w:t>).</w:t>
      </w:r>
    </w:p>
    <w:p w14:paraId="37676453" w14:textId="65B791B5" w:rsidR="002538D3" w:rsidRPr="00A56C58" w:rsidRDefault="00C14DF5" w:rsidP="008C5F37">
      <w:pPr>
        <w:spacing w:line="240" w:lineRule="auto"/>
        <w:rPr>
          <w:rFonts w:ascii="Arial" w:eastAsia="Calibri" w:hAnsi="Arial" w:cs="Arial"/>
          <w:b/>
          <w:sz w:val="24"/>
          <w:szCs w:val="24"/>
        </w:rPr>
      </w:pPr>
      <w:r w:rsidRPr="00A56C58">
        <w:rPr>
          <w:rFonts w:ascii="Arial" w:eastAsia="Times New Roman" w:hAnsi="Arial" w:cs="Arial"/>
          <w:sz w:val="24"/>
          <w:szCs w:val="24"/>
          <w:lang w:eastAsia="en-GB"/>
        </w:rPr>
        <w:t xml:space="preserve">If you fail </w:t>
      </w:r>
      <w:r w:rsidR="005A67B3" w:rsidRPr="00A56C58">
        <w:rPr>
          <w:rFonts w:ascii="Arial" w:eastAsia="Times New Roman" w:hAnsi="Arial" w:cs="Arial"/>
          <w:sz w:val="24"/>
          <w:szCs w:val="24"/>
          <w:lang w:eastAsia="en-GB"/>
        </w:rPr>
        <w:t>at the sift stage</w:t>
      </w:r>
      <w:r w:rsidR="008B40CE" w:rsidRPr="00A56C58">
        <w:rPr>
          <w:rFonts w:ascii="Arial" w:eastAsia="Times New Roman" w:hAnsi="Arial" w:cs="Arial"/>
          <w:sz w:val="24"/>
          <w:szCs w:val="24"/>
          <w:lang w:eastAsia="en-GB"/>
        </w:rPr>
        <w:t xml:space="preserve"> </w:t>
      </w:r>
      <w:r w:rsidRPr="00A56C58">
        <w:rPr>
          <w:rFonts w:ascii="Arial" w:eastAsia="Times New Roman" w:hAnsi="Arial" w:cs="Arial"/>
          <w:sz w:val="24"/>
          <w:szCs w:val="24"/>
          <w:lang w:eastAsia="en-GB"/>
        </w:rPr>
        <w:t>unfortunately your application will</w:t>
      </w:r>
      <w:r w:rsidR="00325065" w:rsidRPr="00A56C58">
        <w:rPr>
          <w:rFonts w:ascii="Arial" w:eastAsia="Times New Roman" w:hAnsi="Arial" w:cs="Arial"/>
          <w:sz w:val="24"/>
          <w:szCs w:val="24"/>
          <w:lang w:eastAsia="en-GB"/>
        </w:rPr>
        <w:t xml:space="preserve"> not progress to</w:t>
      </w:r>
      <w:r w:rsidR="005A67B3" w:rsidRPr="00A56C58">
        <w:rPr>
          <w:rFonts w:ascii="Arial" w:eastAsia="Times New Roman" w:hAnsi="Arial" w:cs="Arial"/>
          <w:sz w:val="24"/>
          <w:szCs w:val="24"/>
          <w:lang w:eastAsia="en-GB"/>
        </w:rPr>
        <w:t xml:space="preserve"> </w:t>
      </w:r>
      <w:r w:rsidR="00F43FA1">
        <w:rPr>
          <w:rFonts w:ascii="Arial" w:eastAsia="Times New Roman" w:hAnsi="Arial" w:cs="Arial"/>
          <w:sz w:val="24"/>
          <w:szCs w:val="24"/>
          <w:lang w:eastAsia="en-GB"/>
        </w:rPr>
        <w:t>the</w:t>
      </w:r>
      <w:r w:rsidR="005A67B3" w:rsidRPr="00A56C58">
        <w:rPr>
          <w:rFonts w:ascii="Arial" w:eastAsia="Times New Roman" w:hAnsi="Arial" w:cs="Arial"/>
          <w:sz w:val="24"/>
          <w:szCs w:val="24"/>
          <w:lang w:eastAsia="en-GB"/>
        </w:rPr>
        <w:t xml:space="preserve"> following stages.</w:t>
      </w:r>
      <w:r w:rsidR="008B40CE" w:rsidRPr="00A56C58">
        <w:rPr>
          <w:rFonts w:ascii="Arial" w:eastAsia="Times New Roman" w:hAnsi="Arial" w:cs="Arial"/>
          <w:sz w:val="24"/>
          <w:szCs w:val="24"/>
          <w:lang w:eastAsia="en-GB"/>
        </w:rPr>
        <w:t xml:space="preserve"> </w:t>
      </w:r>
      <w:r w:rsidR="0063531E" w:rsidRPr="00A56C58">
        <w:rPr>
          <w:rFonts w:ascii="Arial" w:eastAsia="Times New Roman" w:hAnsi="Arial" w:cs="Arial"/>
          <w:sz w:val="24"/>
          <w:szCs w:val="24"/>
          <w:lang w:eastAsia="en-GB"/>
        </w:rPr>
        <w:t>N</w:t>
      </w:r>
      <w:r w:rsidR="00325065" w:rsidRPr="00A56C58">
        <w:rPr>
          <w:rFonts w:ascii="Arial" w:eastAsia="Times New Roman" w:hAnsi="Arial" w:cs="Arial"/>
          <w:sz w:val="24"/>
          <w:szCs w:val="24"/>
          <w:lang w:eastAsia="en-GB"/>
        </w:rPr>
        <w:t xml:space="preserve">otification of the outcomes of </w:t>
      </w:r>
      <w:r w:rsidR="00A16227">
        <w:rPr>
          <w:rFonts w:ascii="Arial" w:eastAsia="Times New Roman" w:hAnsi="Arial" w:cs="Arial"/>
          <w:sz w:val="24"/>
          <w:szCs w:val="24"/>
          <w:lang w:eastAsia="en-GB"/>
        </w:rPr>
        <w:t>s</w:t>
      </w:r>
      <w:r w:rsidR="00325065" w:rsidRPr="00A56C58">
        <w:rPr>
          <w:rFonts w:ascii="Arial" w:eastAsia="Times New Roman" w:hAnsi="Arial" w:cs="Arial"/>
          <w:sz w:val="24"/>
          <w:szCs w:val="24"/>
          <w:lang w:eastAsia="en-GB"/>
        </w:rPr>
        <w:t>ift, will be issued to all candidates by email to the</w:t>
      </w:r>
      <w:r w:rsidR="00A9696B" w:rsidRPr="00A56C58">
        <w:rPr>
          <w:rFonts w:ascii="Arial" w:eastAsia="Times New Roman" w:hAnsi="Arial" w:cs="Arial"/>
          <w:sz w:val="24"/>
          <w:szCs w:val="24"/>
          <w:lang w:eastAsia="en-GB"/>
        </w:rPr>
        <w:t>ir</w:t>
      </w:r>
      <w:r w:rsidR="00325065" w:rsidRPr="00A56C58">
        <w:rPr>
          <w:rFonts w:ascii="Arial" w:eastAsia="Times New Roman" w:hAnsi="Arial" w:cs="Arial"/>
          <w:sz w:val="24"/>
          <w:szCs w:val="24"/>
          <w:lang w:eastAsia="en-GB"/>
        </w:rPr>
        <w:t xml:space="preserve"> registered email address</w:t>
      </w:r>
      <w:r w:rsidR="00F43FA1">
        <w:rPr>
          <w:rFonts w:ascii="Arial" w:eastAsia="Times New Roman" w:hAnsi="Arial" w:cs="Arial"/>
          <w:sz w:val="24"/>
          <w:szCs w:val="24"/>
          <w:lang w:eastAsia="en-GB"/>
        </w:rPr>
        <w:t>. B</w:t>
      </w:r>
      <w:r w:rsidR="008F3A2B" w:rsidRPr="00A56C58">
        <w:rPr>
          <w:rFonts w:ascii="Arial" w:eastAsia="Times New Roman" w:hAnsi="Arial" w:cs="Arial"/>
          <w:sz w:val="24"/>
          <w:szCs w:val="24"/>
          <w:lang w:eastAsia="en-GB"/>
        </w:rPr>
        <w:t xml:space="preserve">rief </w:t>
      </w:r>
      <w:r w:rsidR="00325065" w:rsidRPr="00A56C58">
        <w:rPr>
          <w:rFonts w:ascii="Arial" w:eastAsia="Times New Roman" w:hAnsi="Arial" w:cs="Arial"/>
          <w:sz w:val="24"/>
          <w:szCs w:val="24"/>
          <w:lang w:eastAsia="en-GB"/>
        </w:rPr>
        <w:t xml:space="preserve">written feedback </w:t>
      </w:r>
      <w:r w:rsidR="00F43FA1">
        <w:rPr>
          <w:rFonts w:ascii="Arial" w:eastAsia="Times New Roman" w:hAnsi="Arial" w:cs="Arial"/>
          <w:sz w:val="24"/>
          <w:szCs w:val="24"/>
          <w:lang w:eastAsia="en-GB"/>
        </w:rPr>
        <w:t xml:space="preserve">may also be provided </w:t>
      </w:r>
      <w:r w:rsidR="005A67B3" w:rsidRPr="00A56C58">
        <w:rPr>
          <w:rFonts w:ascii="Arial" w:eastAsia="Times New Roman" w:hAnsi="Arial" w:cs="Arial"/>
          <w:sz w:val="24"/>
          <w:szCs w:val="24"/>
          <w:lang w:eastAsia="en-GB"/>
        </w:rPr>
        <w:t>at this stage.</w:t>
      </w:r>
      <w:r w:rsidR="005A67B3" w:rsidRPr="00A56C58" w:rsidDel="005A67B3">
        <w:rPr>
          <w:rFonts w:ascii="Arial" w:eastAsia="Times New Roman" w:hAnsi="Arial" w:cs="Arial"/>
          <w:sz w:val="24"/>
          <w:szCs w:val="24"/>
          <w:lang w:eastAsia="en-GB"/>
        </w:rPr>
        <w:t xml:space="preserve"> </w:t>
      </w:r>
    </w:p>
    <w:p w14:paraId="68FD627F" w14:textId="4E5DA817" w:rsidR="005A67B3" w:rsidRPr="00E54F2F" w:rsidRDefault="005A67B3" w:rsidP="005A67B3">
      <w:pPr>
        <w:spacing w:after="0" w:line="240" w:lineRule="auto"/>
        <w:rPr>
          <w:rFonts w:ascii="Arial" w:eastAsia="Calibri" w:hAnsi="Arial" w:cs="Arial"/>
          <w:b/>
          <w:bCs/>
          <w:i/>
          <w:color w:val="000000"/>
          <w:sz w:val="24"/>
          <w:szCs w:val="24"/>
          <w:u w:val="single"/>
        </w:rPr>
      </w:pPr>
      <w:r w:rsidRPr="00E54F2F">
        <w:rPr>
          <w:rFonts w:ascii="Arial" w:eastAsia="Calibri" w:hAnsi="Arial" w:cs="Arial"/>
          <w:b/>
          <w:bCs/>
          <w:i/>
          <w:color w:val="000000"/>
          <w:sz w:val="24"/>
          <w:szCs w:val="24"/>
          <w:u w:val="single"/>
        </w:rPr>
        <w:t xml:space="preserve">Technical Tests or </w:t>
      </w:r>
      <w:r w:rsidR="008B40CE" w:rsidRPr="00E54F2F">
        <w:rPr>
          <w:rFonts w:ascii="Arial" w:eastAsia="Calibri" w:hAnsi="Arial" w:cs="Arial"/>
          <w:b/>
          <w:bCs/>
          <w:i/>
          <w:color w:val="000000"/>
          <w:sz w:val="24"/>
          <w:szCs w:val="24"/>
          <w:u w:val="single"/>
        </w:rPr>
        <w:t>Exercises</w:t>
      </w:r>
    </w:p>
    <w:p w14:paraId="5BB897D9" w14:textId="77777777" w:rsidR="005A67B3" w:rsidRPr="00A56C58" w:rsidRDefault="005A67B3" w:rsidP="005A67B3">
      <w:pPr>
        <w:autoSpaceDE w:val="0"/>
        <w:autoSpaceDN w:val="0"/>
        <w:adjustRightInd w:val="0"/>
        <w:spacing w:after="0" w:line="240" w:lineRule="auto"/>
        <w:rPr>
          <w:rFonts w:ascii="Arial" w:hAnsi="Arial" w:cs="Arial"/>
          <w:sz w:val="24"/>
          <w:szCs w:val="24"/>
        </w:rPr>
      </w:pPr>
    </w:p>
    <w:p w14:paraId="53A64762" w14:textId="35E219B5" w:rsidR="005A67B3" w:rsidRPr="00A56C58" w:rsidRDefault="00E8510C" w:rsidP="005A67B3">
      <w:pPr>
        <w:spacing w:line="240" w:lineRule="auto"/>
        <w:rPr>
          <w:rFonts w:ascii="Arial" w:eastAsia="Times New Roman" w:hAnsi="Arial" w:cs="Arial"/>
          <w:sz w:val="24"/>
          <w:szCs w:val="24"/>
          <w:lang w:eastAsia="en-GB"/>
        </w:rPr>
      </w:pPr>
      <w:r w:rsidRPr="00A56C58">
        <w:rPr>
          <w:rFonts w:ascii="Arial" w:eastAsia="Times New Roman" w:hAnsi="Arial" w:cs="Arial"/>
          <w:sz w:val="24"/>
          <w:szCs w:val="24"/>
          <w:lang w:eastAsia="en-GB"/>
        </w:rPr>
        <w:t xml:space="preserve">Some assessment processes may involve a </w:t>
      </w:r>
      <w:r w:rsidR="005A67B3" w:rsidRPr="00A56C58">
        <w:rPr>
          <w:rFonts w:ascii="Arial" w:eastAsia="Times New Roman" w:hAnsi="Arial" w:cs="Arial"/>
          <w:sz w:val="24"/>
          <w:szCs w:val="24"/>
          <w:lang w:eastAsia="en-GB"/>
        </w:rPr>
        <w:t xml:space="preserve">test or exercise. These may be </w:t>
      </w:r>
      <w:r w:rsidR="003822A0" w:rsidRPr="00A56C58">
        <w:rPr>
          <w:rFonts w:ascii="Arial" w:eastAsia="Times New Roman" w:hAnsi="Arial" w:cs="Arial"/>
          <w:sz w:val="24"/>
          <w:szCs w:val="24"/>
          <w:lang w:eastAsia="en-GB"/>
        </w:rPr>
        <w:t>stand-alone</w:t>
      </w:r>
      <w:r w:rsidR="005A67B3" w:rsidRPr="00A56C58">
        <w:rPr>
          <w:rFonts w:ascii="Arial" w:eastAsia="Times New Roman" w:hAnsi="Arial" w:cs="Arial"/>
          <w:sz w:val="24"/>
          <w:szCs w:val="24"/>
          <w:lang w:eastAsia="en-GB"/>
        </w:rPr>
        <w:t xml:space="preserve"> stage</w:t>
      </w:r>
      <w:r w:rsidRPr="00A56C58">
        <w:rPr>
          <w:rFonts w:ascii="Arial" w:eastAsia="Times New Roman" w:hAnsi="Arial" w:cs="Arial"/>
          <w:sz w:val="24"/>
          <w:szCs w:val="24"/>
          <w:lang w:eastAsia="en-GB"/>
        </w:rPr>
        <w:t>s within the assessment process</w:t>
      </w:r>
      <w:r w:rsidR="005A67B3" w:rsidRPr="00A56C58">
        <w:rPr>
          <w:rFonts w:ascii="Arial" w:eastAsia="Times New Roman" w:hAnsi="Arial" w:cs="Arial"/>
          <w:sz w:val="24"/>
          <w:szCs w:val="24"/>
          <w:lang w:eastAsia="en-GB"/>
        </w:rPr>
        <w:t xml:space="preserve"> or form part of </w:t>
      </w:r>
      <w:r w:rsidR="00C10C1A" w:rsidRPr="00A56C58">
        <w:rPr>
          <w:rFonts w:ascii="Arial" w:eastAsia="Times New Roman" w:hAnsi="Arial" w:cs="Arial"/>
          <w:sz w:val="24"/>
          <w:szCs w:val="24"/>
          <w:lang w:eastAsia="en-GB"/>
        </w:rPr>
        <w:t>the</w:t>
      </w:r>
      <w:r w:rsidR="005A67B3" w:rsidRPr="00A56C58">
        <w:rPr>
          <w:rFonts w:ascii="Arial" w:eastAsia="Times New Roman" w:hAnsi="Arial" w:cs="Arial"/>
          <w:sz w:val="24"/>
          <w:szCs w:val="24"/>
          <w:lang w:eastAsia="en-GB"/>
        </w:rPr>
        <w:t xml:space="preserve"> interview</w:t>
      </w:r>
      <w:r w:rsidR="00C10C1A" w:rsidRPr="00A56C58">
        <w:rPr>
          <w:rFonts w:ascii="Arial" w:eastAsia="Times New Roman" w:hAnsi="Arial" w:cs="Arial"/>
          <w:sz w:val="24"/>
          <w:szCs w:val="24"/>
          <w:lang w:eastAsia="en-GB"/>
        </w:rPr>
        <w:t xml:space="preserve"> process</w:t>
      </w:r>
      <w:r w:rsidR="005A67B3" w:rsidRPr="00A56C58">
        <w:rPr>
          <w:rFonts w:ascii="Arial" w:eastAsia="Times New Roman" w:hAnsi="Arial" w:cs="Arial"/>
          <w:sz w:val="24"/>
          <w:szCs w:val="24"/>
          <w:lang w:eastAsia="en-GB"/>
        </w:rPr>
        <w:t xml:space="preserve">. </w:t>
      </w:r>
    </w:p>
    <w:p w14:paraId="2D0D557E" w14:textId="2361E667" w:rsidR="005A67B3" w:rsidRPr="00A56C58" w:rsidRDefault="005A67B3" w:rsidP="005A67B3">
      <w:pPr>
        <w:spacing w:line="240" w:lineRule="auto"/>
        <w:rPr>
          <w:rFonts w:ascii="Arial" w:eastAsia="Times New Roman" w:hAnsi="Arial" w:cs="Arial"/>
          <w:sz w:val="24"/>
          <w:szCs w:val="24"/>
          <w:lang w:eastAsia="en-GB"/>
        </w:rPr>
      </w:pPr>
      <w:r w:rsidRPr="00A56C58">
        <w:rPr>
          <w:rFonts w:ascii="Arial" w:eastAsia="Times New Roman" w:hAnsi="Arial" w:cs="Arial"/>
          <w:sz w:val="24"/>
          <w:szCs w:val="24"/>
          <w:lang w:eastAsia="en-GB"/>
        </w:rPr>
        <w:t xml:space="preserve">Failure to </w:t>
      </w:r>
      <w:r w:rsidR="00E8510C" w:rsidRPr="00A56C58">
        <w:rPr>
          <w:rFonts w:ascii="Arial" w:eastAsia="Times New Roman" w:hAnsi="Arial" w:cs="Arial"/>
          <w:sz w:val="24"/>
          <w:szCs w:val="24"/>
          <w:lang w:eastAsia="en-GB"/>
        </w:rPr>
        <w:t xml:space="preserve">pass </w:t>
      </w:r>
      <w:r w:rsidRPr="00A56C58">
        <w:rPr>
          <w:rFonts w:ascii="Arial" w:eastAsia="Times New Roman" w:hAnsi="Arial" w:cs="Arial"/>
          <w:sz w:val="24"/>
          <w:szCs w:val="24"/>
          <w:lang w:eastAsia="en-GB"/>
        </w:rPr>
        <w:t>a test</w:t>
      </w:r>
      <w:r w:rsidR="00A16227">
        <w:rPr>
          <w:rFonts w:ascii="Arial" w:eastAsia="Times New Roman" w:hAnsi="Arial" w:cs="Arial"/>
          <w:sz w:val="24"/>
          <w:szCs w:val="24"/>
          <w:lang w:eastAsia="en-GB"/>
        </w:rPr>
        <w:t xml:space="preserve"> or </w:t>
      </w:r>
      <w:r w:rsidR="00E8510C" w:rsidRPr="00A56C58">
        <w:rPr>
          <w:rFonts w:ascii="Arial" w:eastAsia="Times New Roman" w:hAnsi="Arial" w:cs="Arial"/>
          <w:sz w:val="24"/>
          <w:szCs w:val="24"/>
          <w:lang w:eastAsia="en-GB"/>
        </w:rPr>
        <w:t>exercise</w:t>
      </w:r>
      <w:r w:rsidR="00A16227">
        <w:rPr>
          <w:rFonts w:ascii="Arial" w:eastAsia="Times New Roman" w:hAnsi="Arial" w:cs="Arial"/>
          <w:sz w:val="24"/>
          <w:szCs w:val="24"/>
          <w:lang w:eastAsia="en-GB"/>
        </w:rPr>
        <w:t>,</w:t>
      </w:r>
      <w:r w:rsidRPr="00A56C58">
        <w:rPr>
          <w:rFonts w:ascii="Arial" w:eastAsia="Times New Roman" w:hAnsi="Arial" w:cs="Arial"/>
          <w:sz w:val="24"/>
          <w:szCs w:val="24"/>
          <w:lang w:eastAsia="en-GB"/>
        </w:rPr>
        <w:t xml:space="preserve"> </w:t>
      </w:r>
      <w:r w:rsidR="00A16227">
        <w:rPr>
          <w:rFonts w:ascii="Arial" w:eastAsia="Times New Roman" w:hAnsi="Arial" w:cs="Arial"/>
          <w:sz w:val="24"/>
          <w:szCs w:val="24"/>
          <w:lang w:eastAsia="en-GB"/>
        </w:rPr>
        <w:t>and/</w:t>
      </w:r>
      <w:r w:rsidR="00E8510C" w:rsidRPr="00A56C58">
        <w:rPr>
          <w:rFonts w:ascii="Arial" w:eastAsia="Times New Roman" w:hAnsi="Arial" w:cs="Arial"/>
          <w:sz w:val="24"/>
          <w:szCs w:val="24"/>
          <w:lang w:eastAsia="en-GB"/>
        </w:rPr>
        <w:t xml:space="preserve">or failure to complete </w:t>
      </w:r>
      <w:r w:rsidRPr="00A56C58">
        <w:rPr>
          <w:rFonts w:ascii="Arial" w:eastAsia="Times New Roman" w:hAnsi="Arial" w:cs="Arial"/>
          <w:sz w:val="24"/>
          <w:szCs w:val="24"/>
          <w:lang w:eastAsia="en-GB"/>
        </w:rPr>
        <w:t xml:space="preserve">by </w:t>
      </w:r>
      <w:r w:rsidR="00E8510C" w:rsidRPr="00A56C58">
        <w:rPr>
          <w:rFonts w:ascii="Arial" w:eastAsia="Times New Roman" w:hAnsi="Arial" w:cs="Arial"/>
          <w:sz w:val="24"/>
          <w:szCs w:val="24"/>
          <w:lang w:eastAsia="en-GB"/>
        </w:rPr>
        <w:t>the</w:t>
      </w:r>
      <w:r w:rsidRPr="00A56C58">
        <w:rPr>
          <w:rFonts w:ascii="Arial" w:eastAsia="Times New Roman" w:hAnsi="Arial" w:cs="Arial"/>
          <w:sz w:val="24"/>
          <w:szCs w:val="24"/>
          <w:lang w:eastAsia="en-GB"/>
        </w:rPr>
        <w:t xml:space="preserve"> deadline given, will mean </w:t>
      </w:r>
      <w:r w:rsidR="00F43FA1">
        <w:rPr>
          <w:rFonts w:ascii="Arial" w:eastAsia="Times New Roman" w:hAnsi="Arial" w:cs="Arial"/>
          <w:sz w:val="24"/>
          <w:szCs w:val="24"/>
          <w:lang w:eastAsia="en-GB"/>
        </w:rPr>
        <w:t xml:space="preserve">you </w:t>
      </w:r>
      <w:r w:rsidRPr="00A56C58">
        <w:rPr>
          <w:rFonts w:ascii="Arial" w:eastAsia="Times New Roman" w:hAnsi="Arial" w:cs="Arial"/>
          <w:sz w:val="24"/>
          <w:szCs w:val="24"/>
          <w:lang w:eastAsia="en-GB"/>
        </w:rPr>
        <w:t xml:space="preserve">will not progress to the next stage. </w:t>
      </w:r>
    </w:p>
    <w:p w14:paraId="739582E9" w14:textId="5FD02FFE" w:rsidR="005A67B3" w:rsidRPr="00A56C58" w:rsidRDefault="005A67B3" w:rsidP="005A67B3">
      <w:pPr>
        <w:spacing w:line="240" w:lineRule="auto"/>
        <w:rPr>
          <w:rFonts w:ascii="Arial" w:eastAsia="Times New Roman" w:hAnsi="Arial" w:cs="Arial"/>
          <w:sz w:val="24"/>
          <w:szCs w:val="24"/>
          <w:lang w:eastAsia="en-GB"/>
        </w:rPr>
      </w:pPr>
      <w:r w:rsidRPr="00A56C58">
        <w:rPr>
          <w:rFonts w:ascii="Arial" w:eastAsia="Times New Roman" w:hAnsi="Arial" w:cs="Arial"/>
          <w:sz w:val="24"/>
          <w:szCs w:val="24"/>
          <w:lang w:eastAsia="en-GB"/>
        </w:rPr>
        <w:t xml:space="preserve">If </w:t>
      </w:r>
      <w:r w:rsidR="00E8510C" w:rsidRPr="00A56C58">
        <w:rPr>
          <w:rFonts w:ascii="Arial" w:eastAsia="Times New Roman" w:hAnsi="Arial" w:cs="Arial"/>
          <w:sz w:val="24"/>
          <w:szCs w:val="24"/>
          <w:lang w:eastAsia="en-GB"/>
        </w:rPr>
        <w:t>an</w:t>
      </w:r>
      <w:r w:rsidRPr="00A56C58">
        <w:rPr>
          <w:rFonts w:ascii="Arial" w:eastAsia="Times New Roman" w:hAnsi="Arial" w:cs="Arial"/>
          <w:sz w:val="24"/>
          <w:szCs w:val="24"/>
          <w:lang w:eastAsia="en-GB"/>
        </w:rPr>
        <w:t xml:space="preserve"> advert states you will be, or might be, required to undertake </w:t>
      </w:r>
      <w:r w:rsidR="00E8510C" w:rsidRPr="00A56C58">
        <w:rPr>
          <w:rFonts w:ascii="Arial" w:eastAsia="Times New Roman" w:hAnsi="Arial" w:cs="Arial"/>
          <w:sz w:val="24"/>
          <w:szCs w:val="24"/>
          <w:lang w:eastAsia="en-GB"/>
        </w:rPr>
        <w:t>a</w:t>
      </w:r>
      <w:r w:rsidRPr="00A56C58">
        <w:rPr>
          <w:rFonts w:ascii="Arial" w:eastAsia="Times New Roman" w:hAnsi="Arial" w:cs="Arial"/>
          <w:sz w:val="24"/>
          <w:szCs w:val="24"/>
          <w:lang w:eastAsia="en-GB"/>
        </w:rPr>
        <w:t xml:space="preserve"> test or exercise, further guidance </w:t>
      </w:r>
      <w:r w:rsidR="00A16227">
        <w:rPr>
          <w:rFonts w:ascii="Arial" w:eastAsia="Times New Roman" w:hAnsi="Arial" w:cs="Arial"/>
          <w:sz w:val="24"/>
          <w:szCs w:val="24"/>
          <w:lang w:eastAsia="en-GB"/>
        </w:rPr>
        <w:t>on the</w:t>
      </w:r>
      <w:r w:rsidR="000B7797">
        <w:rPr>
          <w:rFonts w:ascii="Arial" w:eastAsia="Times New Roman" w:hAnsi="Arial" w:cs="Arial"/>
          <w:sz w:val="24"/>
          <w:szCs w:val="24"/>
          <w:lang w:eastAsia="en-GB"/>
        </w:rPr>
        <w:t xml:space="preserve"> process </w:t>
      </w:r>
      <w:r w:rsidRPr="00A56C58">
        <w:rPr>
          <w:rFonts w:ascii="Arial" w:eastAsia="Times New Roman" w:hAnsi="Arial" w:cs="Arial"/>
          <w:sz w:val="24"/>
          <w:szCs w:val="24"/>
          <w:lang w:eastAsia="en-GB"/>
        </w:rPr>
        <w:t xml:space="preserve">will be provided at the point you are invited </w:t>
      </w:r>
      <w:r w:rsidR="00A16227">
        <w:rPr>
          <w:rFonts w:ascii="Arial" w:eastAsia="Times New Roman" w:hAnsi="Arial" w:cs="Arial"/>
          <w:sz w:val="24"/>
          <w:szCs w:val="24"/>
          <w:lang w:eastAsia="en-GB"/>
        </w:rPr>
        <w:t>to undertake the test/exercise</w:t>
      </w:r>
      <w:r w:rsidRPr="00A56C58">
        <w:rPr>
          <w:rFonts w:ascii="Arial" w:eastAsia="Times New Roman" w:hAnsi="Arial" w:cs="Arial"/>
          <w:sz w:val="24"/>
          <w:szCs w:val="24"/>
          <w:lang w:eastAsia="en-GB"/>
        </w:rPr>
        <w:t>.</w:t>
      </w:r>
    </w:p>
    <w:p w14:paraId="49CC1111" w14:textId="50F3C1EC" w:rsidR="005A67B3" w:rsidRPr="000B7797" w:rsidRDefault="005A67B3" w:rsidP="005A67B3">
      <w:pPr>
        <w:pStyle w:val="NoSpacing"/>
        <w:rPr>
          <w:szCs w:val="24"/>
        </w:rPr>
      </w:pPr>
      <w:r w:rsidRPr="00A56C58">
        <w:rPr>
          <w:rFonts w:cs="Arial"/>
          <w:szCs w:val="24"/>
        </w:rPr>
        <w:t xml:space="preserve">If you need a reasonable adjustment to be made (for example, if your assistive technology is not compatible with the test) you should contact </w:t>
      </w:r>
      <w:hyperlink r:id="rId31" w:tgtFrame="_blank" w:tooltip="mailto:sharedservicehelpdesk@gov.wales" w:history="1">
        <w:r w:rsidR="009B1C68" w:rsidRPr="00153754">
          <w:rPr>
            <w:rFonts w:cs="Arial"/>
            <w:szCs w:val="24"/>
          </w:rPr>
          <w:t>SharedServiceHelpdesk@gov.wales</w:t>
        </w:r>
      </w:hyperlink>
      <w:r w:rsidR="009B1C68">
        <w:rPr>
          <w:rFonts w:cs="Arial"/>
          <w:szCs w:val="24"/>
        </w:rPr>
        <w:t xml:space="preserve"> </w:t>
      </w:r>
      <w:r w:rsidRPr="00A56C58">
        <w:rPr>
          <w:rFonts w:cs="Arial"/>
          <w:color w:val="auto"/>
          <w:szCs w:val="24"/>
        </w:rPr>
        <w:t xml:space="preserve">as soon as possible </w:t>
      </w:r>
      <w:r w:rsidRPr="00A56C58">
        <w:rPr>
          <w:rFonts w:cs="Arial"/>
          <w:szCs w:val="24"/>
        </w:rPr>
        <w:t>and a member of the team will contact you to discuss.</w:t>
      </w:r>
    </w:p>
    <w:p w14:paraId="7B04CAA4" w14:textId="77777777" w:rsidR="004258A5" w:rsidRPr="00A56C58" w:rsidRDefault="004258A5" w:rsidP="00501B04">
      <w:pPr>
        <w:spacing w:after="0" w:line="240" w:lineRule="auto"/>
        <w:rPr>
          <w:rFonts w:ascii="Arial" w:eastAsia="Calibri" w:hAnsi="Arial" w:cs="Arial"/>
          <w:b/>
          <w:sz w:val="24"/>
          <w:szCs w:val="24"/>
        </w:rPr>
      </w:pPr>
    </w:p>
    <w:p w14:paraId="49283760" w14:textId="3738BEE1" w:rsidR="002E600D" w:rsidRPr="00E54F2F" w:rsidRDefault="002E600D" w:rsidP="00501B04">
      <w:pPr>
        <w:spacing w:after="0" w:line="240" w:lineRule="auto"/>
        <w:rPr>
          <w:rFonts w:ascii="Arial" w:eastAsia="Calibri" w:hAnsi="Arial" w:cs="Arial"/>
          <w:b/>
          <w:i/>
          <w:sz w:val="24"/>
          <w:szCs w:val="24"/>
          <w:u w:val="single"/>
        </w:rPr>
      </w:pPr>
      <w:r w:rsidRPr="00E54F2F">
        <w:rPr>
          <w:rFonts w:ascii="Arial" w:eastAsia="Calibri" w:hAnsi="Arial" w:cs="Arial"/>
          <w:b/>
          <w:i/>
          <w:sz w:val="24"/>
          <w:szCs w:val="24"/>
          <w:u w:val="single"/>
        </w:rPr>
        <w:t>Interview</w:t>
      </w:r>
    </w:p>
    <w:p w14:paraId="3752DAF8" w14:textId="77777777" w:rsidR="00C14DF5" w:rsidRPr="00A56C58" w:rsidRDefault="00C14DF5" w:rsidP="00501B04">
      <w:pPr>
        <w:spacing w:after="0" w:line="240" w:lineRule="auto"/>
        <w:rPr>
          <w:rFonts w:ascii="Arial" w:eastAsia="Calibri" w:hAnsi="Arial" w:cs="Arial"/>
          <w:b/>
          <w:sz w:val="24"/>
          <w:szCs w:val="24"/>
        </w:rPr>
      </w:pPr>
    </w:p>
    <w:p w14:paraId="2CBB9D03" w14:textId="673D568A" w:rsidR="000B7797" w:rsidRPr="00D942E7" w:rsidRDefault="000B7797" w:rsidP="000B7797">
      <w:pPr>
        <w:spacing w:line="240" w:lineRule="auto"/>
        <w:rPr>
          <w:rFonts w:ascii="Arial" w:hAnsi="Arial" w:cs="Arial"/>
          <w:sz w:val="24"/>
          <w:szCs w:val="24"/>
        </w:rPr>
      </w:pPr>
      <w:r w:rsidRPr="008C5F37">
        <w:rPr>
          <w:rFonts w:ascii="Arial" w:eastAsia="Times New Roman" w:hAnsi="Arial" w:cs="Arial"/>
          <w:b/>
          <w:i/>
          <w:sz w:val="24"/>
          <w:szCs w:val="24"/>
          <w:lang w:eastAsia="en-GB"/>
        </w:rPr>
        <w:t>Disability Confident</w:t>
      </w:r>
      <w:r w:rsidRPr="00D942E7">
        <w:rPr>
          <w:rFonts w:ascii="Arial" w:eastAsia="Times New Roman" w:hAnsi="Arial" w:cs="Arial"/>
          <w:b/>
          <w:sz w:val="24"/>
          <w:szCs w:val="24"/>
          <w:lang w:eastAsia="en-GB"/>
        </w:rPr>
        <w:t>:</w:t>
      </w:r>
      <w:r w:rsidRPr="00D942E7">
        <w:rPr>
          <w:rFonts w:ascii="Arial" w:eastAsia="Times New Roman" w:hAnsi="Arial" w:cs="Arial"/>
          <w:sz w:val="24"/>
          <w:szCs w:val="24"/>
          <w:lang w:eastAsia="en-GB"/>
        </w:rPr>
        <w:t xml:space="preserve">  </w:t>
      </w:r>
      <w:r w:rsidRPr="00D942E7">
        <w:rPr>
          <w:rFonts w:ascii="Arial" w:hAnsi="Arial" w:cs="Arial"/>
          <w:sz w:val="24"/>
          <w:szCs w:val="24"/>
        </w:rPr>
        <w:t xml:space="preserve">We will guarantee an interview to disabled people who have </w:t>
      </w:r>
    </w:p>
    <w:p w14:paraId="34835960" w14:textId="77777777" w:rsidR="000B7797" w:rsidRPr="00D942E7" w:rsidRDefault="000B7797" w:rsidP="000B7797">
      <w:pPr>
        <w:pStyle w:val="ListParagraph"/>
        <w:numPr>
          <w:ilvl w:val="0"/>
          <w:numId w:val="29"/>
        </w:numPr>
        <w:rPr>
          <w:rFonts w:ascii="Arial" w:hAnsi="Arial" w:cs="Arial"/>
        </w:rPr>
      </w:pPr>
      <w:r w:rsidRPr="00D942E7">
        <w:rPr>
          <w:rFonts w:ascii="Arial" w:hAnsi="Arial" w:cs="Arial"/>
        </w:rPr>
        <w:t>selected in their application form that they wish to be given a guaranteed interview under the guaranteed interview scheme and</w:t>
      </w:r>
    </w:p>
    <w:p w14:paraId="50948555" w14:textId="73A61D5D" w:rsidR="000B7797" w:rsidRPr="008C5F37" w:rsidRDefault="000B7797" w:rsidP="008C5F37">
      <w:pPr>
        <w:pStyle w:val="ListParagraph"/>
        <w:numPr>
          <w:ilvl w:val="0"/>
          <w:numId w:val="29"/>
        </w:numPr>
        <w:rPr>
          <w:rFonts w:ascii="Arial" w:hAnsi="Arial" w:cs="Arial"/>
        </w:rPr>
      </w:pPr>
      <w:r w:rsidRPr="008C5F37">
        <w:rPr>
          <w:rFonts w:ascii="Arial" w:hAnsi="Arial" w:cs="Arial"/>
        </w:rPr>
        <w:t>meet the minimum criteria required throughout the assessment stages prior to interview</w:t>
      </w:r>
    </w:p>
    <w:p w14:paraId="2000BBE7" w14:textId="77777777" w:rsidR="00E54F2F" w:rsidRDefault="00E54F2F" w:rsidP="00501B04">
      <w:pPr>
        <w:spacing w:line="240" w:lineRule="auto"/>
        <w:rPr>
          <w:rFonts w:ascii="Arial" w:hAnsi="Arial" w:cs="Arial"/>
          <w:sz w:val="24"/>
          <w:szCs w:val="24"/>
        </w:rPr>
      </w:pPr>
    </w:p>
    <w:p w14:paraId="0F99C294" w14:textId="740ABF33" w:rsidR="000B7797" w:rsidRPr="008C5F37" w:rsidRDefault="000B7797" w:rsidP="00501B04">
      <w:pPr>
        <w:spacing w:line="240" w:lineRule="auto"/>
        <w:rPr>
          <w:rFonts w:ascii="Arial" w:hAnsi="Arial" w:cs="Arial"/>
          <w:b/>
          <w:i/>
          <w:sz w:val="24"/>
          <w:szCs w:val="24"/>
        </w:rPr>
      </w:pPr>
      <w:r w:rsidRPr="008C5F37">
        <w:rPr>
          <w:rFonts w:ascii="Arial" w:hAnsi="Arial" w:cs="Arial"/>
          <w:b/>
          <w:i/>
          <w:sz w:val="24"/>
          <w:szCs w:val="24"/>
        </w:rPr>
        <w:t xml:space="preserve">Interview </w:t>
      </w:r>
      <w:r>
        <w:rPr>
          <w:rFonts w:ascii="Arial" w:hAnsi="Arial" w:cs="Arial"/>
          <w:b/>
          <w:i/>
          <w:sz w:val="24"/>
          <w:szCs w:val="24"/>
        </w:rPr>
        <w:t>Questions</w:t>
      </w:r>
      <w:r w:rsidR="00E54F2F">
        <w:rPr>
          <w:rFonts w:ascii="Arial" w:hAnsi="Arial" w:cs="Arial"/>
          <w:b/>
          <w:i/>
          <w:sz w:val="24"/>
          <w:szCs w:val="24"/>
        </w:rPr>
        <w:t>:</w:t>
      </w:r>
    </w:p>
    <w:p w14:paraId="1D8016EE" w14:textId="77777777" w:rsidR="000B7797" w:rsidRDefault="000B7797" w:rsidP="000B7797">
      <w:pPr>
        <w:spacing w:line="240" w:lineRule="auto"/>
        <w:rPr>
          <w:rFonts w:ascii="Arial" w:hAnsi="Arial" w:cs="Arial"/>
          <w:sz w:val="24"/>
          <w:szCs w:val="24"/>
        </w:rPr>
      </w:pPr>
      <w:r>
        <w:rPr>
          <w:rFonts w:ascii="Arial" w:hAnsi="Arial" w:cs="Arial"/>
          <w:sz w:val="24"/>
          <w:szCs w:val="24"/>
        </w:rPr>
        <w:t>An</w:t>
      </w:r>
      <w:r w:rsidRPr="00A56C58">
        <w:rPr>
          <w:rFonts w:ascii="Arial" w:hAnsi="Arial" w:cs="Arial"/>
          <w:sz w:val="24"/>
          <w:szCs w:val="24"/>
        </w:rPr>
        <w:t xml:space="preserve"> Online Interview will most likely take place over Microsoft Teams and involve a blend of questions based on the criteria you are being assessed against. </w:t>
      </w:r>
    </w:p>
    <w:p w14:paraId="713DD336" w14:textId="277E4846" w:rsidR="00A16227" w:rsidRDefault="00E16FF9" w:rsidP="00501B04">
      <w:pPr>
        <w:spacing w:line="240" w:lineRule="auto"/>
        <w:rPr>
          <w:rFonts w:ascii="Arial" w:hAnsi="Arial" w:cs="Arial"/>
          <w:sz w:val="24"/>
          <w:szCs w:val="24"/>
        </w:rPr>
      </w:pPr>
      <w:r w:rsidRPr="00A56C58">
        <w:rPr>
          <w:rFonts w:ascii="Arial" w:hAnsi="Arial" w:cs="Arial"/>
          <w:sz w:val="24"/>
          <w:szCs w:val="24"/>
        </w:rPr>
        <w:t xml:space="preserve">You will be provided with information </w:t>
      </w:r>
      <w:r w:rsidR="000B7797">
        <w:rPr>
          <w:rFonts w:ascii="Arial" w:hAnsi="Arial" w:cs="Arial"/>
          <w:sz w:val="24"/>
          <w:szCs w:val="24"/>
        </w:rPr>
        <w:t>regarding the interview</w:t>
      </w:r>
      <w:r w:rsidRPr="00A56C58">
        <w:rPr>
          <w:rFonts w:ascii="Arial" w:hAnsi="Arial" w:cs="Arial"/>
          <w:sz w:val="24"/>
          <w:szCs w:val="24"/>
        </w:rPr>
        <w:t xml:space="preserve"> </w:t>
      </w:r>
      <w:r w:rsidR="000B7797">
        <w:rPr>
          <w:rFonts w:ascii="Arial" w:hAnsi="Arial" w:cs="Arial"/>
          <w:sz w:val="24"/>
          <w:szCs w:val="24"/>
        </w:rPr>
        <w:t>in advance of it taking place</w:t>
      </w:r>
      <w:r w:rsidRPr="00A56C58">
        <w:rPr>
          <w:rFonts w:ascii="Arial" w:hAnsi="Arial" w:cs="Arial"/>
          <w:sz w:val="24"/>
          <w:szCs w:val="24"/>
        </w:rPr>
        <w:t>.</w:t>
      </w:r>
      <w:r w:rsidR="000B7797">
        <w:rPr>
          <w:rFonts w:ascii="Arial" w:hAnsi="Arial" w:cs="Arial"/>
          <w:sz w:val="24"/>
          <w:szCs w:val="24"/>
        </w:rPr>
        <w:t xml:space="preserve"> However, for</w:t>
      </w:r>
      <w:r w:rsidRPr="00A56C58">
        <w:rPr>
          <w:rFonts w:ascii="Arial" w:hAnsi="Arial" w:cs="Arial"/>
          <w:sz w:val="24"/>
          <w:szCs w:val="24"/>
        </w:rPr>
        <w:t xml:space="preserve"> information, th</w:t>
      </w:r>
      <w:r w:rsidR="000B7797">
        <w:rPr>
          <w:rFonts w:ascii="Arial" w:hAnsi="Arial" w:cs="Arial"/>
          <w:sz w:val="24"/>
          <w:szCs w:val="24"/>
        </w:rPr>
        <w:t xml:space="preserve">e interview may </w:t>
      </w:r>
      <w:r w:rsidR="005A67B3" w:rsidRPr="00A56C58">
        <w:rPr>
          <w:rFonts w:ascii="Arial" w:hAnsi="Arial" w:cs="Arial"/>
          <w:sz w:val="24"/>
          <w:szCs w:val="24"/>
        </w:rPr>
        <w:t>include the following types of questions:</w:t>
      </w:r>
    </w:p>
    <w:p w14:paraId="097EC9F0" w14:textId="77777777" w:rsidR="00E54F2F" w:rsidRDefault="00E54F2F" w:rsidP="00501B04">
      <w:pPr>
        <w:spacing w:line="240" w:lineRule="auto"/>
        <w:rPr>
          <w:rFonts w:ascii="Arial" w:hAnsi="Arial" w:cs="Arial"/>
          <w:b/>
          <w:i/>
          <w:sz w:val="24"/>
          <w:szCs w:val="24"/>
        </w:rPr>
      </w:pPr>
    </w:p>
    <w:p w14:paraId="068EBE5C" w14:textId="45B69BAB" w:rsidR="006979F8" w:rsidRPr="00A56C58" w:rsidRDefault="006979F8" w:rsidP="00501B04">
      <w:pPr>
        <w:spacing w:line="240" w:lineRule="auto"/>
        <w:rPr>
          <w:rFonts w:ascii="Arial" w:hAnsi="Arial" w:cs="Arial"/>
          <w:b/>
          <w:i/>
          <w:sz w:val="24"/>
          <w:szCs w:val="24"/>
        </w:rPr>
      </w:pPr>
      <w:r w:rsidRPr="00A56C58">
        <w:rPr>
          <w:rFonts w:ascii="Arial" w:hAnsi="Arial" w:cs="Arial"/>
          <w:b/>
          <w:i/>
          <w:sz w:val="24"/>
          <w:szCs w:val="24"/>
        </w:rPr>
        <w:t>Behaviour</w:t>
      </w:r>
      <w:r w:rsidR="005C009F" w:rsidRPr="00A56C58">
        <w:rPr>
          <w:rFonts w:ascii="Arial" w:hAnsi="Arial" w:cs="Arial"/>
          <w:b/>
          <w:i/>
          <w:sz w:val="24"/>
          <w:szCs w:val="24"/>
        </w:rPr>
        <w:t xml:space="preserve"> or Competency </w:t>
      </w:r>
      <w:r w:rsidR="000B7797">
        <w:rPr>
          <w:rFonts w:ascii="Arial" w:hAnsi="Arial" w:cs="Arial"/>
          <w:b/>
          <w:i/>
          <w:sz w:val="24"/>
          <w:szCs w:val="24"/>
        </w:rPr>
        <w:t>Q</w:t>
      </w:r>
      <w:r w:rsidR="005C009F" w:rsidRPr="00A56C58">
        <w:rPr>
          <w:rFonts w:ascii="Arial" w:hAnsi="Arial" w:cs="Arial"/>
          <w:b/>
          <w:i/>
          <w:sz w:val="24"/>
          <w:szCs w:val="24"/>
        </w:rPr>
        <w:t>uestion</w:t>
      </w:r>
      <w:r w:rsidR="000B7797">
        <w:rPr>
          <w:rFonts w:ascii="Arial" w:hAnsi="Arial" w:cs="Arial"/>
          <w:b/>
          <w:i/>
          <w:sz w:val="24"/>
          <w:szCs w:val="24"/>
        </w:rPr>
        <w:t>s</w:t>
      </w:r>
      <w:r w:rsidRPr="00A56C58">
        <w:rPr>
          <w:rFonts w:ascii="Arial" w:hAnsi="Arial" w:cs="Arial"/>
          <w:b/>
          <w:i/>
          <w:sz w:val="24"/>
          <w:szCs w:val="24"/>
        </w:rPr>
        <w:t>:</w:t>
      </w:r>
    </w:p>
    <w:p w14:paraId="2D297B7B" w14:textId="77AD2B00" w:rsidR="006979F8" w:rsidRPr="00A56C58" w:rsidRDefault="006979F8" w:rsidP="00501B04">
      <w:pPr>
        <w:spacing w:line="240" w:lineRule="auto"/>
        <w:rPr>
          <w:rFonts w:ascii="Arial" w:hAnsi="Arial" w:cs="Arial"/>
          <w:sz w:val="24"/>
          <w:szCs w:val="24"/>
        </w:rPr>
      </w:pPr>
      <w:r w:rsidRPr="00A56C58">
        <w:rPr>
          <w:rFonts w:ascii="Arial" w:hAnsi="Arial" w:cs="Arial"/>
          <w:sz w:val="24"/>
          <w:szCs w:val="24"/>
        </w:rPr>
        <w:t>Behaviour</w:t>
      </w:r>
      <w:r w:rsidR="005C009F" w:rsidRPr="00A56C58">
        <w:rPr>
          <w:rFonts w:ascii="Arial" w:hAnsi="Arial" w:cs="Arial"/>
          <w:sz w:val="24"/>
          <w:szCs w:val="24"/>
        </w:rPr>
        <w:t xml:space="preserve"> and </w:t>
      </w:r>
      <w:r w:rsidR="00B606D9" w:rsidRPr="00A56C58">
        <w:rPr>
          <w:rFonts w:ascii="Arial" w:hAnsi="Arial" w:cs="Arial"/>
          <w:sz w:val="24"/>
          <w:szCs w:val="24"/>
        </w:rPr>
        <w:t>C</w:t>
      </w:r>
      <w:r w:rsidR="005C009F" w:rsidRPr="00A56C58">
        <w:rPr>
          <w:rFonts w:ascii="Arial" w:hAnsi="Arial" w:cs="Arial"/>
          <w:sz w:val="24"/>
          <w:szCs w:val="24"/>
        </w:rPr>
        <w:t>ompetency</w:t>
      </w:r>
      <w:r w:rsidRPr="00A56C58">
        <w:rPr>
          <w:rFonts w:ascii="Arial" w:hAnsi="Arial" w:cs="Arial"/>
          <w:sz w:val="24"/>
          <w:szCs w:val="24"/>
        </w:rPr>
        <w:t xml:space="preserve"> questions explore in detail what you are capable of and will be in line with </w:t>
      </w:r>
      <w:r w:rsidR="005A67B3" w:rsidRPr="00A56C58">
        <w:rPr>
          <w:rFonts w:ascii="Arial" w:hAnsi="Arial" w:cs="Arial"/>
          <w:sz w:val="24"/>
          <w:szCs w:val="24"/>
        </w:rPr>
        <w:t>th</w:t>
      </w:r>
      <w:r w:rsidR="008C6CE4">
        <w:rPr>
          <w:rFonts w:ascii="Arial" w:hAnsi="Arial" w:cs="Arial"/>
          <w:sz w:val="24"/>
          <w:szCs w:val="24"/>
        </w:rPr>
        <w:t>e Behaviours or Competencies</w:t>
      </w:r>
      <w:r w:rsidRPr="00A56C58">
        <w:rPr>
          <w:rFonts w:ascii="Arial" w:hAnsi="Arial" w:cs="Arial"/>
          <w:sz w:val="24"/>
          <w:szCs w:val="24"/>
        </w:rPr>
        <w:t xml:space="preserve"> listed on the Job Advert.  </w:t>
      </w:r>
    </w:p>
    <w:p w14:paraId="2B72F008" w14:textId="44661A47" w:rsidR="006979F8" w:rsidRPr="00A56C58" w:rsidRDefault="00A9696B" w:rsidP="00501B04">
      <w:pPr>
        <w:autoSpaceDE w:val="0"/>
        <w:autoSpaceDN w:val="0"/>
        <w:adjustRightInd w:val="0"/>
        <w:spacing w:after="0" w:line="240" w:lineRule="auto"/>
        <w:rPr>
          <w:rFonts w:ascii="Arial" w:eastAsia="Times New Roman" w:hAnsi="Arial" w:cs="Arial"/>
          <w:sz w:val="24"/>
          <w:szCs w:val="24"/>
        </w:rPr>
      </w:pPr>
      <w:r w:rsidRPr="00A56C58">
        <w:rPr>
          <w:rFonts w:ascii="Arial" w:eastAsia="Times New Roman" w:hAnsi="Arial" w:cs="Arial"/>
          <w:sz w:val="24"/>
          <w:szCs w:val="24"/>
        </w:rPr>
        <w:t xml:space="preserve">The aim is to find out </w:t>
      </w:r>
      <w:r w:rsidR="006979F8" w:rsidRPr="00A56C58">
        <w:rPr>
          <w:rFonts w:ascii="Arial" w:eastAsia="Times New Roman" w:hAnsi="Arial" w:cs="Arial"/>
          <w:sz w:val="24"/>
          <w:szCs w:val="24"/>
        </w:rPr>
        <w:t xml:space="preserve">how you have behaved and used </w:t>
      </w:r>
      <w:r w:rsidRPr="00A56C58">
        <w:rPr>
          <w:rFonts w:ascii="Arial" w:eastAsia="Times New Roman" w:hAnsi="Arial" w:cs="Arial"/>
          <w:sz w:val="24"/>
          <w:szCs w:val="24"/>
        </w:rPr>
        <w:t xml:space="preserve">your </w:t>
      </w:r>
      <w:r w:rsidR="006979F8" w:rsidRPr="00A56C58">
        <w:rPr>
          <w:rFonts w:ascii="Arial" w:eastAsia="Times New Roman" w:hAnsi="Arial" w:cs="Arial"/>
          <w:sz w:val="24"/>
          <w:szCs w:val="24"/>
        </w:rPr>
        <w:t xml:space="preserve">skills </w:t>
      </w:r>
      <w:r w:rsidRPr="00A56C58">
        <w:rPr>
          <w:rFonts w:ascii="Arial" w:eastAsia="Times New Roman" w:hAnsi="Arial" w:cs="Arial"/>
          <w:sz w:val="24"/>
          <w:szCs w:val="24"/>
        </w:rPr>
        <w:t xml:space="preserve">in the past to </w:t>
      </w:r>
      <w:r w:rsidR="006979F8" w:rsidRPr="00A56C58">
        <w:rPr>
          <w:rFonts w:ascii="Arial" w:eastAsia="Times New Roman" w:hAnsi="Arial" w:cs="Arial"/>
          <w:sz w:val="24"/>
          <w:szCs w:val="24"/>
        </w:rPr>
        <w:t xml:space="preserve">deal with challenges and problems, on the premise that this is likely to be a predictor of how you will perform in the future.  </w:t>
      </w:r>
    </w:p>
    <w:p w14:paraId="736F2E48" w14:textId="77777777" w:rsidR="006979F8" w:rsidRPr="00A56C58" w:rsidRDefault="006979F8" w:rsidP="00501B04">
      <w:pPr>
        <w:autoSpaceDE w:val="0"/>
        <w:autoSpaceDN w:val="0"/>
        <w:adjustRightInd w:val="0"/>
        <w:spacing w:after="0" w:line="240" w:lineRule="auto"/>
        <w:rPr>
          <w:rFonts w:ascii="Arial" w:eastAsia="Times New Roman" w:hAnsi="Arial" w:cs="Arial"/>
          <w:sz w:val="24"/>
          <w:szCs w:val="24"/>
        </w:rPr>
      </w:pPr>
    </w:p>
    <w:p w14:paraId="0B4F7606" w14:textId="49578700" w:rsidR="006979F8" w:rsidRPr="00A56C58" w:rsidRDefault="006979F8" w:rsidP="00501B04">
      <w:pPr>
        <w:autoSpaceDE w:val="0"/>
        <w:autoSpaceDN w:val="0"/>
        <w:adjustRightInd w:val="0"/>
        <w:spacing w:after="0" w:line="240" w:lineRule="auto"/>
        <w:rPr>
          <w:rFonts w:ascii="Arial" w:eastAsia="Times New Roman" w:hAnsi="Arial" w:cs="Arial"/>
          <w:sz w:val="24"/>
          <w:szCs w:val="24"/>
        </w:rPr>
      </w:pPr>
      <w:r w:rsidRPr="00A56C58">
        <w:rPr>
          <w:rFonts w:ascii="Arial" w:eastAsia="Times New Roman" w:hAnsi="Arial" w:cs="Arial"/>
          <w:sz w:val="24"/>
          <w:szCs w:val="24"/>
        </w:rPr>
        <w:lastRenderedPageBreak/>
        <w:t>The questions at interview will be designed to allow you to provide evidence of the required Behaviours</w:t>
      </w:r>
      <w:r w:rsidR="005C009F" w:rsidRPr="00A56C58">
        <w:rPr>
          <w:rFonts w:ascii="Arial" w:eastAsia="Times New Roman" w:hAnsi="Arial" w:cs="Arial"/>
          <w:sz w:val="24"/>
          <w:szCs w:val="24"/>
        </w:rPr>
        <w:t xml:space="preserve"> or </w:t>
      </w:r>
      <w:r w:rsidR="00B606D9" w:rsidRPr="00A56C58">
        <w:rPr>
          <w:rFonts w:ascii="Arial" w:eastAsia="Times New Roman" w:hAnsi="Arial" w:cs="Arial"/>
          <w:sz w:val="24"/>
          <w:szCs w:val="24"/>
        </w:rPr>
        <w:t>C</w:t>
      </w:r>
      <w:r w:rsidR="005C009F" w:rsidRPr="00A56C58">
        <w:rPr>
          <w:rFonts w:ascii="Arial" w:eastAsia="Times New Roman" w:hAnsi="Arial" w:cs="Arial"/>
          <w:sz w:val="24"/>
          <w:szCs w:val="24"/>
        </w:rPr>
        <w:t>ompetencies</w:t>
      </w:r>
      <w:r w:rsidRPr="00A56C58">
        <w:rPr>
          <w:rFonts w:ascii="Arial" w:eastAsia="Times New Roman" w:hAnsi="Arial" w:cs="Arial"/>
          <w:sz w:val="24"/>
          <w:szCs w:val="24"/>
        </w:rPr>
        <w:t xml:space="preserve">, through the use of relevant examples from your experience.  </w:t>
      </w:r>
    </w:p>
    <w:p w14:paraId="026F6D05" w14:textId="77777777" w:rsidR="006979F8" w:rsidRPr="00A56C58" w:rsidRDefault="006979F8" w:rsidP="00501B04">
      <w:pPr>
        <w:autoSpaceDE w:val="0"/>
        <w:autoSpaceDN w:val="0"/>
        <w:adjustRightInd w:val="0"/>
        <w:spacing w:after="0" w:line="240" w:lineRule="auto"/>
        <w:rPr>
          <w:rFonts w:ascii="Arial" w:eastAsia="Times New Roman" w:hAnsi="Arial" w:cs="Arial"/>
          <w:sz w:val="24"/>
          <w:szCs w:val="24"/>
        </w:rPr>
      </w:pPr>
    </w:p>
    <w:p w14:paraId="72CA9AFD" w14:textId="153F5757" w:rsidR="004258A5" w:rsidRPr="000B7797" w:rsidRDefault="006979F8" w:rsidP="008C5F37">
      <w:pPr>
        <w:autoSpaceDE w:val="0"/>
        <w:autoSpaceDN w:val="0"/>
        <w:adjustRightInd w:val="0"/>
        <w:spacing w:after="0" w:line="240" w:lineRule="auto"/>
        <w:rPr>
          <w:rFonts w:eastAsia="Times New Roman"/>
          <w:i/>
        </w:rPr>
      </w:pPr>
      <w:r w:rsidRPr="00A56C58">
        <w:rPr>
          <w:rFonts w:ascii="Arial" w:eastAsia="Times New Roman" w:hAnsi="Arial" w:cs="Arial"/>
          <w:sz w:val="24"/>
          <w:szCs w:val="24"/>
        </w:rPr>
        <w:t>Please remember</w:t>
      </w:r>
      <w:r w:rsidR="008C6CE4">
        <w:rPr>
          <w:rFonts w:ascii="Arial" w:eastAsia="Times New Roman" w:hAnsi="Arial" w:cs="Arial"/>
          <w:sz w:val="24"/>
          <w:szCs w:val="24"/>
        </w:rPr>
        <w:t xml:space="preserve"> however</w:t>
      </w:r>
      <w:r w:rsidRPr="00A56C58">
        <w:rPr>
          <w:rFonts w:ascii="Arial" w:eastAsia="Times New Roman" w:hAnsi="Arial" w:cs="Arial"/>
          <w:sz w:val="24"/>
          <w:szCs w:val="24"/>
        </w:rPr>
        <w:t>, even though the panel will be looking for evidence of a specific Behaviour</w:t>
      </w:r>
      <w:r w:rsidR="005C009F" w:rsidRPr="00A56C58">
        <w:rPr>
          <w:rFonts w:ascii="Arial" w:eastAsia="Times New Roman" w:hAnsi="Arial" w:cs="Arial"/>
          <w:sz w:val="24"/>
          <w:szCs w:val="24"/>
        </w:rPr>
        <w:t xml:space="preserve"> or </w:t>
      </w:r>
      <w:r w:rsidR="00B606D9" w:rsidRPr="00A56C58">
        <w:rPr>
          <w:rFonts w:ascii="Arial" w:eastAsia="Times New Roman" w:hAnsi="Arial" w:cs="Arial"/>
          <w:sz w:val="24"/>
          <w:szCs w:val="24"/>
        </w:rPr>
        <w:t>C</w:t>
      </w:r>
      <w:r w:rsidR="005C009F" w:rsidRPr="00A56C58">
        <w:rPr>
          <w:rFonts w:ascii="Arial" w:eastAsia="Times New Roman" w:hAnsi="Arial" w:cs="Arial"/>
          <w:sz w:val="24"/>
          <w:szCs w:val="24"/>
        </w:rPr>
        <w:t>ompetency</w:t>
      </w:r>
      <w:r w:rsidRPr="00A56C58">
        <w:rPr>
          <w:rFonts w:ascii="Arial" w:eastAsia="Times New Roman" w:hAnsi="Arial" w:cs="Arial"/>
          <w:sz w:val="24"/>
          <w:szCs w:val="24"/>
        </w:rPr>
        <w:t xml:space="preserve">, you need to ensure that you answer the </w:t>
      </w:r>
      <w:r w:rsidR="00501B04" w:rsidRPr="00A56C58">
        <w:rPr>
          <w:rFonts w:ascii="Arial" w:eastAsia="Times New Roman" w:hAnsi="Arial" w:cs="Arial"/>
          <w:sz w:val="24"/>
          <w:szCs w:val="24"/>
        </w:rPr>
        <w:t xml:space="preserve">specific </w:t>
      </w:r>
      <w:r w:rsidRPr="00A56C58">
        <w:rPr>
          <w:rFonts w:ascii="Arial" w:eastAsia="Times New Roman" w:hAnsi="Arial" w:cs="Arial"/>
          <w:sz w:val="24"/>
          <w:szCs w:val="24"/>
        </w:rPr>
        <w:t xml:space="preserve">question that they </w:t>
      </w:r>
      <w:r w:rsidR="00501B04" w:rsidRPr="00A56C58">
        <w:rPr>
          <w:rFonts w:ascii="Arial" w:eastAsia="Times New Roman" w:hAnsi="Arial" w:cs="Arial"/>
          <w:sz w:val="24"/>
          <w:szCs w:val="24"/>
        </w:rPr>
        <w:t>ask</w:t>
      </w:r>
      <w:r w:rsidRPr="00A56C58">
        <w:rPr>
          <w:rFonts w:ascii="Arial" w:eastAsia="Times New Roman" w:hAnsi="Arial" w:cs="Arial"/>
          <w:sz w:val="24"/>
          <w:szCs w:val="24"/>
        </w:rPr>
        <w:t xml:space="preserve"> you</w:t>
      </w:r>
      <w:r w:rsidR="00501B04" w:rsidRPr="00A56C58">
        <w:rPr>
          <w:rFonts w:ascii="Arial" w:eastAsia="Times New Roman" w:hAnsi="Arial" w:cs="Arial"/>
          <w:sz w:val="24"/>
          <w:szCs w:val="24"/>
        </w:rPr>
        <w:t xml:space="preserve"> at Interview</w:t>
      </w:r>
      <w:r w:rsidRPr="00A56C58">
        <w:rPr>
          <w:rFonts w:ascii="Arial" w:eastAsia="Times New Roman" w:hAnsi="Arial" w:cs="Arial"/>
          <w:sz w:val="24"/>
          <w:szCs w:val="24"/>
        </w:rPr>
        <w:t xml:space="preserve">.  It is important to listen carefully to the question, and then use the most appropriate example to evidence that question. </w:t>
      </w:r>
    </w:p>
    <w:p w14:paraId="4294A6D5" w14:textId="77777777" w:rsidR="00B606D9" w:rsidRPr="00A56C58" w:rsidRDefault="00B606D9" w:rsidP="00501B04">
      <w:pPr>
        <w:spacing w:line="240" w:lineRule="auto"/>
        <w:rPr>
          <w:rFonts w:ascii="Arial" w:hAnsi="Arial" w:cs="Arial"/>
          <w:b/>
          <w:i/>
          <w:sz w:val="24"/>
          <w:szCs w:val="24"/>
        </w:rPr>
      </w:pPr>
    </w:p>
    <w:p w14:paraId="2AD82A06" w14:textId="0984B15B" w:rsidR="006979F8" w:rsidRPr="000B7797" w:rsidRDefault="006979F8" w:rsidP="00501B04">
      <w:pPr>
        <w:spacing w:line="240" w:lineRule="auto"/>
        <w:rPr>
          <w:rFonts w:ascii="Arial" w:hAnsi="Arial" w:cs="Arial"/>
          <w:b/>
          <w:i/>
          <w:sz w:val="24"/>
          <w:szCs w:val="24"/>
        </w:rPr>
      </w:pPr>
      <w:r w:rsidRPr="000B7797">
        <w:rPr>
          <w:rFonts w:ascii="Arial" w:hAnsi="Arial" w:cs="Arial"/>
          <w:b/>
          <w:i/>
          <w:sz w:val="24"/>
          <w:szCs w:val="24"/>
        </w:rPr>
        <w:t>Strengths</w:t>
      </w:r>
      <w:r w:rsidR="005C009F" w:rsidRPr="000B7797">
        <w:rPr>
          <w:rFonts w:ascii="Arial" w:hAnsi="Arial" w:cs="Arial"/>
          <w:b/>
          <w:i/>
          <w:sz w:val="24"/>
          <w:szCs w:val="24"/>
        </w:rPr>
        <w:t xml:space="preserve"> Questions</w:t>
      </w:r>
      <w:r w:rsidRPr="000B7797">
        <w:rPr>
          <w:rFonts w:ascii="Arial" w:hAnsi="Arial" w:cs="Arial"/>
          <w:b/>
          <w:i/>
          <w:sz w:val="24"/>
          <w:szCs w:val="24"/>
        </w:rPr>
        <w:t>:</w:t>
      </w:r>
    </w:p>
    <w:p w14:paraId="55B43CD1" w14:textId="56C9E73F" w:rsidR="006979F8" w:rsidRPr="00A56C58" w:rsidRDefault="006979F8" w:rsidP="00501B04">
      <w:pPr>
        <w:spacing w:line="240" w:lineRule="auto"/>
        <w:rPr>
          <w:rFonts w:ascii="Arial" w:hAnsi="Arial" w:cs="Arial"/>
          <w:sz w:val="24"/>
          <w:szCs w:val="24"/>
        </w:rPr>
      </w:pPr>
      <w:r w:rsidRPr="00A56C58">
        <w:rPr>
          <w:rFonts w:ascii="Arial" w:hAnsi="Arial" w:cs="Arial"/>
          <w:sz w:val="24"/>
          <w:szCs w:val="24"/>
        </w:rPr>
        <w:t>Strengths questions</w:t>
      </w:r>
      <w:r w:rsidR="000871A8" w:rsidRPr="00A56C58">
        <w:rPr>
          <w:rFonts w:ascii="Arial" w:hAnsi="Arial" w:cs="Arial"/>
          <w:sz w:val="24"/>
          <w:szCs w:val="24"/>
        </w:rPr>
        <w:t xml:space="preserve"> will be in line with the </w:t>
      </w:r>
      <w:r w:rsidR="008C6CE4">
        <w:rPr>
          <w:rFonts w:ascii="Arial" w:hAnsi="Arial" w:cs="Arial"/>
          <w:sz w:val="24"/>
          <w:szCs w:val="24"/>
        </w:rPr>
        <w:t>S</w:t>
      </w:r>
      <w:r w:rsidR="000871A8" w:rsidRPr="00A56C58">
        <w:rPr>
          <w:rFonts w:ascii="Arial" w:hAnsi="Arial" w:cs="Arial"/>
          <w:sz w:val="24"/>
          <w:szCs w:val="24"/>
        </w:rPr>
        <w:t>trengths listed within the Job Advert</w:t>
      </w:r>
      <w:r w:rsidR="008C6CE4">
        <w:rPr>
          <w:rFonts w:ascii="Arial" w:hAnsi="Arial" w:cs="Arial"/>
          <w:sz w:val="24"/>
          <w:szCs w:val="24"/>
        </w:rPr>
        <w:t>. T</w:t>
      </w:r>
      <w:r w:rsidR="000871A8" w:rsidRPr="00A56C58">
        <w:rPr>
          <w:rFonts w:ascii="Arial" w:hAnsi="Arial" w:cs="Arial"/>
          <w:sz w:val="24"/>
          <w:szCs w:val="24"/>
        </w:rPr>
        <w:t xml:space="preserve">heir purpose is to </w:t>
      </w:r>
      <w:r w:rsidRPr="00A56C58">
        <w:rPr>
          <w:rFonts w:ascii="Arial" w:hAnsi="Arial" w:cs="Arial"/>
          <w:sz w:val="24"/>
          <w:szCs w:val="24"/>
        </w:rPr>
        <w:t xml:space="preserve">explore what you enjoy and </w:t>
      </w:r>
      <w:r w:rsidR="000871A8" w:rsidRPr="00A56C58">
        <w:rPr>
          <w:rFonts w:ascii="Arial" w:hAnsi="Arial" w:cs="Arial"/>
          <w:sz w:val="24"/>
          <w:szCs w:val="24"/>
        </w:rPr>
        <w:t>what motivates you</w:t>
      </w:r>
      <w:r w:rsidR="00501B04" w:rsidRPr="00A56C58">
        <w:rPr>
          <w:rFonts w:ascii="Arial" w:hAnsi="Arial" w:cs="Arial"/>
          <w:sz w:val="24"/>
          <w:szCs w:val="24"/>
        </w:rPr>
        <w:t xml:space="preserve">. </w:t>
      </w:r>
      <w:r w:rsidRPr="00A56C58">
        <w:rPr>
          <w:rFonts w:ascii="Arial" w:hAnsi="Arial" w:cs="Arial"/>
          <w:sz w:val="24"/>
          <w:szCs w:val="24"/>
        </w:rPr>
        <w:t>There is no expectation for you to prepare for Strengths questions in advance of the interview, though you may find it helpful to spend some time reflecting on what you enjoy doing and what you do well.</w:t>
      </w:r>
    </w:p>
    <w:p w14:paraId="3EDE5EDB" w14:textId="68B92EEA" w:rsidR="005A67B3" w:rsidRPr="008C5F37" w:rsidRDefault="005A67B3" w:rsidP="00501B04">
      <w:pPr>
        <w:keepNext/>
        <w:spacing w:before="240" w:after="60" w:line="240" w:lineRule="auto"/>
        <w:outlineLvl w:val="1"/>
        <w:rPr>
          <w:rFonts w:ascii="Arial" w:eastAsia="Times New Roman" w:hAnsi="Arial" w:cs="Arial"/>
          <w:b/>
          <w:bCs/>
          <w:i/>
          <w:iCs/>
          <w:sz w:val="24"/>
          <w:szCs w:val="24"/>
        </w:rPr>
      </w:pPr>
      <w:r w:rsidRPr="008C5F37">
        <w:rPr>
          <w:rFonts w:ascii="Arial" w:eastAsia="Times New Roman" w:hAnsi="Arial" w:cs="Arial"/>
          <w:b/>
          <w:bCs/>
          <w:i/>
          <w:iCs/>
          <w:sz w:val="24"/>
          <w:szCs w:val="24"/>
        </w:rPr>
        <w:t>Technical or Experience Based Questions</w:t>
      </w:r>
      <w:r w:rsidR="00E54F2F">
        <w:rPr>
          <w:rFonts w:ascii="Arial" w:eastAsia="Times New Roman" w:hAnsi="Arial" w:cs="Arial"/>
          <w:b/>
          <w:bCs/>
          <w:i/>
          <w:iCs/>
          <w:sz w:val="24"/>
          <w:szCs w:val="24"/>
        </w:rPr>
        <w:t>:</w:t>
      </w:r>
    </w:p>
    <w:p w14:paraId="490524FE" w14:textId="3FCD2184" w:rsidR="005A67B3" w:rsidRPr="008C5F37" w:rsidRDefault="005A67B3" w:rsidP="00501B04">
      <w:pPr>
        <w:keepNext/>
        <w:spacing w:before="240" w:after="60" w:line="240" w:lineRule="auto"/>
        <w:outlineLvl w:val="1"/>
        <w:rPr>
          <w:rFonts w:ascii="Arial" w:eastAsia="Times New Roman" w:hAnsi="Arial" w:cs="Arial"/>
          <w:bCs/>
          <w:iCs/>
          <w:sz w:val="24"/>
          <w:szCs w:val="24"/>
        </w:rPr>
      </w:pPr>
      <w:r w:rsidRPr="008C5F37">
        <w:rPr>
          <w:rFonts w:ascii="Arial" w:eastAsia="Times New Roman" w:hAnsi="Arial" w:cs="Arial"/>
          <w:bCs/>
          <w:iCs/>
          <w:sz w:val="24"/>
          <w:szCs w:val="24"/>
        </w:rPr>
        <w:t>These are designed to explore in detail you</w:t>
      </w:r>
      <w:r w:rsidR="00E16FF9" w:rsidRPr="008C5F37">
        <w:rPr>
          <w:rFonts w:ascii="Arial" w:eastAsia="Times New Roman" w:hAnsi="Arial" w:cs="Arial"/>
          <w:bCs/>
          <w:iCs/>
          <w:sz w:val="24"/>
          <w:szCs w:val="24"/>
        </w:rPr>
        <w:t>r professional skills,</w:t>
      </w:r>
      <w:r w:rsidRPr="008C5F37">
        <w:rPr>
          <w:rFonts w:ascii="Arial" w:eastAsia="Times New Roman" w:hAnsi="Arial" w:cs="Arial"/>
          <w:bCs/>
          <w:iCs/>
          <w:sz w:val="24"/>
          <w:szCs w:val="24"/>
        </w:rPr>
        <w:t xml:space="preserve"> technical </w:t>
      </w:r>
      <w:r w:rsidR="00E16FF9" w:rsidRPr="008C5F37">
        <w:rPr>
          <w:rFonts w:ascii="Arial" w:eastAsia="Times New Roman" w:hAnsi="Arial" w:cs="Arial"/>
          <w:bCs/>
          <w:iCs/>
          <w:sz w:val="24"/>
          <w:szCs w:val="24"/>
        </w:rPr>
        <w:t xml:space="preserve">knowledge and </w:t>
      </w:r>
      <w:r w:rsidRPr="008C5F37">
        <w:rPr>
          <w:rFonts w:ascii="Arial" w:eastAsia="Times New Roman" w:hAnsi="Arial" w:cs="Arial"/>
          <w:bCs/>
          <w:iCs/>
          <w:sz w:val="24"/>
          <w:szCs w:val="24"/>
        </w:rPr>
        <w:t>understanding</w:t>
      </w:r>
      <w:r w:rsidR="00E16FF9" w:rsidRPr="008C5F37">
        <w:rPr>
          <w:rFonts w:ascii="Arial" w:eastAsia="Times New Roman" w:hAnsi="Arial" w:cs="Arial"/>
          <w:bCs/>
          <w:iCs/>
          <w:sz w:val="24"/>
          <w:szCs w:val="24"/>
        </w:rPr>
        <w:t>,</w:t>
      </w:r>
      <w:r w:rsidRPr="008C5F37">
        <w:rPr>
          <w:rFonts w:ascii="Arial" w:eastAsia="Times New Roman" w:hAnsi="Arial" w:cs="Arial"/>
          <w:bCs/>
          <w:iCs/>
          <w:sz w:val="24"/>
          <w:szCs w:val="24"/>
        </w:rPr>
        <w:t xml:space="preserve"> and experience within a bespoke context. These may include questions </w:t>
      </w:r>
      <w:r w:rsidR="00E16FF9" w:rsidRPr="008C5F37">
        <w:rPr>
          <w:rFonts w:ascii="Arial" w:eastAsia="Times New Roman" w:hAnsi="Arial" w:cs="Arial"/>
          <w:bCs/>
          <w:iCs/>
          <w:sz w:val="24"/>
          <w:szCs w:val="24"/>
        </w:rPr>
        <w:t xml:space="preserve">relating to specific professional competency frameworks or explore your qualifications or professional knowledge. </w:t>
      </w:r>
    </w:p>
    <w:p w14:paraId="20D3D37A" w14:textId="56596757" w:rsidR="007E242D" w:rsidRPr="008C5F37" w:rsidRDefault="00501B04" w:rsidP="00501B04">
      <w:pPr>
        <w:keepNext/>
        <w:spacing w:before="240" w:after="60" w:line="240" w:lineRule="auto"/>
        <w:outlineLvl w:val="1"/>
        <w:rPr>
          <w:rFonts w:ascii="Arial" w:eastAsia="Times New Roman" w:hAnsi="Arial" w:cs="Arial"/>
          <w:b/>
          <w:bCs/>
          <w:i/>
          <w:iCs/>
          <w:sz w:val="24"/>
          <w:szCs w:val="24"/>
        </w:rPr>
      </w:pPr>
      <w:r w:rsidRPr="008C5F37">
        <w:rPr>
          <w:rFonts w:ascii="Arial" w:eastAsia="Times New Roman" w:hAnsi="Arial" w:cs="Arial"/>
          <w:b/>
          <w:bCs/>
          <w:i/>
          <w:iCs/>
          <w:sz w:val="24"/>
          <w:szCs w:val="24"/>
        </w:rPr>
        <w:t>I</w:t>
      </w:r>
      <w:r w:rsidR="00FE0061" w:rsidRPr="008C5F37">
        <w:rPr>
          <w:rFonts w:ascii="Arial" w:eastAsia="Times New Roman" w:hAnsi="Arial" w:cs="Arial"/>
          <w:b/>
          <w:bCs/>
          <w:i/>
          <w:iCs/>
          <w:sz w:val="24"/>
          <w:szCs w:val="24"/>
        </w:rPr>
        <w:t xml:space="preserve">nterview </w:t>
      </w:r>
      <w:r w:rsidR="007E242D" w:rsidRPr="008C5F37">
        <w:rPr>
          <w:rFonts w:ascii="Arial" w:eastAsia="Times New Roman" w:hAnsi="Arial" w:cs="Arial"/>
          <w:b/>
          <w:bCs/>
          <w:i/>
          <w:iCs/>
          <w:sz w:val="24"/>
          <w:szCs w:val="24"/>
        </w:rPr>
        <w:t>Panel</w:t>
      </w:r>
    </w:p>
    <w:p w14:paraId="359985B0" w14:textId="77777777" w:rsidR="007E242D" w:rsidRPr="00A56C58" w:rsidRDefault="007E242D" w:rsidP="00501B04">
      <w:pPr>
        <w:autoSpaceDE w:val="0"/>
        <w:autoSpaceDN w:val="0"/>
        <w:adjustRightInd w:val="0"/>
        <w:spacing w:after="0" w:line="240" w:lineRule="auto"/>
        <w:rPr>
          <w:rFonts w:ascii="Arial" w:eastAsia="Times New Roman" w:hAnsi="Arial" w:cs="Arial"/>
          <w:bCs/>
          <w:iCs/>
          <w:color w:val="FF0000"/>
          <w:sz w:val="24"/>
          <w:szCs w:val="24"/>
        </w:rPr>
      </w:pPr>
    </w:p>
    <w:p w14:paraId="72364092" w14:textId="4DC4F873" w:rsidR="007E242D" w:rsidRPr="00A56C58" w:rsidRDefault="007E242D" w:rsidP="00501B04">
      <w:pPr>
        <w:autoSpaceDE w:val="0"/>
        <w:autoSpaceDN w:val="0"/>
        <w:adjustRightInd w:val="0"/>
        <w:spacing w:after="0" w:line="240" w:lineRule="auto"/>
        <w:rPr>
          <w:rFonts w:ascii="Arial" w:eastAsia="Times New Roman" w:hAnsi="Arial" w:cs="Arial"/>
          <w:sz w:val="24"/>
          <w:szCs w:val="24"/>
        </w:rPr>
      </w:pPr>
      <w:r w:rsidRPr="00A56C58">
        <w:rPr>
          <w:rFonts w:ascii="Arial" w:eastAsia="Times New Roman" w:hAnsi="Arial" w:cs="Arial"/>
          <w:bCs/>
          <w:iCs/>
          <w:sz w:val="24"/>
          <w:szCs w:val="24"/>
        </w:rPr>
        <w:t xml:space="preserve">At interview, </w:t>
      </w:r>
      <w:r w:rsidR="00A9696B" w:rsidRPr="00A56C58">
        <w:rPr>
          <w:rFonts w:ascii="Arial" w:eastAsia="Times New Roman" w:hAnsi="Arial" w:cs="Arial"/>
          <w:bCs/>
          <w:iCs/>
          <w:sz w:val="24"/>
          <w:szCs w:val="24"/>
        </w:rPr>
        <w:t xml:space="preserve">there will be a recruitment panel of </w:t>
      </w:r>
      <w:r w:rsidR="002D7DC8" w:rsidRPr="00A56C58">
        <w:rPr>
          <w:rFonts w:ascii="Arial" w:eastAsia="Times New Roman" w:hAnsi="Arial" w:cs="Arial"/>
          <w:bCs/>
          <w:iCs/>
          <w:sz w:val="24"/>
          <w:szCs w:val="24"/>
        </w:rPr>
        <w:t xml:space="preserve">two or </w:t>
      </w:r>
      <w:r w:rsidR="00A9696B" w:rsidRPr="00A56C58">
        <w:rPr>
          <w:rFonts w:ascii="Arial" w:eastAsia="Times New Roman" w:hAnsi="Arial" w:cs="Arial"/>
          <w:bCs/>
          <w:iCs/>
          <w:sz w:val="24"/>
          <w:szCs w:val="24"/>
        </w:rPr>
        <w:t xml:space="preserve">three people. </w:t>
      </w:r>
      <w:r w:rsidRPr="00A56C58">
        <w:rPr>
          <w:rFonts w:ascii="Arial" w:eastAsia="Times New Roman" w:hAnsi="Arial" w:cs="Arial"/>
          <w:sz w:val="24"/>
          <w:szCs w:val="24"/>
        </w:rPr>
        <w:t xml:space="preserve">They hope to see you at your best at the interview and will do all they can to give you the opportunity to evidence that you can meet the </w:t>
      </w:r>
      <w:r w:rsidR="00E16FF9" w:rsidRPr="00A56C58">
        <w:rPr>
          <w:rFonts w:ascii="Arial" w:eastAsia="Times New Roman" w:hAnsi="Arial" w:cs="Arial"/>
          <w:sz w:val="24"/>
          <w:szCs w:val="24"/>
        </w:rPr>
        <w:t>criteria</w:t>
      </w:r>
      <w:r w:rsidRPr="00A56C58">
        <w:rPr>
          <w:rFonts w:ascii="Arial" w:eastAsia="Times New Roman" w:hAnsi="Arial" w:cs="Arial"/>
          <w:sz w:val="24"/>
          <w:szCs w:val="24"/>
        </w:rPr>
        <w:t xml:space="preserve"> required for the role/grade. </w:t>
      </w:r>
    </w:p>
    <w:p w14:paraId="19A4CB74" w14:textId="545A1E4A" w:rsidR="007E242D" w:rsidRDefault="007E242D" w:rsidP="00501B04">
      <w:pPr>
        <w:spacing w:after="0" w:line="240" w:lineRule="auto"/>
        <w:rPr>
          <w:rFonts w:ascii="Arial" w:eastAsia="Times New Roman" w:hAnsi="Arial" w:cs="Arial"/>
          <w:sz w:val="24"/>
          <w:szCs w:val="24"/>
        </w:rPr>
      </w:pPr>
    </w:p>
    <w:p w14:paraId="3609CC26" w14:textId="77777777" w:rsidR="00E54F2F" w:rsidRPr="00A56C58" w:rsidRDefault="00E54F2F" w:rsidP="00501B04">
      <w:pPr>
        <w:spacing w:after="0" w:line="240" w:lineRule="auto"/>
        <w:rPr>
          <w:rFonts w:ascii="Arial" w:eastAsia="Times New Roman" w:hAnsi="Arial" w:cs="Arial"/>
          <w:sz w:val="24"/>
          <w:szCs w:val="24"/>
        </w:rPr>
      </w:pPr>
    </w:p>
    <w:p w14:paraId="7964B36D" w14:textId="785339CE" w:rsidR="007E242D" w:rsidRPr="00A56C58" w:rsidRDefault="007E242D" w:rsidP="00501B04">
      <w:pPr>
        <w:spacing w:after="0" w:line="240" w:lineRule="auto"/>
        <w:rPr>
          <w:rFonts w:ascii="Arial" w:eastAsia="Times New Roman" w:hAnsi="Arial" w:cs="Arial"/>
          <w:sz w:val="24"/>
          <w:szCs w:val="24"/>
        </w:rPr>
      </w:pPr>
      <w:r w:rsidRPr="00A56C58">
        <w:rPr>
          <w:rFonts w:ascii="Arial" w:eastAsia="Times New Roman" w:hAnsi="Arial" w:cs="Arial"/>
          <w:sz w:val="24"/>
          <w:szCs w:val="24"/>
        </w:rPr>
        <w:t>Interviews will follow the structure below:</w:t>
      </w:r>
    </w:p>
    <w:p w14:paraId="27446113" w14:textId="77777777" w:rsidR="007E242D" w:rsidRPr="00A56C58" w:rsidRDefault="007E242D" w:rsidP="00501B04">
      <w:pPr>
        <w:spacing w:after="0" w:line="240" w:lineRule="auto"/>
        <w:rPr>
          <w:rFonts w:ascii="Arial" w:eastAsia="Times New Roman" w:hAnsi="Arial" w:cs="Arial"/>
          <w:sz w:val="24"/>
          <w:szCs w:val="24"/>
        </w:rPr>
      </w:pPr>
    </w:p>
    <w:p w14:paraId="054CCEC7" w14:textId="263F70F3" w:rsidR="007E242D" w:rsidRPr="00A56C58" w:rsidRDefault="007E242D" w:rsidP="00501B04">
      <w:pPr>
        <w:numPr>
          <w:ilvl w:val="0"/>
          <w:numId w:val="21"/>
        </w:numPr>
        <w:spacing w:after="120" w:line="240" w:lineRule="auto"/>
        <w:ind w:left="426"/>
        <w:rPr>
          <w:rFonts w:ascii="Arial" w:eastAsia="Times New Roman" w:hAnsi="Arial" w:cs="Arial"/>
          <w:sz w:val="24"/>
          <w:szCs w:val="24"/>
        </w:rPr>
      </w:pPr>
      <w:r w:rsidRPr="00A56C58">
        <w:rPr>
          <w:rFonts w:ascii="Arial" w:eastAsia="Times New Roman" w:hAnsi="Arial" w:cs="Arial"/>
          <w:sz w:val="24"/>
          <w:szCs w:val="24"/>
        </w:rPr>
        <w:t xml:space="preserve">The Chair will introduce the panel and explain the format and timing of the interview. You will be given the opportunity to ask any questions about the format and be asked if there may be any extenuating circumstances which may affect your performance at interview i.e. a recent bereavement, car accident etc.  This is to ensure that there is nothing which may inhibit your performance. In the event that something has occurred, you will be provided with the opportunity to reschedule your interview. However, if you do choose to go ahead with the interview, you will not be able to reschedule for another time if afterwards you feel you did not perform at your best. </w:t>
      </w:r>
    </w:p>
    <w:p w14:paraId="57F80F29" w14:textId="768A747D" w:rsidR="007E242D" w:rsidRPr="00A56C58" w:rsidRDefault="007E242D" w:rsidP="00501B04">
      <w:pPr>
        <w:numPr>
          <w:ilvl w:val="0"/>
          <w:numId w:val="21"/>
        </w:numPr>
        <w:spacing w:after="120" w:line="240" w:lineRule="auto"/>
        <w:ind w:left="426"/>
        <w:rPr>
          <w:rFonts w:ascii="Arial" w:eastAsia="Times New Roman" w:hAnsi="Arial" w:cs="Arial"/>
          <w:sz w:val="24"/>
          <w:szCs w:val="24"/>
        </w:rPr>
      </w:pPr>
      <w:r w:rsidRPr="00A56C58">
        <w:rPr>
          <w:rFonts w:ascii="Arial" w:eastAsia="Times New Roman" w:hAnsi="Arial" w:cs="Arial"/>
          <w:sz w:val="24"/>
          <w:szCs w:val="24"/>
        </w:rPr>
        <w:t xml:space="preserve">Each member of the panel will then take it in turns to ask questions. </w:t>
      </w:r>
    </w:p>
    <w:p w14:paraId="626A812B" w14:textId="38A3D486" w:rsidR="007E242D" w:rsidRPr="00A56C58" w:rsidRDefault="007E242D" w:rsidP="00501B04">
      <w:pPr>
        <w:numPr>
          <w:ilvl w:val="0"/>
          <w:numId w:val="21"/>
        </w:numPr>
        <w:spacing w:after="0" w:line="240" w:lineRule="auto"/>
        <w:ind w:left="426"/>
        <w:rPr>
          <w:rFonts w:ascii="Arial" w:eastAsia="Times New Roman" w:hAnsi="Arial" w:cs="Arial"/>
          <w:sz w:val="24"/>
          <w:szCs w:val="24"/>
        </w:rPr>
      </w:pPr>
      <w:r w:rsidRPr="00A56C58">
        <w:rPr>
          <w:rFonts w:ascii="Arial" w:eastAsia="Times New Roman" w:hAnsi="Arial" w:cs="Arial"/>
          <w:sz w:val="24"/>
          <w:szCs w:val="24"/>
        </w:rPr>
        <w:t xml:space="preserve">At the end of the interview, the Chair will give you the chance to ask any questions you may have. </w:t>
      </w:r>
    </w:p>
    <w:p w14:paraId="7017803B" w14:textId="5B048748" w:rsidR="006979F8" w:rsidRDefault="006979F8" w:rsidP="00501B04">
      <w:pPr>
        <w:keepNext/>
        <w:spacing w:before="240" w:after="60" w:line="240" w:lineRule="auto"/>
        <w:outlineLvl w:val="3"/>
        <w:rPr>
          <w:rFonts w:ascii="Arial" w:hAnsi="Arial" w:cs="Arial"/>
          <w:b/>
          <w:bCs/>
          <w:sz w:val="24"/>
          <w:szCs w:val="24"/>
        </w:rPr>
      </w:pPr>
    </w:p>
    <w:p w14:paraId="57C6B85C" w14:textId="77777777" w:rsidR="00F83969" w:rsidRPr="00A56C58" w:rsidRDefault="00F83969" w:rsidP="00501B04">
      <w:pPr>
        <w:keepNext/>
        <w:spacing w:before="240" w:after="60" w:line="240" w:lineRule="auto"/>
        <w:outlineLvl w:val="3"/>
        <w:rPr>
          <w:rFonts w:ascii="Arial" w:hAnsi="Arial" w:cs="Arial"/>
          <w:b/>
          <w:bCs/>
          <w:sz w:val="24"/>
          <w:szCs w:val="24"/>
        </w:rPr>
      </w:pPr>
    </w:p>
    <w:p w14:paraId="62919883" w14:textId="043B5433" w:rsidR="006979F8" w:rsidRPr="008C5F37" w:rsidRDefault="006979F8" w:rsidP="00501B04">
      <w:pPr>
        <w:spacing w:after="0" w:line="240" w:lineRule="auto"/>
        <w:rPr>
          <w:rFonts w:ascii="Arial" w:eastAsia="Times New Roman" w:hAnsi="Arial" w:cs="Arial"/>
          <w:b/>
          <w:i/>
          <w:sz w:val="24"/>
          <w:szCs w:val="24"/>
        </w:rPr>
      </w:pPr>
      <w:r w:rsidRPr="008C5F37">
        <w:rPr>
          <w:rFonts w:ascii="Arial" w:eastAsia="Times New Roman" w:hAnsi="Arial" w:cs="Arial"/>
          <w:b/>
          <w:i/>
          <w:sz w:val="24"/>
          <w:szCs w:val="24"/>
        </w:rPr>
        <w:t xml:space="preserve">Interview duration </w:t>
      </w:r>
    </w:p>
    <w:p w14:paraId="7319DBA0" w14:textId="77777777" w:rsidR="00FE0061" w:rsidRPr="00A56C58" w:rsidRDefault="00FE0061" w:rsidP="00501B04">
      <w:pPr>
        <w:spacing w:after="0" w:line="240" w:lineRule="auto"/>
        <w:rPr>
          <w:rFonts w:ascii="Arial" w:eastAsia="Times New Roman" w:hAnsi="Arial" w:cs="Arial"/>
          <w:b/>
          <w:sz w:val="24"/>
          <w:szCs w:val="24"/>
        </w:rPr>
      </w:pPr>
    </w:p>
    <w:p w14:paraId="311BC2D9" w14:textId="6FC38E7F" w:rsidR="006979F8" w:rsidRPr="00A56C58" w:rsidRDefault="006979F8" w:rsidP="00501B04">
      <w:pPr>
        <w:spacing w:after="0" w:line="240" w:lineRule="auto"/>
        <w:rPr>
          <w:rFonts w:ascii="Arial" w:eastAsia="Times New Roman" w:hAnsi="Arial" w:cs="Arial"/>
          <w:sz w:val="24"/>
          <w:szCs w:val="24"/>
        </w:rPr>
      </w:pPr>
      <w:r w:rsidRPr="00A56C58">
        <w:rPr>
          <w:rFonts w:ascii="Arial" w:eastAsia="Times New Roman" w:hAnsi="Arial" w:cs="Arial"/>
          <w:sz w:val="24"/>
          <w:szCs w:val="24"/>
        </w:rPr>
        <w:t xml:space="preserve">Typically the interview will last anything between </w:t>
      </w:r>
      <w:r w:rsidR="00501B04" w:rsidRPr="00A56C58">
        <w:rPr>
          <w:rFonts w:ascii="Arial" w:eastAsia="Times New Roman" w:hAnsi="Arial" w:cs="Arial"/>
          <w:sz w:val="24"/>
          <w:szCs w:val="24"/>
        </w:rPr>
        <w:t>45</w:t>
      </w:r>
      <w:r w:rsidR="00E87CB2" w:rsidRPr="00A56C58">
        <w:rPr>
          <w:rFonts w:ascii="Arial" w:eastAsia="Times New Roman" w:hAnsi="Arial" w:cs="Arial"/>
          <w:sz w:val="24"/>
          <w:szCs w:val="24"/>
        </w:rPr>
        <w:t>-7</w:t>
      </w:r>
      <w:r w:rsidRPr="00A56C58">
        <w:rPr>
          <w:rFonts w:ascii="Arial" w:eastAsia="Times New Roman" w:hAnsi="Arial" w:cs="Arial"/>
          <w:sz w:val="24"/>
          <w:szCs w:val="24"/>
        </w:rPr>
        <w:t>0 minutes depending on the grade</w:t>
      </w:r>
      <w:r w:rsidR="000871A8" w:rsidRPr="00A56C58">
        <w:rPr>
          <w:rFonts w:ascii="Arial" w:eastAsia="Times New Roman" w:hAnsi="Arial" w:cs="Arial"/>
          <w:sz w:val="24"/>
          <w:szCs w:val="24"/>
        </w:rPr>
        <w:t>/</w:t>
      </w:r>
      <w:r w:rsidRPr="00A56C58">
        <w:rPr>
          <w:rFonts w:ascii="Arial" w:eastAsia="Times New Roman" w:hAnsi="Arial" w:cs="Arial"/>
          <w:sz w:val="24"/>
          <w:szCs w:val="24"/>
        </w:rPr>
        <w:t>role applied for</w:t>
      </w:r>
      <w:r w:rsidR="005C009F" w:rsidRPr="00A56C58">
        <w:rPr>
          <w:rFonts w:ascii="Arial" w:eastAsia="Times New Roman" w:hAnsi="Arial" w:cs="Arial"/>
          <w:sz w:val="24"/>
          <w:szCs w:val="24"/>
        </w:rPr>
        <w:t xml:space="preserve"> or the type of assessment required</w:t>
      </w:r>
      <w:r w:rsidRPr="00A56C58">
        <w:rPr>
          <w:rFonts w:ascii="Arial" w:eastAsia="Times New Roman" w:hAnsi="Arial" w:cs="Arial"/>
          <w:sz w:val="24"/>
          <w:szCs w:val="24"/>
        </w:rPr>
        <w:t xml:space="preserve"> </w:t>
      </w:r>
    </w:p>
    <w:p w14:paraId="29A5481D" w14:textId="77777777" w:rsidR="00052E6C" w:rsidRPr="00A56C58" w:rsidRDefault="00052E6C" w:rsidP="00501B04">
      <w:pPr>
        <w:spacing w:after="0" w:line="240" w:lineRule="auto"/>
        <w:rPr>
          <w:rFonts w:ascii="Arial" w:eastAsia="Times New Roman" w:hAnsi="Arial" w:cs="Arial"/>
          <w:sz w:val="24"/>
          <w:szCs w:val="24"/>
        </w:rPr>
      </w:pPr>
    </w:p>
    <w:p w14:paraId="44CC40D3" w14:textId="420B84AF" w:rsidR="00052E6C" w:rsidRPr="008C5F37" w:rsidRDefault="00052E6C" w:rsidP="00501B04">
      <w:pPr>
        <w:spacing w:after="0" w:line="240" w:lineRule="auto"/>
        <w:rPr>
          <w:rFonts w:ascii="Arial" w:eastAsia="Times New Roman" w:hAnsi="Arial" w:cs="Arial"/>
          <w:b/>
          <w:i/>
          <w:sz w:val="24"/>
          <w:szCs w:val="24"/>
        </w:rPr>
      </w:pPr>
      <w:r w:rsidRPr="008C5F37">
        <w:rPr>
          <w:rFonts w:ascii="Arial" w:eastAsia="Times New Roman" w:hAnsi="Arial" w:cs="Arial"/>
          <w:b/>
          <w:i/>
          <w:sz w:val="24"/>
          <w:szCs w:val="24"/>
        </w:rPr>
        <w:t>Interview Language</w:t>
      </w:r>
    </w:p>
    <w:p w14:paraId="4EEDF548" w14:textId="77777777" w:rsidR="00FE0061" w:rsidRPr="00A56C58" w:rsidRDefault="00FE0061" w:rsidP="00501B04">
      <w:pPr>
        <w:spacing w:after="0" w:line="240" w:lineRule="auto"/>
        <w:rPr>
          <w:rFonts w:ascii="Arial" w:eastAsia="Times New Roman" w:hAnsi="Arial" w:cs="Arial"/>
          <w:b/>
          <w:sz w:val="24"/>
          <w:szCs w:val="24"/>
        </w:rPr>
      </w:pPr>
    </w:p>
    <w:p w14:paraId="6ADFB2A5" w14:textId="30E7B146" w:rsidR="00052E6C" w:rsidRPr="00A56C58" w:rsidRDefault="00052E6C" w:rsidP="00501B04">
      <w:pPr>
        <w:spacing w:after="0" w:line="240" w:lineRule="auto"/>
        <w:rPr>
          <w:rFonts w:ascii="Arial" w:eastAsia="Times New Roman" w:hAnsi="Arial" w:cs="Arial"/>
          <w:sz w:val="24"/>
          <w:szCs w:val="24"/>
        </w:rPr>
      </w:pPr>
      <w:r w:rsidRPr="00A56C58">
        <w:rPr>
          <w:rFonts w:ascii="Arial" w:eastAsia="Times New Roman" w:hAnsi="Arial" w:cs="Arial"/>
          <w:sz w:val="24"/>
          <w:szCs w:val="24"/>
        </w:rPr>
        <w:t>We will endeavour to ensure that your interview is conducted in your preferred language, English or Welsh (based on the preference you indicated in your application form).  In some cases where a full Welsh-speaking panel cannot be convened, simultaneous translation from Welsh to English may need to be provided for the benefit of any panel members who don’t speak Welsh.  In such cases, you will be informed of the arrangements prior to the interview.</w:t>
      </w:r>
    </w:p>
    <w:p w14:paraId="31B5B4C8" w14:textId="77777777" w:rsidR="004258A5" w:rsidRPr="00A56C58" w:rsidRDefault="004258A5" w:rsidP="00501B04">
      <w:pPr>
        <w:spacing w:after="0" w:line="240" w:lineRule="auto"/>
        <w:rPr>
          <w:rFonts w:ascii="Arial" w:eastAsia="Times New Roman" w:hAnsi="Arial" w:cs="Arial"/>
          <w:sz w:val="24"/>
          <w:szCs w:val="24"/>
        </w:rPr>
      </w:pPr>
    </w:p>
    <w:p w14:paraId="5A94F715" w14:textId="3DC590FD" w:rsidR="00A9696B" w:rsidRPr="008C5F37" w:rsidRDefault="00A9696B" w:rsidP="00501B04">
      <w:pPr>
        <w:spacing w:after="0" w:line="240" w:lineRule="auto"/>
        <w:rPr>
          <w:rFonts w:ascii="Arial" w:eastAsia="Times New Roman" w:hAnsi="Arial" w:cs="Arial"/>
          <w:i/>
          <w:sz w:val="24"/>
          <w:szCs w:val="24"/>
        </w:rPr>
      </w:pPr>
      <w:r w:rsidRPr="008C5F37">
        <w:rPr>
          <w:rFonts w:ascii="Arial" w:eastAsia="Times New Roman" w:hAnsi="Arial" w:cs="Arial"/>
          <w:b/>
          <w:i/>
          <w:sz w:val="24"/>
          <w:szCs w:val="24"/>
        </w:rPr>
        <w:t>Purpose of the Interview</w:t>
      </w:r>
      <w:r w:rsidRPr="008C5F37">
        <w:rPr>
          <w:rFonts w:ascii="Arial" w:eastAsia="Times New Roman" w:hAnsi="Arial" w:cs="Arial"/>
          <w:i/>
          <w:sz w:val="24"/>
          <w:szCs w:val="24"/>
        </w:rPr>
        <w:t xml:space="preserve"> </w:t>
      </w:r>
    </w:p>
    <w:p w14:paraId="1FD7BF7E" w14:textId="77777777" w:rsidR="00A9696B" w:rsidRPr="00A56C58" w:rsidRDefault="00A9696B" w:rsidP="00501B04">
      <w:pPr>
        <w:spacing w:after="0" w:line="240" w:lineRule="auto"/>
        <w:rPr>
          <w:rFonts w:ascii="Arial" w:eastAsia="Times New Roman" w:hAnsi="Arial" w:cs="Arial"/>
          <w:sz w:val="24"/>
          <w:szCs w:val="24"/>
        </w:rPr>
      </w:pPr>
      <w:r w:rsidRPr="00A56C58">
        <w:rPr>
          <w:rFonts w:ascii="Arial" w:eastAsia="Times New Roman" w:hAnsi="Arial" w:cs="Arial"/>
          <w:sz w:val="24"/>
          <w:szCs w:val="24"/>
        </w:rPr>
        <w:t xml:space="preserve"> </w:t>
      </w:r>
    </w:p>
    <w:p w14:paraId="05024149" w14:textId="77777777" w:rsidR="005101D1" w:rsidRPr="00A56C58" w:rsidRDefault="005101D1" w:rsidP="00501B04">
      <w:pPr>
        <w:spacing w:after="0" w:line="240" w:lineRule="auto"/>
        <w:rPr>
          <w:rFonts w:ascii="Arial" w:eastAsia="Times New Roman" w:hAnsi="Arial" w:cs="Arial"/>
          <w:sz w:val="24"/>
          <w:szCs w:val="24"/>
        </w:rPr>
      </w:pPr>
      <w:r w:rsidRPr="00A56C58">
        <w:rPr>
          <w:rFonts w:ascii="Arial" w:eastAsia="Times New Roman" w:hAnsi="Arial" w:cs="Arial"/>
          <w:sz w:val="24"/>
          <w:szCs w:val="24"/>
        </w:rPr>
        <w:t xml:space="preserve">The purpose of an interview is to </w:t>
      </w:r>
    </w:p>
    <w:p w14:paraId="4C0B9490" w14:textId="69225841" w:rsidR="005101D1" w:rsidRPr="00A56C58" w:rsidRDefault="00A9696B" w:rsidP="00501B04">
      <w:pPr>
        <w:pStyle w:val="ListParagraph"/>
        <w:numPr>
          <w:ilvl w:val="0"/>
          <w:numId w:val="29"/>
        </w:numPr>
        <w:rPr>
          <w:rFonts w:ascii="Arial" w:hAnsi="Arial" w:cs="Arial"/>
        </w:rPr>
      </w:pPr>
      <w:r w:rsidRPr="00A56C58">
        <w:rPr>
          <w:rFonts w:ascii="Arial" w:hAnsi="Arial" w:cs="Arial"/>
        </w:rPr>
        <w:t xml:space="preserve">Test </w:t>
      </w:r>
      <w:r w:rsidR="00F10B22" w:rsidRPr="00A56C58">
        <w:rPr>
          <w:rFonts w:ascii="Arial" w:hAnsi="Arial" w:cs="Arial"/>
        </w:rPr>
        <w:t>a candidate</w:t>
      </w:r>
      <w:r w:rsidR="00570198" w:rsidRPr="00A56C58">
        <w:rPr>
          <w:rFonts w:ascii="Arial" w:hAnsi="Arial" w:cs="Arial"/>
        </w:rPr>
        <w:t>’</w:t>
      </w:r>
      <w:r w:rsidR="00F10B22" w:rsidRPr="00A56C58">
        <w:rPr>
          <w:rFonts w:ascii="Arial" w:hAnsi="Arial" w:cs="Arial"/>
        </w:rPr>
        <w:t>s</w:t>
      </w:r>
      <w:r w:rsidRPr="00A56C58">
        <w:rPr>
          <w:rFonts w:ascii="Arial" w:hAnsi="Arial" w:cs="Arial"/>
        </w:rPr>
        <w:t xml:space="preserve"> suitability for the requirements of the role</w:t>
      </w:r>
      <w:r w:rsidR="00F10B22" w:rsidRPr="00A56C58">
        <w:rPr>
          <w:rFonts w:ascii="Arial" w:hAnsi="Arial" w:cs="Arial"/>
        </w:rPr>
        <w:t>/grade</w:t>
      </w:r>
    </w:p>
    <w:p w14:paraId="5674B008" w14:textId="50421792" w:rsidR="005101D1" w:rsidRPr="00A56C58" w:rsidRDefault="00A9696B" w:rsidP="00501B04">
      <w:pPr>
        <w:pStyle w:val="ListParagraph"/>
        <w:numPr>
          <w:ilvl w:val="0"/>
          <w:numId w:val="29"/>
        </w:numPr>
        <w:rPr>
          <w:rFonts w:ascii="Arial" w:hAnsi="Arial" w:cs="Arial"/>
        </w:rPr>
      </w:pPr>
      <w:r w:rsidRPr="00A56C58">
        <w:rPr>
          <w:rFonts w:ascii="Arial" w:hAnsi="Arial" w:cs="Arial"/>
        </w:rPr>
        <w:t>Give all candidates an opportunity to present their evidence</w:t>
      </w:r>
    </w:p>
    <w:p w14:paraId="65EFDA66" w14:textId="330D5A3F" w:rsidR="005101D1" w:rsidRPr="00A56C58" w:rsidRDefault="00A9696B" w:rsidP="00501B04">
      <w:pPr>
        <w:pStyle w:val="ListParagraph"/>
        <w:numPr>
          <w:ilvl w:val="0"/>
          <w:numId w:val="29"/>
        </w:numPr>
        <w:rPr>
          <w:rFonts w:ascii="Arial" w:hAnsi="Arial" w:cs="Arial"/>
        </w:rPr>
      </w:pPr>
      <w:r w:rsidRPr="00A56C58">
        <w:rPr>
          <w:rFonts w:ascii="Arial" w:hAnsi="Arial" w:cs="Arial"/>
        </w:rPr>
        <w:t>Recommend which candidate</w:t>
      </w:r>
      <w:r w:rsidR="002D7DC8" w:rsidRPr="00A56C58">
        <w:rPr>
          <w:rFonts w:ascii="Arial" w:hAnsi="Arial" w:cs="Arial"/>
        </w:rPr>
        <w:t xml:space="preserve">s should be offered </w:t>
      </w:r>
      <w:r w:rsidR="005101D1" w:rsidRPr="00A56C58">
        <w:rPr>
          <w:rFonts w:ascii="Arial" w:hAnsi="Arial" w:cs="Arial"/>
        </w:rPr>
        <w:t>role</w:t>
      </w:r>
      <w:r w:rsidR="002D7DC8" w:rsidRPr="00A56C58">
        <w:rPr>
          <w:rFonts w:ascii="Arial" w:hAnsi="Arial" w:cs="Arial"/>
        </w:rPr>
        <w:t>s</w:t>
      </w:r>
      <w:r w:rsidRPr="00A56C58">
        <w:rPr>
          <w:rFonts w:ascii="Arial" w:hAnsi="Arial" w:cs="Arial"/>
        </w:rPr>
        <w:t xml:space="preserve"> and produce an order of me</w:t>
      </w:r>
      <w:r w:rsidR="005101D1" w:rsidRPr="00A56C58">
        <w:rPr>
          <w:rFonts w:ascii="Arial" w:hAnsi="Arial" w:cs="Arial"/>
        </w:rPr>
        <w:t>rit based on scores achieved</w:t>
      </w:r>
    </w:p>
    <w:p w14:paraId="6ED643C4" w14:textId="487BCBB1" w:rsidR="00A9696B" w:rsidRPr="00A56C58" w:rsidRDefault="00A9696B" w:rsidP="00501B04">
      <w:pPr>
        <w:spacing w:after="0" w:line="240" w:lineRule="auto"/>
        <w:rPr>
          <w:rFonts w:ascii="Arial" w:eastAsia="Times New Roman" w:hAnsi="Arial" w:cs="Arial"/>
          <w:sz w:val="24"/>
          <w:szCs w:val="24"/>
        </w:rPr>
      </w:pPr>
    </w:p>
    <w:p w14:paraId="76F1ECA1" w14:textId="4986BEC4" w:rsidR="002D7DC8" w:rsidRPr="00A56C58" w:rsidRDefault="00A9696B" w:rsidP="00501B04">
      <w:pPr>
        <w:spacing w:after="0" w:line="240" w:lineRule="auto"/>
        <w:rPr>
          <w:rFonts w:ascii="Arial" w:eastAsia="Times New Roman" w:hAnsi="Arial" w:cs="Arial"/>
          <w:sz w:val="24"/>
          <w:szCs w:val="24"/>
        </w:rPr>
      </w:pPr>
      <w:r w:rsidRPr="00A56C58">
        <w:rPr>
          <w:rFonts w:ascii="Arial" w:eastAsia="Times New Roman" w:hAnsi="Arial" w:cs="Arial"/>
          <w:sz w:val="24"/>
          <w:szCs w:val="24"/>
        </w:rPr>
        <w:t>At interview, the Panel will be trying to find out how you meet the</w:t>
      </w:r>
      <w:r w:rsidR="005101D1" w:rsidRPr="00A56C58">
        <w:rPr>
          <w:rFonts w:ascii="Arial" w:eastAsia="Times New Roman" w:hAnsi="Arial" w:cs="Arial"/>
          <w:sz w:val="24"/>
          <w:szCs w:val="24"/>
        </w:rPr>
        <w:t xml:space="preserve"> </w:t>
      </w:r>
      <w:r w:rsidR="00E16FF9" w:rsidRPr="00A56C58">
        <w:rPr>
          <w:rFonts w:ascii="Arial" w:eastAsia="Times New Roman" w:hAnsi="Arial" w:cs="Arial"/>
          <w:sz w:val="24"/>
          <w:szCs w:val="24"/>
        </w:rPr>
        <w:t xml:space="preserve">criteria </w:t>
      </w:r>
      <w:r w:rsidR="005101D1" w:rsidRPr="00A56C58">
        <w:rPr>
          <w:rFonts w:ascii="Arial" w:eastAsia="Times New Roman" w:hAnsi="Arial" w:cs="Arial"/>
          <w:sz w:val="24"/>
          <w:szCs w:val="24"/>
        </w:rPr>
        <w:t xml:space="preserve">listed in the </w:t>
      </w:r>
      <w:r w:rsidR="000871A8" w:rsidRPr="00A56C58">
        <w:rPr>
          <w:rFonts w:ascii="Arial" w:eastAsia="Times New Roman" w:hAnsi="Arial" w:cs="Arial"/>
          <w:sz w:val="24"/>
          <w:szCs w:val="24"/>
        </w:rPr>
        <w:t>J</w:t>
      </w:r>
      <w:r w:rsidR="005101D1" w:rsidRPr="00A56C58">
        <w:rPr>
          <w:rFonts w:ascii="Arial" w:eastAsia="Times New Roman" w:hAnsi="Arial" w:cs="Arial"/>
          <w:sz w:val="24"/>
          <w:szCs w:val="24"/>
        </w:rPr>
        <w:t>ob Advert</w:t>
      </w:r>
      <w:r w:rsidRPr="00A56C58">
        <w:rPr>
          <w:rFonts w:ascii="Arial" w:eastAsia="Times New Roman" w:hAnsi="Arial" w:cs="Arial"/>
          <w:sz w:val="24"/>
          <w:szCs w:val="24"/>
        </w:rPr>
        <w:t xml:space="preserve">.  You need to be prepared to give answers demonstrating how you meet them.  </w:t>
      </w:r>
    </w:p>
    <w:p w14:paraId="0EF6B404" w14:textId="77777777" w:rsidR="002D7DC8" w:rsidRPr="00A56C58" w:rsidRDefault="002D7DC8" w:rsidP="00501B04">
      <w:pPr>
        <w:spacing w:after="0" w:line="240" w:lineRule="auto"/>
        <w:rPr>
          <w:rFonts w:ascii="Arial" w:eastAsia="Times New Roman" w:hAnsi="Arial" w:cs="Arial"/>
          <w:sz w:val="24"/>
          <w:szCs w:val="24"/>
        </w:rPr>
      </w:pPr>
    </w:p>
    <w:p w14:paraId="7ADDE783" w14:textId="3CF8CD99" w:rsidR="005101D1" w:rsidRPr="00A56C58" w:rsidRDefault="002D7DC8" w:rsidP="00501B04">
      <w:pPr>
        <w:spacing w:after="0" w:line="240" w:lineRule="auto"/>
        <w:rPr>
          <w:rFonts w:ascii="Arial" w:eastAsia="Calibri" w:hAnsi="Arial" w:cs="Arial"/>
          <w:sz w:val="24"/>
          <w:szCs w:val="24"/>
        </w:rPr>
      </w:pPr>
      <w:r w:rsidRPr="00A56C58">
        <w:rPr>
          <w:rFonts w:ascii="Arial" w:eastAsia="Calibri" w:hAnsi="Arial" w:cs="Arial"/>
          <w:sz w:val="24"/>
          <w:szCs w:val="24"/>
        </w:rPr>
        <w:t>U</w:t>
      </w:r>
      <w:r w:rsidR="005101D1" w:rsidRPr="00A56C58">
        <w:rPr>
          <w:rFonts w:ascii="Arial" w:eastAsia="Calibri" w:hAnsi="Arial" w:cs="Arial"/>
          <w:sz w:val="24"/>
          <w:szCs w:val="24"/>
        </w:rPr>
        <w:t>seful tips in preparing for interview:</w:t>
      </w:r>
    </w:p>
    <w:p w14:paraId="63F3F1FA" w14:textId="77777777" w:rsidR="002D7DC8" w:rsidRPr="00A56C58" w:rsidRDefault="002D7DC8" w:rsidP="00501B04">
      <w:pPr>
        <w:spacing w:after="0" w:line="240" w:lineRule="auto"/>
        <w:rPr>
          <w:rFonts w:ascii="Arial" w:eastAsia="Calibri" w:hAnsi="Arial" w:cs="Arial"/>
          <w:sz w:val="24"/>
          <w:szCs w:val="24"/>
        </w:rPr>
      </w:pPr>
    </w:p>
    <w:p w14:paraId="684035F1" w14:textId="13F55A31" w:rsidR="005101D1" w:rsidRPr="00A56C58" w:rsidRDefault="002D7DC8" w:rsidP="00501B04">
      <w:pPr>
        <w:pStyle w:val="ListParagraph"/>
        <w:numPr>
          <w:ilvl w:val="0"/>
          <w:numId w:val="29"/>
        </w:numPr>
        <w:rPr>
          <w:rFonts w:ascii="Arial" w:eastAsia="Calibri" w:hAnsi="Arial" w:cs="Arial"/>
        </w:rPr>
      </w:pPr>
      <w:r w:rsidRPr="00A56C58">
        <w:rPr>
          <w:rFonts w:ascii="Arial" w:eastAsia="Calibri" w:hAnsi="Arial" w:cs="Arial"/>
        </w:rPr>
        <w:t>T</w:t>
      </w:r>
      <w:r w:rsidR="005101D1" w:rsidRPr="00A56C58">
        <w:rPr>
          <w:rFonts w:ascii="Arial" w:eastAsia="Calibri" w:hAnsi="Arial" w:cs="Arial"/>
        </w:rPr>
        <w:t>ry to arrange a ‘mock interview’ with a friend, family member or colleague</w:t>
      </w:r>
    </w:p>
    <w:p w14:paraId="14E1AA0C" w14:textId="2EF38848" w:rsidR="005101D1" w:rsidRPr="00A56C58" w:rsidRDefault="005101D1" w:rsidP="00501B04">
      <w:pPr>
        <w:pStyle w:val="ListParagraph"/>
        <w:numPr>
          <w:ilvl w:val="0"/>
          <w:numId w:val="29"/>
        </w:numPr>
        <w:rPr>
          <w:rFonts w:ascii="Arial" w:eastAsia="Calibri" w:hAnsi="Arial" w:cs="Arial"/>
        </w:rPr>
      </w:pPr>
      <w:r w:rsidRPr="00A56C58">
        <w:rPr>
          <w:rFonts w:ascii="Arial" w:eastAsia="Calibri" w:hAnsi="Arial" w:cs="Arial"/>
        </w:rPr>
        <w:t>Prepare more examples than you provided on your application. The panel may ask you for more details and</w:t>
      </w:r>
      <w:r w:rsidR="002D7DC8" w:rsidRPr="00A56C58">
        <w:rPr>
          <w:rFonts w:ascii="Arial" w:eastAsia="Calibri" w:hAnsi="Arial" w:cs="Arial"/>
        </w:rPr>
        <w:t>/or</w:t>
      </w:r>
      <w:r w:rsidRPr="00A56C58">
        <w:rPr>
          <w:rFonts w:ascii="Arial" w:eastAsia="Calibri" w:hAnsi="Arial" w:cs="Arial"/>
        </w:rPr>
        <w:t xml:space="preserve"> other example</w:t>
      </w:r>
      <w:r w:rsidR="002D7DC8" w:rsidRPr="00A56C58">
        <w:rPr>
          <w:rFonts w:ascii="Arial" w:eastAsia="Calibri" w:hAnsi="Arial" w:cs="Arial"/>
        </w:rPr>
        <w:t>s</w:t>
      </w:r>
      <w:r w:rsidRPr="00A56C58">
        <w:rPr>
          <w:rFonts w:ascii="Arial" w:eastAsia="Calibri" w:hAnsi="Arial" w:cs="Arial"/>
        </w:rPr>
        <w:t xml:space="preserve"> if it helps you to provide the evidence required to meet the Behaviours. </w:t>
      </w:r>
    </w:p>
    <w:p w14:paraId="393BCD4F" w14:textId="055CEF2A" w:rsidR="005101D1" w:rsidRPr="00A56C58" w:rsidRDefault="005101D1" w:rsidP="00501B04">
      <w:pPr>
        <w:pStyle w:val="ListParagraph"/>
        <w:numPr>
          <w:ilvl w:val="0"/>
          <w:numId w:val="29"/>
        </w:numPr>
        <w:rPr>
          <w:rFonts w:ascii="Arial" w:eastAsia="Calibri" w:hAnsi="Arial" w:cs="Arial"/>
        </w:rPr>
      </w:pPr>
      <w:r w:rsidRPr="00A56C58">
        <w:rPr>
          <w:rFonts w:ascii="Arial" w:eastAsia="Calibri" w:hAnsi="Arial" w:cs="Arial"/>
        </w:rPr>
        <w:t xml:space="preserve">Remember the ‘‘STAR” model may be helpful to you when preparing for the interview, as well as during the interview when responding to questions, by giving a clear structure to your responses.  See </w:t>
      </w:r>
      <w:r w:rsidR="002D7DC8" w:rsidRPr="00A56C58">
        <w:rPr>
          <w:rFonts w:ascii="Arial" w:eastAsia="Calibri" w:hAnsi="Arial" w:cs="Arial"/>
        </w:rPr>
        <w:t xml:space="preserve">page </w:t>
      </w:r>
      <w:r w:rsidR="000F6D9A">
        <w:rPr>
          <w:rFonts w:ascii="Arial" w:eastAsia="Calibri" w:hAnsi="Arial" w:cs="Arial"/>
        </w:rPr>
        <w:t>8</w:t>
      </w:r>
      <w:r w:rsidRPr="00A56C58">
        <w:rPr>
          <w:rFonts w:ascii="Arial" w:eastAsia="Calibri" w:hAnsi="Arial" w:cs="Arial"/>
        </w:rPr>
        <w:t xml:space="preserve"> for more information on STAR. </w:t>
      </w:r>
    </w:p>
    <w:p w14:paraId="18D27517" w14:textId="77777777" w:rsidR="009D5D53" w:rsidRPr="00163792" w:rsidRDefault="009D5D53" w:rsidP="00501B04">
      <w:pPr>
        <w:spacing w:after="0" w:line="240" w:lineRule="auto"/>
        <w:rPr>
          <w:rFonts w:ascii="Arial" w:eastAsia="Calibri" w:hAnsi="Arial" w:cs="Arial"/>
          <w:b/>
          <w:sz w:val="24"/>
          <w:szCs w:val="24"/>
        </w:rPr>
      </w:pPr>
    </w:p>
    <w:p w14:paraId="106BCC4B" w14:textId="1205C653" w:rsidR="002E600D" w:rsidRPr="008C5F37" w:rsidRDefault="009D5D53" w:rsidP="00501B04">
      <w:pPr>
        <w:spacing w:after="0" w:line="240" w:lineRule="auto"/>
        <w:rPr>
          <w:rFonts w:ascii="Arial" w:eastAsia="Calibri" w:hAnsi="Arial" w:cs="Arial"/>
          <w:b/>
          <w:i/>
          <w:sz w:val="24"/>
          <w:szCs w:val="24"/>
        </w:rPr>
      </w:pPr>
      <w:r w:rsidRPr="008C5F37">
        <w:rPr>
          <w:rFonts w:ascii="Arial" w:eastAsia="Calibri" w:hAnsi="Arial" w:cs="Arial"/>
          <w:b/>
          <w:i/>
          <w:sz w:val="24"/>
          <w:szCs w:val="24"/>
        </w:rPr>
        <w:t>After Interview</w:t>
      </w:r>
    </w:p>
    <w:p w14:paraId="69C45F4E" w14:textId="77777777" w:rsidR="006979F8" w:rsidRPr="00A56C58" w:rsidRDefault="006979F8" w:rsidP="00501B04">
      <w:pPr>
        <w:spacing w:after="0" w:line="240" w:lineRule="auto"/>
        <w:rPr>
          <w:rFonts w:ascii="Arial" w:eastAsia="Calibri" w:hAnsi="Arial" w:cs="Arial"/>
          <w:sz w:val="24"/>
          <w:szCs w:val="24"/>
        </w:rPr>
      </w:pPr>
    </w:p>
    <w:p w14:paraId="4AF31FA4" w14:textId="1EAFBE7B" w:rsidR="004258A5" w:rsidRPr="00A56C58" w:rsidRDefault="002E600D" w:rsidP="00F10B22">
      <w:pPr>
        <w:spacing w:after="0" w:line="240" w:lineRule="auto"/>
        <w:rPr>
          <w:rFonts w:ascii="Arial" w:eastAsia="Calibri" w:hAnsi="Arial" w:cs="Arial"/>
          <w:sz w:val="24"/>
          <w:szCs w:val="24"/>
        </w:rPr>
      </w:pPr>
      <w:r w:rsidRPr="00A56C58">
        <w:rPr>
          <w:rFonts w:ascii="Arial" w:eastAsia="Calibri" w:hAnsi="Arial" w:cs="Arial"/>
          <w:sz w:val="24"/>
          <w:szCs w:val="24"/>
        </w:rPr>
        <w:t xml:space="preserve">Following the interview, outcomes </w:t>
      </w:r>
      <w:r w:rsidR="006979F8" w:rsidRPr="00A56C58">
        <w:rPr>
          <w:rFonts w:ascii="Arial" w:eastAsia="Calibri" w:hAnsi="Arial" w:cs="Arial"/>
          <w:sz w:val="24"/>
          <w:szCs w:val="24"/>
        </w:rPr>
        <w:t>will be issued at the earliest opportunity</w:t>
      </w:r>
      <w:r w:rsidR="009D5D53" w:rsidRPr="00A56C58">
        <w:rPr>
          <w:rFonts w:ascii="Arial" w:eastAsia="Calibri" w:hAnsi="Arial" w:cs="Arial"/>
          <w:sz w:val="24"/>
          <w:szCs w:val="24"/>
        </w:rPr>
        <w:t xml:space="preserve"> via the email you have registered with</w:t>
      </w:r>
      <w:r w:rsidRPr="00A56C58">
        <w:rPr>
          <w:rFonts w:ascii="Arial" w:eastAsia="Calibri" w:hAnsi="Arial" w:cs="Arial"/>
          <w:sz w:val="24"/>
          <w:szCs w:val="24"/>
        </w:rPr>
        <w:t xml:space="preserve">. </w:t>
      </w:r>
      <w:r w:rsidR="00E16FF9" w:rsidRPr="00A56C58">
        <w:rPr>
          <w:rFonts w:ascii="Arial" w:eastAsia="Times New Roman" w:hAnsi="Arial" w:cs="Arial"/>
          <w:sz w:val="24"/>
          <w:szCs w:val="24"/>
          <w:lang w:eastAsia="en-GB"/>
        </w:rPr>
        <w:t>C</w:t>
      </w:r>
      <w:r w:rsidR="004258A5" w:rsidRPr="00A56C58">
        <w:rPr>
          <w:rFonts w:ascii="Arial" w:eastAsia="Times New Roman" w:hAnsi="Arial" w:cs="Arial"/>
          <w:sz w:val="24"/>
          <w:szCs w:val="24"/>
          <w:lang w:eastAsia="en-GB"/>
        </w:rPr>
        <w:t>andidates will only receive brief written feedback regarding their interview</w:t>
      </w:r>
      <w:r w:rsidR="00E16FF9" w:rsidRPr="00A56C58">
        <w:rPr>
          <w:rFonts w:ascii="Arial" w:eastAsia="Times New Roman" w:hAnsi="Arial" w:cs="Arial"/>
          <w:sz w:val="24"/>
          <w:szCs w:val="24"/>
          <w:lang w:eastAsia="en-GB"/>
        </w:rPr>
        <w:t xml:space="preserve"> but</w:t>
      </w:r>
      <w:r w:rsidR="000871A8" w:rsidRPr="00A56C58">
        <w:rPr>
          <w:rFonts w:ascii="Arial" w:eastAsia="Times New Roman" w:hAnsi="Arial" w:cs="Arial"/>
          <w:sz w:val="24"/>
          <w:szCs w:val="24"/>
          <w:lang w:eastAsia="en-GB"/>
        </w:rPr>
        <w:t xml:space="preserve"> </w:t>
      </w:r>
      <w:r w:rsidR="004258A5" w:rsidRPr="00A56C58">
        <w:rPr>
          <w:rFonts w:ascii="Arial" w:eastAsia="Times New Roman" w:hAnsi="Arial" w:cs="Arial"/>
          <w:sz w:val="24"/>
          <w:szCs w:val="24"/>
          <w:lang w:eastAsia="en-GB"/>
        </w:rPr>
        <w:t>we do hope it will be helpful if considering future applications.</w:t>
      </w:r>
      <w:r w:rsidR="00F10B22" w:rsidRPr="00A56C58">
        <w:rPr>
          <w:rFonts w:ascii="Arial" w:eastAsia="Times New Roman" w:hAnsi="Arial" w:cs="Arial"/>
          <w:sz w:val="24"/>
          <w:szCs w:val="24"/>
          <w:lang w:eastAsia="en-GB"/>
        </w:rPr>
        <w:t xml:space="preserve"> </w:t>
      </w:r>
    </w:p>
    <w:p w14:paraId="0B847798" w14:textId="5305B24E" w:rsidR="00355D58" w:rsidRDefault="00355D58" w:rsidP="00501B04">
      <w:pPr>
        <w:spacing w:after="0" w:line="240" w:lineRule="auto"/>
        <w:rPr>
          <w:rFonts w:ascii="Arial" w:eastAsia="Times New Roman" w:hAnsi="Arial" w:cs="Arial"/>
          <w:sz w:val="24"/>
          <w:szCs w:val="24"/>
        </w:rPr>
      </w:pPr>
    </w:p>
    <w:p w14:paraId="1C963B4C" w14:textId="77777777" w:rsidR="00F83969" w:rsidRDefault="00F83969" w:rsidP="00501B04">
      <w:pPr>
        <w:spacing w:after="0" w:line="240" w:lineRule="auto"/>
        <w:rPr>
          <w:rFonts w:ascii="Arial" w:eastAsia="Times New Roman" w:hAnsi="Arial" w:cs="Arial"/>
          <w:sz w:val="24"/>
          <w:szCs w:val="24"/>
        </w:rPr>
      </w:pPr>
    </w:p>
    <w:p w14:paraId="12A9BAE9" w14:textId="0B74479A" w:rsidR="00E54F2F" w:rsidRDefault="00E54F2F" w:rsidP="00501B04">
      <w:pPr>
        <w:spacing w:after="0" w:line="240" w:lineRule="auto"/>
        <w:rPr>
          <w:rFonts w:ascii="Arial" w:eastAsia="Times New Roman" w:hAnsi="Arial" w:cs="Arial"/>
          <w:sz w:val="24"/>
          <w:szCs w:val="24"/>
        </w:rPr>
      </w:pPr>
    </w:p>
    <w:p w14:paraId="06EB95A6" w14:textId="77777777" w:rsidR="00F83969" w:rsidRPr="00A56C58" w:rsidRDefault="00F83969" w:rsidP="00501B04">
      <w:pPr>
        <w:spacing w:after="0" w:line="240" w:lineRule="auto"/>
        <w:rPr>
          <w:rFonts w:ascii="Arial" w:eastAsia="Times New Roman" w:hAnsi="Arial" w:cs="Arial"/>
          <w:sz w:val="24"/>
          <w:szCs w:val="24"/>
        </w:rPr>
      </w:pPr>
    </w:p>
    <w:p w14:paraId="0EF1472E" w14:textId="2345CDBC" w:rsidR="00A56C58" w:rsidRPr="008C5F37" w:rsidRDefault="008C6CE4" w:rsidP="008C5F37">
      <w:pPr>
        <w:pStyle w:val="ListParagraph"/>
        <w:numPr>
          <w:ilvl w:val="0"/>
          <w:numId w:val="1"/>
        </w:numPr>
        <w:rPr>
          <w:rFonts w:ascii="Arial" w:hAnsi="Arial" w:cs="Arial"/>
          <w:b/>
        </w:rPr>
      </w:pPr>
      <w:r w:rsidRPr="008C5F37">
        <w:rPr>
          <w:rFonts w:ascii="Arial" w:hAnsi="Arial" w:cs="Arial"/>
          <w:b/>
        </w:rPr>
        <w:lastRenderedPageBreak/>
        <w:t>Terms of Appointment</w:t>
      </w:r>
    </w:p>
    <w:p w14:paraId="1660DCD5" w14:textId="730E0479" w:rsidR="008C6CE4" w:rsidRDefault="008C6CE4" w:rsidP="008C5F37">
      <w:pPr>
        <w:spacing w:after="0" w:line="240" w:lineRule="auto"/>
        <w:jc w:val="center"/>
        <w:rPr>
          <w:rFonts w:ascii="Arial" w:eastAsia="Times New Roman" w:hAnsi="Arial" w:cs="Arial"/>
          <w:b/>
          <w:sz w:val="24"/>
          <w:szCs w:val="24"/>
        </w:rPr>
      </w:pPr>
    </w:p>
    <w:p w14:paraId="7BCE91F6" w14:textId="265CE9F9" w:rsidR="008C6CE4" w:rsidRPr="008C5F37" w:rsidRDefault="008C6CE4">
      <w:pPr>
        <w:spacing w:after="0" w:line="240" w:lineRule="auto"/>
        <w:rPr>
          <w:rFonts w:ascii="Arial" w:eastAsia="Times New Roman" w:hAnsi="Arial" w:cs="Arial"/>
          <w:b/>
          <w:sz w:val="24"/>
          <w:szCs w:val="24"/>
        </w:rPr>
      </w:pPr>
      <w:r>
        <w:rPr>
          <w:rFonts w:ascii="Arial" w:hAnsi="Arial" w:cs="Arial"/>
          <w:sz w:val="24"/>
          <w:szCs w:val="24"/>
        </w:rPr>
        <w:t>Job Adverts will state what type of appointment</w:t>
      </w:r>
      <w:r w:rsidR="00A16227">
        <w:rPr>
          <w:rFonts w:ascii="Arial" w:hAnsi="Arial" w:cs="Arial"/>
          <w:sz w:val="24"/>
          <w:szCs w:val="24"/>
        </w:rPr>
        <w:t>/</w:t>
      </w:r>
      <w:r w:rsidR="00E54F2F">
        <w:rPr>
          <w:rFonts w:ascii="Arial" w:hAnsi="Arial" w:cs="Arial"/>
          <w:sz w:val="24"/>
          <w:szCs w:val="24"/>
        </w:rPr>
        <w:t>s is</w:t>
      </w:r>
      <w:r>
        <w:rPr>
          <w:rFonts w:ascii="Arial" w:hAnsi="Arial" w:cs="Arial"/>
          <w:sz w:val="24"/>
          <w:szCs w:val="24"/>
        </w:rPr>
        <w:t xml:space="preserve"> on offer; Permanent Contract, Fixed Term Appointment, Secondment, Loan etc. We are only able to offer successful candidates the type of appointment that is stated in the Job Advert. See below further information on the terms of the different types of appointment</w:t>
      </w:r>
      <w:r w:rsidR="008277BC">
        <w:rPr>
          <w:rFonts w:ascii="Arial" w:hAnsi="Arial" w:cs="Arial"/>
          <w:sz w:val="24"/>
          <w:szCs w:val="24"/>
        </w:rPr>
        <w:t>s</w:t>
      </w:r>
      <w:r>
        <w:rPr>
          <w:rFonts w:ascii="Arial" w:hAnsi="Arial" w:cs="Arial"/>
          <w:sz w:val="24"/>
          <w:szCs w:val="24"/>
        </w:rPr>
        <w:t xml:space="preserve"> </w:t>
      </w:r>
      <w:r w:rsidR="008277BC">
        <w:rPr>
          <w:rFonts w:ascii="Arial" w:hAnsi="Arial" w:cs="Arial"/>
          <w:sz w:val="24"/>
          <w:szCs w:val="24"/>
        </w:rPr>
        <w:t xml:space="preserve">which may be </w:t>
      </w:r>
      <w:r>
        <w:rPr>
          <w:rFonts w:ascii="Arial" w:hAnsi="Arial" w:cs="Arial"/>
          <w:sz w:val="24"/>
          <w:szCs w:val="24"/>
        </w:rPr>
        <w:t xml:space="preserve">advertised. </w:t>
      </w:r>
    </w:p>
    <w:p w14:paraId="41F7D889" w14:textId="77777777" w:rsidR="00A56C58" w:rsidRPr="00A56C58" w:rsidRDefault="00A56C58" w:rsidP="00501B04">
      <w:pPr>
        <w:spacing w:after="0" w:line="240" w:lineRule="auto"/>
        <w:rPr>
          <w:rFonts w:ascii="Arial" w:eastAsia="Times New Roman" w:hAnsi="Arial" w:cs="Arial"/>
          <w:sz w:val="24"/>
          <w:szCs w:val="24"/>
        </w:rPr>
      </w:pPr>
    </w:p>
    <w:p w14:paraId="2177B545" w14:textId="495C30FB" w:rsidR="00647211" w:rsidRPr="008C5F37" w:rsidRDefault="00A56C58" w:rsidP="008C5F37">
      <w:pPr>
        <w:pStyle w:val="ListParagraph"/>
        <w:numPr>
          <w:ilvl w:val="0"/>
          <w:numId w:val="29"/>
        </w:numPr>
        <w:rPr>
          <w:b/>
        </w:rPr>
      </w:pPr>
      <w:r w:rsidRPr="008C5F37">
        <w:rPr>
          <w:rFonts w:ascii="Arial" w:hAnsi="Arial" w:cs="Arial"/>
          <w:b/>
        </w:rPr>
        <w:t>Permanent Contract and Fixed Term Appointment</w:t>
      </w:r>
      <w:r w:rsidR="00647211">
        <w:rPr>
          <w:b/>
        </w:rPr>
        <w:t xml:space="preserve"> </w:t>
      </w:r>
    </w:p>
    <w:p w14:paraId="4D9B8537" w14:textId="21052C71" w:rsidR="00464BF7" w:rsidRPr="008C5F37" w:rsidRDefault="00464BF7" w:rsidP="00501B04">
      <w:pPr>
        <w:spacing w:before="120" w:after="120" w:line="240" w:lineRule="auto"/>
        <w:rPr>
          <w:rFonts w:ascii="Arial" w:hAnsi="Arial" w:cs="Arial"/>
          <w:sz w:val="24"/>
          <w:szCs w:val="24"/>
          <w:u w:val="single"/>
        </w:rPr>
      </w:pPr>
      <w:r w:rsidRPr="008C5F37">
        <w:rPr>
          <w:rFonts w:ascii="Arial" w:hAnsi="Arial" w:cs="Arial"/>
          <w:sz w:val="24"/>
          <w:szCs w:val="24"/>
          <w:u w:val="single"/>
        </w:rPr>
        <w:t>Working Hours</w:t>
      </w:r>
    </w:p>
    <w:p w14:paraId="62525D5B" w14:textId="35141EE7" w:rsidR="00464BF7" w:rsidRPr="00A56C58" w:rsidRDefault="008C5F37" w:rsidP="00501B04">
      <w:pPr>
        <w:spacing w:after="0" w:line="240" w:lineRule="auto"/>
        <w:rPr>
          <w:rFonts w:ascii="Arial" w:eastAsia="Times New Roman" w:hAnsi="Arial" w:cs="Arial"/>
          <w:sz w:val="24"/>
          <w:szCs w:val="24"/>
        </w:rPr>
      </w:pPr>
      <w:r>
        <w:rPr>
          <w:rFonts w:ascii="Arial" w:eastAsia="Times New Roman" w:hAnsi="Arial" w:cs="Arial"/>
          <w:sz w:val="24"/>
          <w:szCs w:val="24"/>
        </w:rPr>
        <w:t>Unless exceptional circumstances prevent it, all p</w:t>
      </w:r>
      <w:r w:rsidR="00E16FF9" w:rsidRPr="00A56C58">
        <w:rPr>
          <w:rFonts w:ascii="Arial" w:eastAsia="Times New Roman" w:hAnsi="Arial" w:cs="Arial"/>
          <w:sz w:val="24"/>
          <w:szCs w:val="24"/>
        </w:rPr>
        <w:t>osts</w:t>
      </w:r>
      <w:r w:rsidR="00464BF7" w:rsidRPr="00A56C58">
        <w:rPr>
          <w:rFonts w:ascii="Arial" w:eastAsia="Times New Roman" w:hAnsi="Arial" w:cs="Arial"/>
          <w:sz w:val="24"/>
          <w:szCs w:val="24"/>
        </w:rPr>
        <w:t xml:space="preserve"> are available on a part-time, job-share and full-time basis. We welcome applications from people who work part-time</w:t>
      </w:r>
      <w:r w:rsidR="00E16FF9" w:rsidRPr="00A56C58">
        <w:rPr>
          <w:rFonts w:ascii="Arial" w:eastAsia="Times New Roman" w:hAnsi="Arial" w:cs="Arial"/>
          <w:sz w:val="24"/>
          <w:szCs w:val="24"/>
        </w:rPr>
        <w:t>.</w:t>
      </w:r>
    </w:p>
    <w:p w14:paraId="0CD445C0" w14:textId="77777777" w:rsidR="00464BF7" w:rsidRPr="008C5F37" w:rsidRDefault="00464BF7" w:rsidP="00501B04">
      <w:pPr>
        <w:spacing w:before="120" w:after="120" w:line="240" w:lineRule="auto"/>
        <w:rPr>
          <w:rFonts w:ascii="Arial" w:hAnsi="Arial" w:cs="Arial"/>
          <w:sz w:val="24"/>
          <w:szCs w:val="24"/>
          <w:u w:val="single"/>
        </w:rPr>
      </w:pPr>
      <w:r w:rsidRPr="008C5F37">
        <w:rPr>
          <w:rFonts w:ascii="Arial" w:hAnsi="Arial" w:cs="Arial"/>
          <w:sz w:val="24"/>
          <w:szCs w:val="24"/>
          <w:u w:val="single"/>
        </w:rPr>
        <w:t>Leave</w:t>
      </w:r>
    </w:p>
    <w:p w14:paraId="46849A7C" w14:textId="16D5A324" w:rsidR="00464BF7" w:rsidRPr="00A56C58" w:rsidRDefault="00464BF7" w:rsidP="00501B04">
      <w:pPr>
        <w:spacing w:before="120" w:after="120" w:line="240" w:lineRule="auto"/>
        <w:rPr>
          <w:rFonts w:ascii="Arial" w:hAnsi="Arial" w:cs="Arial"/>
          <w:color w:val="1F1F1F"/>
          <w:sz w:val="24"/>
          <w:szCs w:val="24"/>
        </w:rPr>
      </w:pPr>
      <w:r w:rsidRPr="00A56C58">
        <w:rPr>
          <w:rFonts w:ascii="Arial" w:hAnsi="Arial" w:cs="Arial"/>
          <w:sz w:val="24"/>
          <w:szCs w:val="24"/>
        </w:rPr>
        <w:t xml:space="preserve">You will be entitled to annual leave and time off in accordance with the </w:t>
      </w:r>
      <w:r w:rsidR="003D1AE9" w:rsidRPr="00A56C58">
        <w:rPr>
          <w:rFonts w:ascii="Arial" w:hAnsi="Arial" w:cs="Arial"/>
          <w:sz w:val="24"/>
          <w:szCs w:val="24"/>
        </w:rPr>
        <w:t xml:space="preserve">Welsh Government’s </w:t>
      </w:r>
      <w:r w:rsidRPr="00A56C58">
        <w:rPr>
          <w:rFonts w:ascii="Arial" w:hAnsi="Arial" w:cs="Arial"/>
          <w:sz w:val="24"/>
          <w:szCs w:val="24"/>
        </w:rPr>
        <w:t xml:space="preserve">Annual Leave Policy, Public and Privilege Holiday Policy and family leave policies.  </w:t>
      </w:r>
      <w:r w:rsidRPr="00A56C58">
        <w:rPr>
          <w:rFonts w:ascii="Arial" w:hAnsi="Arial" w:cs="Arial"/>
          <w:color w:val="1F1F1F"/>
          <w:sz w:val="24"/>
          <w:szCs w:val="24"/>
        </w:rPr>
        <w:t>Full-time employees are entitled to 31 days annual leave, plus 10 public and privilege days’ leave, pro rata for part time employees.</w:t>
      </w:r>
    </w:p>
    <w:p w14:paraId="6F2C358D" w14:textId="77777777" w:rsidR="003A2029" w:rsidRPr="00A56C58" w:rsidRDefault="00464BF7" w:rsidP="00501B04">
      <w:pPr>
        <w:spacing w:before="120" w:after="120" w:line="240" w:lineRule="auto"/>
        <w:rPr>
          <w:rFonts w:ascii="Arial" w:hAnsi="Arial" w:cs="Arial"/>
          <w:sz w:val="24"/>
          <w:szCs w:val="24"/>
        </w:rPr>
      </w:pPr>
      <w:r w:rsidRPr="00A56C58">
        <w:rPr>
          <w:rFonts w:ascii="Arial" w:hAnsi="Arial" w:cs="Arial"/>
          <w:sz w:val="24"/>
          <w:szCs w:val="24"/>
        </w:rPr>
        <w:t xml:space="preserve">You will be eligible for sick pay, holiday pay and any absence entitlements in accordance with Welsh Governments Terms and Conditions.  </w:t>
      </w:r>
    </w:p>
    <w:p w14:paraId="4B69FB37" w14:textId="1EE4797F" w:rsidR="00FD5830" w:rsidRPr="00A56C58" w:rsidRDefault="00FD5830" w:rsidP="00501B04">
      <w:pPr>
        <w:spacing w:before="120" w:after="120" w:line="240" w:lineRule="auto"/>
        <w:rPr>
          <w:rFonts w:ascii="Arial" w:hAnsi="Arial" w:cs="Arial"/>
          <w:sz w:val="24"/>
          <w:szCs w:val="24"/>
        </w:rPr>
      </w:pPr>
      <w:r w:rsidRPr="00A56C58">
        <w:rPr>
          <w:rFonts w:ascii="Arial" w:hAnsi="Arial" w:cs="Arial"/>
          <w:sz w:val="24"/>
          <w:szCs w:val="24"/>
        </w:rPr>
        <w:t xml:space="preserve">Welsh Government </w:t>
      </w:r>
      <w:r w:rsidR="00E04929" w:rsidRPr="00A56C58">
        <w:rPr>
          <w:rFonts w:ascii="Arial" w:hAnsi="Arial" w:cs="Arial"/>
          <w:sz w:val="24"/>
          <w:szCs w:val="24"/>
        </w:rPr>
        <w:t xml:space="preserve">also </w:t>
      </w:r>
      <w:r w:rsidRPr="00A56C58">
        <w:rPr>
          <w:rFonts w:ascii="Arial" w:hAnsi="Arial" w:cs="Arial"/>
          <w:sz w:val="24"/>
          <w:szCs w:val="24"/>
        </w:rPr>
        <w:t>offers a range of family friendly and flexible working arrangements, which support modern working families. We have designed our policies to enable employees to combine work and family life so that we can retain their valuable skills in the workplace and they can fulfil their potential.</w:t>
      </w:r>
    </w:p>
    <w:p w14:paraId="10C3DE5A" w14:textId="77777777" w:rsidR="00464BF7" w:rsidRPr="008C5F37" w:rsidRDefault="00464BF7" w:rsidP="00501B04">
      <w:pPr>
        <w:spacing w:before="120" w:after="120" w:line="240" w:lineRule="auto"/>
        <w:rPr>
          <w:rFonts w:ascii="Arial" w:hAnsi="Arial" w:cs="Arial"/>
          <w:sz w:val="24"/>
          <w:szCs w:val="24"/>
          <w:u w:val="single"/>
        </w:rPr>
      </w:pPr>
      <w:r w:rsidRPr="008C5F37">
        <w:rPr>
          <w:rFonts w:ascii="Arial" w:hAnsi="Arial" w:cs="Arial"/>
          <w:sz w:val="24"/>
          <w:szCs w:val="24"/>
          <w:u w:val="single"/>
        </w:rPr>
        <w:t>Performance and Training</w:t>
      </w:r>
    </w:p>
    <w:p w14:paraId="4535D6EC" w14:textId="5ED24906" w:rsidR="00464BF7" w:rsidRPr="00A56C58" w:rsidRDefault="00464BF7" w:rsidP="00501B04">
      <w:pPr>
        <w:spacing w:line="240" w:lineRule="auto"/>
        <w:rPr>
          <w:rFonts w:ascii="Arial" w:hAnsi="Arial" w:cs="Arial"/>
          <w:sz w:val="24"/>
          <w:szCs w:val="24"/>
        </w:rPr>
      </w:pPr>
      <w:r w:rsidRPr="00A56C58">
        <w:rPr>
          <w:rFonts w:ascii="Arial" w:hAnsi="Arial" w:cs="Arial"/>
          <w:sz w:val="24"/>
          <w:szCs w:val="24"/>
        </w:rPr>
        <w:t>Objectives will be agreed between you and the li</w:t>
      </w:r>
      <w:r w:rsidR="0066159A" w:rsidRPr="00A56C58">
        <w:rPr>
          <w:rFonts w:ascii="Arial" w:hAnsi="Arial" w:cs="Arial"/>
          <w:sz w:val="24"/>
          <w:szCs w:val="24"/>
        </w:rPr>
        <w:t xml:space="preserve">ne manager at the start of </w:t>
      </w:r>
      <w:r w:rsidR="000871A8" w:rsidRPr="00A56C58">
        <w:rPr>
          <w:rFonts w:ascii="Arial" w:hAnsi="Arial" w:cs="Arial"/>
          <w:sz w:val="24"/>
          <w:szCs w:val="24"/>
        </w:rPr>
        <w:t xml:space="preserve">your </w:t>
      </w:r>
      <w:r w:rsidR="00E4145D">
        <w:rPr>
          <w:rFonts w:ascii="Arial" w:hAnsi="Arial" w:cs="Arial"/>
          <w:sz w:val="24"/>
          <w:szCs w:val="24"/>
        </w:rPr>
        <w:t xml:space="preserve">appointment </w:t>
      </w:r>
      <w:r w:rsidRPr="00A56C58">
        <w:rPr>
          <w:rFonts w:ascii="Arial" w:hAnsi="Arial" w:cs="Arial"/>
          <w:sz w:val="24"/>
          <w:szCs w:val="24"/>
        </w:rPr>
        <w:t xml:space="preserve">with regular reviews carried out at agreed intervals.  The line manager will arrange an induction programme/training as appropriate. </w:t>
      </w:r>
    </w:p>
    <w:p w14:paraId="3D82E65D" w14:textId="4C9463A2" w:rsidR="00464BF7" w:rsidRDefault="00464BF7" w:rsidP="00501B04">
      <w:pPr>
        <w:spacing w:line="240" w:lineRule="auto"/>
        <w:rPr>
          <w:rFonts w:ascii="Arial" w:hAnsi="Arial" w:cs="Arial"/>
          <w:sz w:val="24"/>
          <w:szCs w:val="24"/>
        </w:rPr>
      </w:pPr>
      <w:r w:rsidRPr="00A56C58">
        <w:rPr>
          <w:rFonts w:ascii="Arial" w:hAnsi="Arial" w:cs="Arial"/>
          <w:sz w:val="24"/>
          <w:szCs w:val="24"/>
        </w:rPr>
        <w:t xml:space="preserve">Everyone in Welsh Government is supported to develop their skills and capabilities, which includes access to learning and development.  We are committed to Learning and Development and ensure our staff have a minimum of 5 days learning per year.  </w:t>
      </w:r>
    </w:p>
    <w:p w14:paraId="61CC5453" w14:textId="4012C9F3" w:rsidR="00464BF7" w:rsidRPr="008C5F37" w:rsidRDefault="00464BF7" w:rsidP="00501B04">
      <w:pPr>
        <w:spacing w:before="240" w:after="0" w:line="240" w:lineRule="auto"/>
        <w:rPr>
          <w:rFonts w:ascii="Arial" w:eastAsia="Times New Roman" w:hAnsi="Arial" w:cs="Arial"/>
          <w:sz w:val="24"/>
          <w:szCs w:val="24"/>
          <w:u w:val="single"/>
        </w:rPr>
      </w:pPr>
      <w:r w:rsidRPr="008C5F37">
        <w:rPr>
          <w:rFonts w:ascii="Arial" w:eastAsia="Times New Roman" w:hAnsi="Arial" w:cs="Arial"/>
          <w:sz w:val="24"/>
          <w:szCs w:val="24"/>
          <w:u w:val="single"/>
        </w:rPr>
        <w:t xml:space="preserve">Location </w:t>
      </w:r>
    </w:p>
    <w:p w14:paraId="56BDEE44" w14:textId="277ACD9B" w:rsidR="00A56C58" w:rsidRPr="008C5F37" w:rsidRDefault="00A56C58" w:rsidP="00A56C58">
      <w:pPr>
        <w:pStyle w:val="NormalWeb"/>
        <w:spacing w:before="0" w:beforeAutospacing="0" w:after="150" w:afterAutospacing="0"/>
        <w:rPr>
          <w:rFonts w:ascii="Arial" w:hAnsi="Arial" w:cs="Arial"/>
          <w:color w:val="333333"/>
        </w:rPr>
      </w:pPr>
      <w:r w:rsidRPr="008C5F37">
        <w:rPr>
          <w:rFonts w:ascii="Arial" w:hAnsi="Arial" w:cs="Arial"/>
          <w:color w:val="333333"/>
        </w:rPr>
        <w:t>The majority of posts in Welsh Government are classed as 'Pan Wales'. This means that the location in which the vacancy can be based is flexible, subject to the needs of the business.  Please note it may not always be possible to accommodate a preference for a specific office location, but requests will be taken into consideration.  </w:t>
      </w:r>
    </w:p>
    <w:p w14:paraId="4F6A972B" w14:textId="16942C79" w:rsidR="00A56C58" w:rsidRPr="008C5F37" w:rsidRDefault="00A56C58" w:rsidP="00A56C58">
      <w:pPr>
        <w:pStyle w:val="NormalWeb"/>
        <w:spacing w:before="0" w:beforeAutospacing="0" w:after="150" w:afterAutospacing="0"/>
        <w:rPr>
          <w:rFonts w:ascii="Arial" w:hAnsi="Arial" w:cs="Arial"/>
          <w:color w:val="333333"/>
        </w:rPr>
      </w:pPr>
      <w:r w:rsidRPr="008C5F37">
        <w:rPr>
          <w:rFonts w:ascii="Arial" w:hAnsi="Arial" w:cs="Arial"/>
          <w:color w:val="333333"/>
        </w:rPr>
        <w:t>Currently there are Welsh Government Offices in Aberystwyth, Bedwas, Caernarfon, Cardiff, Carmarthen, Llandrindod Wells, Llandudno Junction, Merthyr Tydfil, Newtown and Swansea.  </w:t>
      </w:r>
    </w:p>
    <w:p w14:paraId="072003FF" w14:textId="78D008ED" w:rsidR="00A56C58" w:rsidRPr="008C5F37" w:rsidRDefault="00A56C58" w:rsidP="00A56C58">
      <w:pPr>
        <w:pStyle w:val="NormalWeb"/>
        <w:spacing w:before="0" w:beforeAutospacing="0" w:after="150" w:afterAutospacing="0"/>
        <w:rPr>
          <w:rFonts w:ascii="Arial" w:hAnsi="Arial" w:cs="Arial"/>
          <w:color w:val="333333"/>
        </w:rPr>
      </w:pPr>
      <w:r w:rsidRPr="008C5F37">
        <w:rPr>
          <w:rFonts w:ascii="Arial" w:hAnsi="Arial" w:cs="Arial"/>
          <w:color w:val="333333"/>
        </w:rPr>
        <w:t xml:space="preserve">We are supportive of flexible working and tailoring working patterns to individual circumstances where business need can accommodate. Depending upon the nature of the role, it may be possible for successful candidates to agree to work some of </w:t>
      </w:r>
      <w:r w:rsidRPr="008C5F37">
        <w:rPr>
          <w:rFonts w:ascii="Arial" w:hAnsi="Arial" w:cs="Arial"/>
          <w:color w:val="333333"/>
        </w:rPr>
        <w:lastRenderedPageBreak/>
        <w:t>their working hours from home through an informal arrangement with their line manager.</w:t>
      </w:r>
      <w:r w:rsidR="00163792">
        <w:rPr>
          <w:rFonts w:ascii="Arial" w:hAnsi="Arial" w:cs="Arial"/>
          <w:color w:val="333333"/>
        </w:rPr>
        <w:t xml:space="preserve"> </w:t>
      </w:r>
      <w:r w:rsidRPr="008C5F37">
        <w:rPr>
          <w:rFonts w:ascii="Arial" w:hAnsi="Arial" w:cs="Arial"/>
          <w:color w:val="333333"/>
        </w:rPr>
        <w:t>All roles must be worked in the UK, not overseas.</w:t>
      </w:r>
    </w:p>
    <w:p w14:paraId="21D4E048" w14:textId="2E87924F" w:rsidR="00464BF7" w:rsidRPr="008C5F37" w:rsidRDefault="00464BF7" w:rsidP="00501B04">
      <w:pPr>
        <w:spacing w:after="0" w:line="240" w:lineRule="auto"/>
        <w:ind w:right="31"/>
        <w:rPr>
          <w:rFonts w:ascii="Arial" w:eastAsia="Times New Roman" w:hAnsi="Arial" w:cs="Arial"/>
          <w:sz w:val="24"/>
          <w:szCs w:val="24"/>
          <w:u w:val="single"/>
        </w:rPr>
      </w:pPr>
      <w:r w:rsidRPr="008C5F37">
        <w:rPr>
          <w:rFonts w:ascii="Arial" w:eastAsia="Times New Roman" w:hAnsi="Arial" w:cs="Arial"/>
          <w:sz w:val="24"/>
          <w:szCs w:val="24"/>
          <w:u w:val="single"/>
        </w:rPr>
        <w:t xml:space="preserve">Smart Working  </w:t>
      </w:r>
    </w:p>
    <w:p w14:paraId="7EACDC48" w14:textId="745DFF62" w:rsidR="00464BF7" w:rsidRPr="00A56C58" w:rsidRDefault="00464BF7" w:rsidP="00501B04">
      <w:pPr>
        <w:spacing w:after="0" w:line="240" w:lineRule="auto"/>
        <w:rPr>
          <w:rFonts w:ascii="Arial" w:eastAsia="Times New Roman" w:hAnsi="Arial" w:cs="Arial"/>
          <w:sz w:val="24"/>
          <w:szCs w:val="24"/>
        </w:rPr>
      </w:pPr>
      <w:r w:rsidRPr="00A56C58">
        <w:rPr>
          <w:rFonts w:ascii="Arial" w:eastAsia="Times New Roman" w:hAnsi="Arial" w:cs="Arial"/>
          <w:sz w:val="24"/>
          <w:szCs w:val="24"/>
        </w:rPr>
        <w:t>The Welsh Government actively encourages Smart Working.  This means focusing on how you use your time, and where and how you work, to meet business needs in the most productive way. This provides staff with considerable flexibility</w:t>
      </w:r>
      <w:r w:rsidR="00E87441" w:rsidRPr="00A56C58">
        <w:rPr>
          <w:rFonts w:ascii="Arial" w:eastAsia="Times New Roman" w:hAnsi="Arial" w:cs="Arial"/>
          <w:sz w:val="24"/>
          <w:szCs w:val="24"/>
        </w:rPr>
        <w:t xml:space="preserve"> with location and hours worked</w:t>
      </w:r>
      <w:r w:rsidR="00501B04" w:rsidRPr="00A56C58">
        <w:rPr>
          <w:rFonts w:ascii="Arial" w:eastAsia="Times New Roman" w:hAnsi="Arial" w:cs="Arial"/>
          <w:sz w:val="24"/>
          <w:szCs w:val="24"/>
        </w:rPr>
        <w:t>.</w:t>
      </w:r>
      <w:r w:rsidRPr="00A56C58">
        <w:rPr>
          <w:rFonts w:ascii="Arial" w:eastAsia="Times New Roman" w:hAnsi="Arial" w:cs="Arial"/>
          <w:sz w:val="24"/>
          <w:szCs w:val="24"/>
        </w:rPr>
        <w:t xml:space="preserve"> </w:t>
      </w:r>
      <w:r w:rsidRPr="00A56C58">
        <w:rPr>
          <w:rFonts w:ascii="Arial" w:hAnsi="Arial" w:cs="Arial"/>
          <w:iCs/>
          <w:sz w:val="24"/>
          <w:szCs w:val="24"/>
        </w:rPr>
        <w:t>Smart, flexible working is becoming a permanent feature of working life in Wales and the Welsh Government will lead the way in this.</w:t>
      </w:r>
      <w:r w:rsidRPr="00A56C58">
        <w:rPr>
          <w:rFonts w:ascii="Arial" w:eastAsia="Times New Roman" w:hAnsi="Arial" w:cs="Arial"/>
          <w:b/>
          <w:sz w:val="24"/>
          <w:szCs w:val="24"/>
        </w:rPr>
        <w:t xml:space="preserve"> </w:t>
      </w:r>
    </w:p>
    <w:p w14:paraId="50E5219E" w14:textId="6E1D9D31" w:rsidR="00EB5F04" w:rsidRDefault="00EB5F04" w:rsidP="00501B04">
      <w:pPr>
        <w:spacing w:after="0" w:line="240" w:lineRule="auto"/>
        <w:rPr>
          <w:rFonts w:ascii="Arial" w:eastAsia="Times New Roman" w:hAnsi="Arial" w:cs="Arial"/>
          <w:sz w:val="24"/>
          <w:szCs w:val="24"/>
        </w:rPr>
      </w:pPr>
    </w:p>
    <w:p w14:paraId="01245817" w14:textId="77777777" w:rsidR="00163792" w:rsidRPr="00163792" w:rsidRDefault="00163792" w:rsidP="00501B04">
      <w:pPr>
        <w:spacing w:after="0" w:line="240" w:lineRule="auto"/>
        <w:rPr>
          <w:rFonts w:ascii="Arial" w:eastAsia="Times New Roman" w:hAnsi="Arial" w:cs="Arial"/>
          <w:sz w:val="24"/>
          <w:szCs w:val="24"/>
        </w:rPr>
      </w:pPr>
    </w:p>
    <w:p w14:paraId="04E859E0" w14:textId="0FFD4BEF" w:rsidR="001946B9" w:rsidRPr="008C5F37" w:rsidRDefault="001946B9" w:rsidP="008C5F37">
      <w:pPr>
        <w:pStyle w:val="ListParagraph"/>
        <w:keepNext/>
        <w:keepLines/>
        <w:numPr>
          <w:ilvl w:val="0"/>
          <w:numId w:val="33"/>
        </w:numPr>
        <w:outlineLvl w:val="0"/>
        <w:rPr>
          <w:rFonts w:ascii="Arial" w:hAnsi="Arial" w:cs="Arial"/>
          <w:b/>
          <w:lang w:val="en-US"/>
        </w:rPr>
      </w:pPr>
      <w:bookmarkStart w:id="3" w:name="_Toc288547887"/>
      <w:r w:rsidRPr="00377670">
        <w:rPr>
          <w:rFonts w:ascii="Arial" w:hAnsi="Arial" w:cs="Arial"/>
          <w:b/>
          <w:color w:val="000000"/>
          <w:lang w:eastAsia="en-GB"/>
        </w:rPr>
        <w:t>Secondment</w:t>
      </w:r>
      <w:r w:rsidR="00E16FF9" w:rsidRPr="00377670">
        <w:rPr>
          <w:rFonts w:ascii="Arial" w:hAnsi="Arial" w:cs="Arial"/>
          <w:b/>
          <w:color w:val="000000"/>
          <w:lang w:eastAsia="en-GB"/>
        </w:rPr>
        <w:t>s</w:t>
      </w:r>
    </w:p>
    <w:p w14:paraId="680557F9" w14:textId="77777777" w:rsidR="00250583" w:rsidRPr="000B7797" w:rsidRDefault="00250583" w:rsidP="008C5F37">
      <w:pPr>
        <w:pStyle w:val="ListParagraph"/>
        <w:keepNext/>
        <w:keepLines/>
        <w:outlineLvl w:val="0"/>
        <w:rPr>
          <w:rFonts w:ascii="Arial" w:hAnsi="Arial" w:cs="Arial"/>
          <w:b/>
          <w:lang w:val="en-US"/>
        </w:rPr>
      </w:pPr>
    </w:p>
    <w:p w14:paraId="55F1AE25" w14:textId="3EB60954" w:rsidR="008839FD" w:rsidRPr="00A56C58" w:rsidRDefault="008839FD" w:rsidP="008839FD">
      <w:pPr>
        <w:spacing w:line="252" w:lineRule="auto"/>
        <w:contextualSpacing/>
        <w:rPr>
          <w:rFonts w:ascii="Arial" w:hAnsi="Arial" w:cs="Arial"/>
          <w:sz w:val="24"/>
          <w:szCs w:val="24"/>
        </w:rPr>
      </w:pPr>
      <w:r w:rsidRPr="006145D0">
        <w:rPr>
          <w:rFonts w:ascii="Arial" w:hAnsi="Arial" w:cs="Arial"/>
          <w:sz w:val="24"/>
          <w:szCs w:val="24"/>
        </w:rPr>
        <w:t xml:space="preserve">A </w:t>
      </w:r>
      <w:r w:rsidR="00570198" w:rsidRPr="006145D0">
        <w:rPr>
          <w:rFonts w:ascii="Arial" w:hAnsi="Arial" w:cs="Arial"/>
          <w:sz w:val="24"/>
          <w:szCs w:val="24"/>
        </w:rPr>
        <w:t xml:space="preserve">Secondee </w:t>
      </w:r>
      <w:r w:rsidRPr="006145D0">
        <w:rPr>
          <w:rFonts w:ascii="Arial" w:hAnsi="Arial" w:cs="Arial"/>
          <w:sz w:val="24"/>
          <w:szCs w:val="24"/>
        </w:rPr>
        <w:t xml:space="preserve">is required to remain employed by their current employer for the entire secondment period. A </w:t>
      </w:r>
      <w:r w:rsidR="00570198" w:rsidRPr="00163792">
        <w:rPr>
          <w:rFonts w:ascii="Arial" w:hAnsi="Arial" w:cs="Arial"/>
          <w:sz w:val="24"/>
          <w:szCs w:val="24"/>
        </w:rPr>
        <w:t xml:space="preserve">Secondee </w:t>
      </w:r>
      <w:r w:rsidRPr="00163792">
        <w:rPr>
          <w:rFonts w:ascii="Arial" w:hAnsi="Arial" w:cs="Arial"/>
          <w:sz w:val="24"/>
          <w:szCs w:val="24"/>
        </w:rPr>
        <w:t>therefore retains their terms and conditions (as specified in the Employ</w:t>
      </w:r>
      <w:r w:rsidRPr="00A56C58">
        <w:rPr>
          <w:rFonts w:ascii="Arial" w:hAnsi="Arial" w:cs="Arial"/>
          <w:sz w:val="24"/>
          <w:szCs w:val="24"/>
        </w:rPr>
        <w:t>ment Contract with their employer) and remain on their employers Pay Roll.</w:t>
      </w:r>
      <w:r w:rsidR="008A31E9" w:rsidRPr="00A56C58">
        <w:rPr>
          <w:rFonts w:ascii="Arial" w:hAnsi="Arial" w:cs="Arial"/>
          <w:sz w:val="24"/>
          <w:szCs w:val="24"/>
        </w:rPr>
        <w:t xml:space="preserve"> </w:t>
      </w:r>
      <w:r w:rsidRPr="00A56C58">
        <w:rPr>
          <w:rFonts w:ascii="Arial" w:hAnsi="Arial" w:cs="Arial"/>
          <w:sz w:val="24"/>
          <w:szCs w:val="24"/>
        </w:rPr>
        <w:t xml:space="preserve">The employer will then invoice the Welsh Government for the provision of the </w:t>
      </w:r>
      <w:proofErr w:type="spellStart"/>
      <w:r w:rsidRPr="00A56C58">
        <w:rPr>
          <w:rFonts w:ascii="Arial" w:hAnsi="Arial" w:cs="Arial"/>
          <w:sz w:val="24"/>
          <w:szCs w:val="24"/>
        </w:rPr>
        <w:t>Secondee's</w:t>
      </w:r>
      <w:proofErr w:type="spellEnd"/>
      <w:r w:rsidRPr="00A56C58">
        <w:rPr>
          <w:rFonts w:ascii="Arial" w:hAnsi="Arial" w:cs="Arial"/>
          <w:sz w:val="24"/>
          <w:szCs w:val="24"/>
        </w:rPr>
        <w:t xml:space="preserve"> Services on a quarterly arrears basis for actual salary (inc. Pension, NI etc.).</w:t>
      </w:r>
    </w:p>
    <w:p w14:paraId="3AE0365E" w14:textId="77777777" w:rsidR="008839FD" w:rsidRPr="00A56C58" w:rsidRDefault="008839FD" w:rsidP="008839FD">
      <w:pPr>
        <w:spacing w:line="252" w:lineRule="auto"/>
        <w:contextualSpacing/>
        <w:rPr>
          <w:rFonts w:ascii="Arial" w:hAnsi="Arial" w:cs="Arial"/>
          <w:sz w:val="24"/>
          <w:szCs w:val="24"/>
        </w:rPr>
      </w:pPr>
    </w:p>
    <w:p w14:paraId="33B2A7CB" w14:textId="4F948DBA" w:rsidR="008839FD" w:rsidRPr="006145D0" w:rsidRDefault="008A31E9" w:rsidP="008839FD">
      <w:pPr>
        <w:spacing w:line="252" w:lineRule="auto"/>
        <w:contextualSpacing/>
        <w:rPr>
          <w:rFonts w:ascii="Arial" w:hAnsi="Arial" w:cs="Arial"/>
          <w:sz w:val="24"/>
          <w:szCs w:val="24"/>
        </w:rPr>
      </w:pPr>
      <w:r w:rsidRPr="00A56C58">
        <w:rPr>
          <w:rFonts w:ascii="Arial" w:hAnsi="Arial" w:cs="Arial"/>
          <w:sz w:val="24"/>
          <w:szCs w:val="24"/>
        </w:rPr>
        <w:t xml:space="preserve">As a secondee remains on their terms and conditions, they will transfer on their current salary and are not eligible for our salaries or benefits. </w:t>
      </w:r>
      <w:r w:rsidR="008839FD" w:rsidRPr="00A56C58">
        <w:rPr>
          <w:rFonts w:ascii="Arial" w:hAnsi="Arial" w:cs="Arial"/>
          <w:sz w:val="24"/>
          <w:szCs w:val="24"/>
        </w:rPr>
        <w:t xml:space="preserve">It is only in exceptional cases, e.g. where a secondment opportunity would equate to a temporary promotion in terms of pay, that there may be flexibility. In this situation Welsh Government may be prepared for the Secondee to be paid at the minimum of the Pay Band for the Grade being appointed to, however, the </w:t>
      </w:r>
      <w:proofErr w:type="spellStart"/>
      <w:r w:rsidR="00570198" w:rsidRPr="00A56C58">
        <w:rPr>
          <w:rFonts w:ascii="Arial" w:hAnsi="Arial" w:cs="Arial"/>
          <w:sz w:val="24"/>
          <w:szCs w:val="24"/>
        </w:rPr>
        <w:t>Secondee’s</w:t>
      </w:r>
      <w:proofErr w:type="spellEnd"/>
      <w:r w:rsidR="00570198" w:rsidRPr="00A56C58">
        <w:rPr>
          <w:rFonts w:ascii="Arial" w:hAnsi="Arial" w:cs="Arial"/>
          <w:sz w:val="24"/>
          <w:szCs w:val="24"/>
        </w:rPr>
        <w:t xml:space="preserve"> </w:t>
      </w:r>
      <w:r w:rsidR="008839FD" w:rsidRPr="00A56C58">
        <w:rPr>
          <w:rFonts w:ascii="Arial" w:hAnsi="Arial" w:cs="Arial"/>
          <w:sz w:val="24"/>
          <w:szCs w:val="24"/>
        </w:rPr>
        <w:t>employer would need to be in agreement with the terms of the appointment and the temporary increase in their employees pay for the period of the secondment.</w:t>
      </w:r>
      <w:r w:rsidRPr="00A56C58">
        <w:rPr>
          <w:rFonts w:ascii="Arial" w:hAnsi="Arial" w:cs="Arial"/>
          <w:sz w:val="24"/>
          <w:szCs w:val="24"/>
        </w:rPr>
        <w:t xml:space="preserve"> Where an individual is classed as a lower grade in their home organisation but currently earns within </w:t>
      </w:r>
      <w:r w:rsidR="008221D6">
        <w:rPr>
          <w:rFonts w:ascii="Arial" w:hAnsi="Arial" w:cs="Arial"/>
          <w:sz w:val="24"/>
          <w:szCs w:val="24"/>
        </w:rPr>
        <w:t>the</w:t>
      </w:r>
      <w:r w:rsidRPr="00A56C58">
        <w:rPr>
          <w:rFonts w:ascii="Arial" w:hAnsi="Arial" w:cs="Arial"/>
          <w:sz w:val="24"/>
          <w:szCs w:val="24"/>
        </w:rPr>
        <w:t xml:space="preserve"> pay range</w:t>
      </w:r>
      <w:r w:rsidR="008221D6">
        <w:rPr>
          <w:rFonts w:ascii="Arial" w:hAnsi="Arial" w:cs="Arial"/>
          <w:sz w:val="24"/>
          <w:szCs w:val="24"/>
        </w:rPr>
        <w:t xml:space="preserve"> we have advertised on the advert</w:t>
      </w:r>
      <w:r w:rsidRPr="00A56C58">
        <w:rPr>
          <w:rFonts w:ascii="Arial" w:hAnsi="Arial" w:cs="Arial"/>
          <w:sz w:val="24"/>
          <w:szCs w:val="24"/>
        </w:rPr>
        <w:t>, they will remain on their current salary</w:t>
      </w:r>
      <w:r w:rsidR="006145D0">
        <w:rPr>
          <w:rFonts w:ascii="Arial" w:hAnsi="Arial" w:cs="Arial"/>
          <w:sz w:val="24"/>
          <w:szCs w:val="24"/>
        </w:rPr>
        <w:t xml:space="preserve"> for the duration of the secondment</w:t>
      </w:r>
      <w:r w:rsidRPr="006145D0">
        <w:rPr>
          <w:rFonts w:ascii="Arial" w:hAnsi="Arial" w:cs="Arial"/>
          <w:sz w:val="24"/>
          <w:szCs w:val="24"/>
        </w:rPr>
        <w:t xml:space="preserve">. </w:t>
      </w:r>
    </w:p>
    <w:p w14:paraId="12F26ACB" w14:textId="78F79F6C" w:rsidR="008839FD" w:rsidRPr="006145D0" w:rsidRDefault="008839FD" w:rsidP="008839FD">
      <w:pPr>
        <w:spacing w:line="252" w:lineRule="auto"/>
        <w:contextualSpacing/>
        <w:rPr>
          <w:rFonts w:ascii="Arial" w:hAnsi="Arial" w:cs="Arial"/>
          <w:sz w:val="24"/>
          <w:szCs w:val="24"/>
        </w:rPr>
      </w:pPr>
    </w:p>
    <w:p w14:paraId="78521B0D" w14:textId="37CCD774" w:rsidR="00250583" w:rsidRDefault="008839FD" w:rsidP="00E54F2F">
      <w:pPr>
        <w:spacing w:line="252" w:lineRule="auto"/>
        <w:contextualSpacing/>
        <w:rPr>
          <w:rFonts w:ascii="Arial" w:hAnsi="Arial" w:cs="Arial"/>
          <w:sz w:val="24"/>
          <w:szCs w:val="24"/>
        </w:rPr>
      </w:pPr>
      <w:r w:rsidRPr="00163792">
        <w:rPr>
          <w:rFonts w:ascii="Arial" w:hAnsi="Arial" w:cs="Arial"/>
          <w:sz w:val="24"/>
          <w:szCs w:val="24"/>
        </w:rPr>
        <w:t>Our secondee policy/agreement can be shared with candidates applying on a secondment basis on request.</w:t>
      </w:r>
      <w:bookmarkEnd w:id="3"/>
    </w:p>
    <w:p w14:paraId="48723C74" w14:textId="189BC2CA" w:rsidR="00FB60E1" w:rsidRDefault="00FB60E1" w:rsidP="00E54F2F">
      <w:pPr>
        <w:spacing w:line="252" w:lineRule="auto"/>
        <w:contextualSpacing/>
        <w:rPr>
          <w:rFonts w:ascii="Arial" w:hAnsi="Arial" w:cs="Arial"/>
          <w:sz w:val="24"/>
          <w:szCs w:val="24"/>
        </w:rPr>
      </w:pPr>
    </w:p>
    <w:p w14:paraId="2A8C781B" w14:textId="77777777" w:rsidR="00FB60E1" w:rsidRPr="00250583" w:rsidRDefault="00FB60E1" w:rsidP="00E54F2F">
      <w:pPr>
        <w:spacing w:line="252" w:lineRule="auto"/>
        <w:contextualSpacing/>
        <w:rPr>
          <w:rFonts w:ascii="Arial" w:hAnsi="Arial" w:cs="Arial"/>
          <w:b/>
          <w:sz w:val="24"/>
          <w:szCs w:val="24"/>
          <w:lang w:val="en-US"/>
        </w:rPr>
      </w:pPr>
    </w:p>
    <w:p w14:paraId="677E7AD6" w14:textId="1F020B90" w:rsidR="005C009F" w:rsidRPr="008C5F37" w:rsidRDefault="005C009F" w:rsidP="008C5F37">
      <w:pPr>
        <w:pStyle w:val="ListParagraph"/>
        <w:numPr>
          <w:ilvl w:val="0"/>
          <w:numId w:val="33"/>
        </w:numPr>
        <w:rPr>
          <w:rFonts w:ascii="Arial" w:hAnsi="Arial" w:cs="Arial"/>
          <w:b/>
        </w:rPr>
      </w:pPr>
      <w:r w:rsidRPr="008C5F37">
        <w:rPr>
          <w:rFonts w:ascii="Arial" w:hAnsi="Arial" w:cs="Arial"/>
          <w:b/>
        </w:rPr>
        <w:t>Loans</w:t>
      </w:r>
    </w:p>
    <w:p w14:paraId="11AEA5E0" w14:textId="78937735" w:rsidR="005C009F" w:rsidRPr="008C5F37" w:rsidRDefault="005C009F" w:rsidP="008C5F37">
      <w:pPr>
        <w:keepNext/>
        <w:keepLines/>
        <w:outlineLvl w:val="0"/>
        <w:rPr>
          <w:rFonts w:ascii="Arial" w:hAnsi="Arial" w:cs="Arial"/>
          <w:b/>
          <w:sz w:val="24"/>
          <w:szCs w:val="24"/>
          <w:lang w:val="en-US"/>
        </w:rPr>
      </w:pPr>
    </w:p>
    <w:p w14:paraId="0A160D05" w14:textId="2C8247EA" w:rsidR="005C009F" w:rsidRPr="00BD593A" w:rsidRDefault="005C009F" w:rsidP="005C009F">
      <w:pPr>
        <w:spacing w:line="252" w:lineRule="auto"/>
        <w:rPr>
          <w:rFonts w:ascii="Arial" w:hAnsi="Arial" w:cs="Arial"/>
          <w:sz w:val="24"/>
          <w:szCs w:val="24"/>
        </w:rPr>
      </w:pPr>
      <w:r w:rsidRPr="00BD593A">
        <w:rPr>
          <w:rFonts w:ascii="Arial" w:hAnsi="Arial" w:cs="Arial"/>
          <w:sz w:val="24"/>
          <w:szCs w:val="24"/>
        </w:rPr>
        <w:t xml:space="preserve">Loans are only open to existing Civil Servants, recruited to the Civil Service via fair, open and on merit competition. Individuals moving on </w:t>
      </w:r>
      <w:r w:rsidR="006145D0" w:rsidRPr="00BD593A">
        <w:rPr>
          <w:rFonts w:ascii="Arial" w:hAnsi="Arial" w:cs="Arial"/>
          <w:sz w:val="24"/>
          <w:szCs w:val="24"/>
        </w:rPr>
        <w:t>L</w:t>
      </w:r>
      <w:r w:rsidRPr="00BD593A">
        <w:rPr>
          <w:rFonts w:ascii="Arial" w:hAnsi="Arial" w:cs="Arial"/>
          <w:sz w:val="24"/>
          <w:szCs w:val="24"/>
        </w:rPr>
        <w:t xml:space="preserve">oan will be subject to the Civil Service Transfer Principles </w:t>
      </w:r>
      <w:hyperlink r:id="rId32" w:history="1">
        <w:r w:rsidRPr="00BD593A">
          <w:rPr>
            <w:rStyle w:val="Hyperlink"/>
            <w:rFonts w:ascii="Arial" w:hAnsi="Arial" w:cs="Arial"/>
            <w:sz w:val="24"/>
            <w:szCs w:val="24"/>
          </w:rPr>
          <w:t>(How to Move Jobs Between Departments and Agencies</w:t>
        </w:r>
      </w:hyperlink>
      <w:r w:rsidRPr="00BD593A">
        <w:rPr>
          <w:rFonts w:ascii="Arial" w:hAnsi="Arial" w:cs="Arial"/>
          <w:sz w:val="24"/>
          <w:szCs w:val="24"/>
        </w:rPr>
        <w:t>). Unless the agreement is for less than 6 months, successful individuals will move to the Welsh Government’s terms and conditions.</w:t>
      </w:r>
    </w:p>
    <w:p w14:paraId="5BB44EBC" w14:textId="2F3777D6" w:rsidR="00645E4B" w:rsidRPr="008C5F37" w:rsidRDefault="005C009F" w:rsidP="00645E4B">
      <w:pPr>
        <w:spacing w:line="252" w:lineRule="auto"/>
        <w:rPr>
          <w:rFonts w:ascii="Arial" w:hAnsi="Arial" w:cs="Arial"/>
          <w:sz w:val="24"/>
          <w:szCs w:val="24"/>
        </w:rPr>
      </w:pPr>
      <w:r w:rsidRPr="00BD593A">
        <w:rPr>
          <w:rFonts w:ascii="Arial" w:hAnsi="Arial" w:cs="Arial"/>
          <w:sz w:val="24"/>
          <w:szCs w:val="24"/>
        </w:rPr>
        <w:t>Unless otherwise stated</w:t>
      </w:r>
      <w:r w:rsidR="006145D0" w:rsidRPr="00BD593A">
        <w:rPr>
          <w:rFonts w:ascii="Arial" w:hAnsi="Arial" w:cs="Arial"/>
          <w:sz w:val="24"/>
          <w:szCs w:val="24"/>
        </w:rPr>
        <w:t xml:space="preserve"> in the Job Advert</w:t>
      </w:r>
      <w:r w:rsidRPr="00BD593A">
        <w:rPr>
          <w:rFonts w:ascii="Arial" w:hAnsi="Arial" w:cs="Arial"/>
          <w:sz w:val="24"/>
          <w:szCs w:val="24"/>
        </w:rPr>
        <w:t xml:space="preserve">, </w:t>
      </w:r>
      <w:r w:rsidR="006145D0" w:rsidRPr="008C5F37">
        <w:rPr>
          <w:rFonts w:ascii="Arial" w:hAnsi="Arial" w:cs="Arial"/>
          <w:sz w:val="24"/>
          <w:szCs w:val="24"/>
        </w:rPr>
        <w:t>Loans</w:t>
      </w:r>
      <w:r w:rsidRPr="008C5F37">
        <w:rPr>
          <w:rFonts w:ascii="Arial" w:hAnsi="Arial" w:cs="Arial"/>
          <w:sz w:val="24"/>
          <w:szCs w:val="24"/>
        </w:rPr>
        <w:t xml:space="preserve"> are not expected to gain a permanent transfer</w:t>
      </w:r>
      <w:r w:rsidR="00645E4B">
        <w:rPr>
          <w:rFonts w:ascii="Arial" w:hAnsi="Arial" w:cs="Arial"/>
          <w:sz w:val="24"/>
          <w:szCs w:val="24"/>
        </w:rPr>
        <w:t xml:space="preserve"> or permanent promotion</w:t>
      </w:r>
      <w:r w:rsidRPr="008C5F37">
        <w:rPr>
          <w:rFonts w:ascii="Arial" w:hAnsi="Arial" w:cs="Arial"/>
          <w:sz w:val="24"/>
          <w:szCs w:val="24"/>
        </w:rPr>
        <w:t xml:space="preserve"> to Welsh Government (this is subject to the ongoing need for the role and fund</w:t>
      </w:r>
      <w:r w:rsidR="006145D0" w:rsidRPr="008C5F37">
        <w:rPr>
          <w:rFonts w:ascii="Arial" w:hAnsi="Arial" w:cs="Arial"/>
          <w:sz w:val="24"/>
          <w:szCs w:val="24"/>
        </w:rPr>
        <w:t>ing</w:t>
      </w:r>
      <w:r w:rsidRPr="008C5F37">
        <w:rPr>
          <w:rFonts w:ascii="Arial" w:hAnsi="Arial" w:cs="Arial"/>
          <w:sz w:val="24"/>
          <w:szCs w:val="24"/>
        </w:rPr>
        <w:t xml:space="preserve"> being confirmed at the end of the loan </w:t>
      </w:r>
      <w:r w:rsidRPr="008C5F37">
        <w:rPr>
          <w:rFonts w:ascii="Arial" w:hAnsi="Arial" w:cs="Arial"/>
          <w:sz w:val="24"/>
          <w:szCs w:val="24"/>
        </w:rPr>
        <w:lastRenderedPageBreak/>
        <w:t xml:space="preserve">period) and </w:t>
      </w:r>
      <w:r w:rsidR="009F21A1" w:rsidRPr="008C5F37">
        <w:rPr>
          <w:rFonts w:ascii="Arial" w:hAnsi="Arial" w:cs="Arial"/>
          <w:sz w:val="24"/>
          <w:szCs w:val="24"/>
        </w:rPr>
        <w:t xml:space="preserve">unless otherwise stated in the advert, </w:t>
      </w:r>
      <w:r w:rsidRPr="008C5F37">
        <w:rPr>
          <w:rFonts w:ascii="Arial" w:hAnsi="Arial" w:cs="Arial"/>
          <w:sz w:val="24"/>
          <w:szCs w:val="24"/>
        </w:rPr>
        <w:t>only</w:t>
      </w:r>
      <w:r w:rsidR="00645E4B">
        <w:rPr>
          <w:rFonts w:ascii="Arial" w:hAnsi="Arial" w:cs="Arial"/>
          <w:sz w:val="24"/>
          <w:szCs w:val="24"/>
        </w:rPr>
        <w:t xml:space="preserve"> those applying laterally are eligible to apply.</w:t>
      </w:r>
      <w:r w:rsidRPr="008C5F37">
        <w:rPr>
          <w:rFonts w:ascii="Arial" w:hAnsi="Arial" w:cs="Arial"/>
          <w:sz w:val="24"/>
          <w:szCs w:val="24"/>
        </w:rPr>
        <w:t xml:space="preserve"> </w:t>
      </w:r>
    </w:p>
    <w:p w14:paraId="6B5E681E" w14:textId="594BFDC2" w:rsidR="00355D58" w:rsidRPr="00BD593A" w:rsidRDefault="005C009F" w:rsidP="00501B04">
      <w:pPr>
        <w:keepNext/>
        <w:keepLines/>
        <w:spacing w:after="0" w:line="240" w:lineRule="auto"/>
        <w:rPr>
          <w:rFonts w:ascii="Arial" w:hAnsi="Arial" w:cs="Arial"/>
          <w:b/>
          <w:sz w:val="24"/>
          <w:szCs w:val="24"/>
          <w:lang w:val="en-US"/>
        </w:rPr>
      </w:pPr>
      <w:r w:rsidRPr="008C5F37">
        <w:rPr>
          <w:rFonts w:ascii="Arial" w:hAnsi="Arial" w:cs="Arial"/>
          <w:sz w:val="24"/>
          <w:szCs w:val="24"/>
        </w:rPr>
        <w:t>Individuals on loan will be expected to return to their home departm</w:t>
      </w:r>
      <w:r w:rsidR="009F21A1" w:rsidRPr="008C5F37">
        <w:rPr>
          <w:rFonts w:ascii="Arial" w:hAnsi="Arial" w:cs="Arial"/>
          <w:sz w:val="24"/>
          <w:szCs w:val="24"/>
        </w:rPr>
        <w:t>ent at the end of the agreement and to their substantive grade.</w:t>
      </w:r>
    </w:p>
    <w:p w14:paraId="1ECC1D9D" w14:textId="77777777" w:rsidR="00355D58" w:rsidRPr="006145D0" w:rsidRDefault="00355D58" w:rsidP="00501B04">
      <w:pPr>
        <w:keepNext/>
        <w:keepLines/>
        <w:spacing w:after="0" w:line="240" w:lineRule="auto"/>
        <w:rPr>
          <w:rFonts w:ascii="Arial" w:hAnsi="Arial" w:cs="Arial"/>
          <w:b/>
          <w:sz w:val="24"/>
          <w:szCs w:val="24"/>
          <w:lang w:val="en-US"/>
        </w:rPr>
      </w:pPr>
    </w:p>
    <w:p w14:paraId="6682113F" w14:textId="77777777" w:rsidR="00E54F2F" w:rsidRDefault="00E54F2F" w:rsidP="008C5F37">
      <w:pPr>
        <w:spacing w:after="0" w:line="240" w:lineRule="auto"/>
        <w:rPr>
          <w:rFonts w:ascii="Arial" w:eastAsia="Calibri" w:hAnsi="Arial" w:cs="Arial"/>
          <w:b/>
          <w:sz w:val="24"/>
          <w:szCs w:val="24"/>
        </w:rPr>
      </w:pPr>
    </w:p>
    <w:p w14:paraId="3604088F" w14:textId="77777777" w:rsidR="00E54F2F" w:rsidRDefault="00E54F2F" w:rsidP="008C5F37">
      <w:pPr>
        <w:spacing w:after="0" w:line="240" w:lineRule="auto"/>
        <w:rPr>
          <w:rFonts w:ascii="Arial" w:eastAsia="Calibri" w:hAnsi="Arial" w:cs="Arial"/>
          <w:b/>
          <w:sz w:val="24"/>
          <w:szCs w:val="24"/>
        </w:rPr>
      </w:pPr>
    </w:p>
    <w:p w14:paraId="57204B23" w14:textId="006734C5" w:rsidR="00464BF7" w:rsidRPr="008C5F37" w:rsidRDefault="00E54F2F" w:rsidP="008C5F37">
      <w:pPr>
        <w:spacing w:after="0" w:line="240" w:lineRule="auto"/>
        <w:rPr>
          <w:rFonts w:ascii="Arial" w:eastAsia="Calibri" w:hAnsi="Arial" w:cs="Arial"/>
          <w:b/>
          <w:sz w:val="24"/>
          <w:szCs w:val="24"/>
        </w:rPr>
      </w:pPr>
      <w:r>
        <w:rPr>
          <w:rFonts w:ascii="Arial" w:eastAsia="Calibri" w:hAnsi="Arial" w:cs="Arial"/>
          <w:b/>
          <w:sz w:val="24"/>
          <w:szCs w:val="24"/>
        </w:rPr>
        <w:t xml:space="preserve">APPENDICES </w:t>
      </w:r>
    </w:p>
    <w:p w14:paraId="0AD2C36C" w14:textId="2B062D91" w:rsidR="00464BF7" w:rsidRDefault="00464BF7" w:rsidP="00501B04">
      <w:pPr>
        <w:keepNext/>
        <w:keepLines/>
        <w:spacing w:after="0" w:line="240" w:lineRule="auto"/>
        <w:rPr>
          <w:rFonts w:ascii="Arial" w:eastAsia="Times New Roman" w:hAnsi="Arial" w:cs="Arial"/>
          <w:sz w:val="24"/>
          <w:szCs w:val="24"/>
          <w:lang w:val="en-US"/>
        </w:rPr>
      </w:pPr>
    </w:p>
    <w:p w14:paraId="270EEEB7" w14:textId="77777777" w:rsidR="00E54F2F" w:rsidRPr="00163792" w:rsidRDefault="00E54F2F" w:rsidP="00501B04">
      <w:pPr>
        <w:keepNext/>
        <w:keepLines/>
        <w:spacing w:after="0" w:line="240" w:lineRule="auto"/>
        <w:rPr>
          <w:rFonts w:ascii="Arial" w:eastAsia="Times New Roman" w:hAnsi="Arial" w:cs="Arial"/>
          <w:sz w:val="24"/>
          <w:szCs w:val="24"/>
          <w:lang w:val="en-US"/>
        </w:rPr>
      </w:pPr>
    </w:p>
    <w:p w14:paraId="65B04957" w14:textId="77777777" w:rsidR="00DC65F4" w:rsidRDefault="00FC61E0" w:rsidP="00DC65F4">
      <w:pPr>
        <w:spacing w:line="240" w:lineRule="auto"/>
        <w:rPr>
          <w:rFonts w:ascii="Arial" w:eastAsia="Times New Roman" w:hAnsi="Arial" w:cs="Arial"/>
          <w:b/>
          <w:sz w:val="24"/>
          <w:szCs w:val="24"/>
        </w:rPr>
      </w:pPr>
      <w:r w:rsidRPr="008C5F37">
        <w:rPr>
          <w:rFonts w:ascii="Arial" w:eastAsia="Times New Roman" w:hAnsi="Arial" w:cs="Arial"/>
          <w:b/>
          <w:sz w:val="24"/>
          <w:szCs w:val="24"/>
        </w:rPr>
        <w:t xml:space="preserve">Appendix </w:t>
      </w:r>
      <w:r w:rsidR="00824935" w:rsidRPr="008C5F37">
        <w:rPr>
          <w:rFonts w:ascii="Arial" w:eastAsia="Times New Roman" w:hAnsi="Arial" w:cs="Arial"/>
          <w:b/>
          <w:sz w:val="24"/>
          <w:szCs w:val="24"/>
        </w:rPr>
        <w:t>A</w:t>
      </w:r>
      <w:r w:rsidR="007816AB" w:rsidRPr="008C5F37">
        <w:rPr>
          <w:rFonts w:ascii="Arial" w:eastAsia="Times New Roman" w:hAnsi="Arial" w:cs="Arial"/>
          <w:b/>
          <w:sz w:val="24"/>
          <w:szCs w:val="24"/>
        </w:rPr>
        <w:t xml:space="preserve">: </w:t>
      </w:r>
      <w:r w:rsidR="00DC65F4">
        <w:rPr>
          <w:rFonts w:ascii="Arial" w:eastAsia="Times New Roman" w:hAnsi="Arial" w:cs="Arial"/>
          <w:b/>
          <w:sz w:val="24"/>
          <w:szCs w:val="24"/>
        </w:rPr>
        <w:t xml:space="preserve">Working for the Civil Service </w:t>
      </w:r>
    </w:p>
    <w:p w14:paraId="384E0E7B" w14:textId="769C4FDA" w:rsidR="00DC65F4" w:rsidRPr="006D4321" w:rsidRDefault="00DC65F4" w:rsidP="00DC65F4">
      <w:pPr>
        <w:spacing w:line="240" w:lineRule="auto"/>
        <w:rPr>
          <w:rFonts w:ascii="Arial" w:eastAsia="Times New Roman" w:hAnsi="Arial" w:cs="Arial"/>
          <w:b/>
          <w:sz w:val="24"/>
          <w:szCs w:val="24"/>
        </w:rPr>
      </w:pPr>
      <w:r w:rsidRPr="006D4321">
        <w:rPr>
          <w:rFonts w:ascii="Arial" w:eastAsia="Times New Roman" w:hAnsi="Arial" w:cs="Arial"/>
          <w:b/>
          <w:sz w:val="24"/>
          <w:szCs w:val="24"/>
        </w:rPr>
        <w:t>Principles for Recruitment into the Civil Service</w:t>
      </w:r>
      <w:r>
        <w:rPr>
          <w:rFonts w:ascii="Arial" w:eastAsia="Times New Roman" w:hAnsi="Arial" w:cs="Arial"/>
          <w:b/>
          <w:sz w:val="24"/>
          <w:szCs w:val="24"/>
        </w:rPr>
        <w:t xml:space="preserve"> and the Civil Service Code</w:t>
      </w:r>
    </w:p>
    <w:p w14:paraId="62850413" w14:textId="348EBDEB" w:rsidR="00DC65F4" w:rsidRDefault="00DC65F4" w:rsidP="00DC65F4">
      <w:pPr>
        <w:spacing w:line="240" w:lineRule="auto"/>
        <w:rPr>
          <w:rFonts w:ascii="Arial" w:hAnsi="Arial" w:cs="Arial"/>
          <w:sz w:val="24"/>
          <w:szCs w:val="24"/>
        </w:rPr>
      </w:pPr>
      <w:r w:rsidRPr="00A56C58">
        <w:rPr>
          <w:rFonts w:ascii="Arial" w:hAnsi="Arial" w:cs="Arial"/>
          <w:sz w:val="24"/>
          <w:szCs w:val="24"/>
        </w:rPr>
        <w:t xml:space="preserve">The Welsh Government's recruitment processes are underpinned by the principle of selection for appointment on merit on the basis of fair and open competition as outlined in the </w:t>
      </w:r>
      <w:hyperlink r:id="rId33" w:history="1">
        <w:r w:rsidRPr="00A56C58">
          <w:rPr>
            <w:rStyle w:val="Hyperlink"/>
            <w:rFonts w:ascii="Arial" w:hAnsi="Arial" w:cs="Arial"/>
            <w:sz w:val="24"/>
            <w:szCs w:val="24"/>
          </w:rPr>
          <w:t>Civil Service Commission’s Recruitment Principles</w:t>
        </w:r>
      </w:hyperlink>
      <w:r w:rsidRPr="00A56C58">
        <w:rPr>
          <w:rFonts w:ascii="Arial" w:hAnsi="Arial" w:cs="Arial"/>
          <w:sz w:val="24"/>
          <w:szCs w:val="24"/>
        </w:rPr>
        <w:t>.</w:t>
      </w:r>
    </w:p>
    <w:p w14:paraId="23FA2B17" w14:textId="77777777" w:rsidR="00DC65F4" w:rsidRPr="00DC65F4" w:rsidRDefault="00DC65F4" w:rsidP="00DC65F4">
      <w:pPr>
        <w:spacing w:after="0" w:line="240" w:lineRule="auto"/>
        <w:rPr>
          <w:rFonts w:ascii="Times New Roman" w:hAnsi="Times New Roman" w:cs="Times New Roman"/>
          <w:sz w:val="24"/>
          <w:szCs w:val="24"/>
          <w:lang w:eastAsia="en-GB"/>
        </w:rPr>
      </w:pPr>
      <w:r w:rsidRPr="00DC65F4">
        <w:rPr>
          <w:rFonts w:ascii="Arial" w:eastAsia="Times New Roman" w:hAnsi="Arial" w:cs="Arial"/>
          <w:color w:val="0B0C0C"/>
          <w:sz w:val="24"/>
          <w:szCs w:val="24"/>
          <w:lang w:eastAsia="en-GB"/>
        </w:rPr>
        <w:t>The </w:t>
      </w:r>
      <w:hyperlink r:id="rId34" w:tgtFrame="_blank" w:history="1">
        <w:r w:rsidRPr="00DC65F4">
          <w:rPr>
            <w:rStyle w:val="Hyperlink"/>
            <w:rFonts w:ascii="Arial" w:eastAsia="Times New Roman" w:hAnsi="Arial" w:cs="Arial"/>
            <w:color w:val="005EA5"/>
            <w:sz w:val="24"/>
            <w:szCs w:val="24"/>
            <w:lang w:eastAsia="en-GB"/>
          </w:rPr>
          <w:t>Civil Service Code</w:t>
        </w:r>
      </w:hyperlink>
      <w:r w:rsidRPr="00DC65F4">
        <w:rPr>
          <w:rFonts w:ascii="Arial" w:eastAsia="Times New Roman" w:hAnsi="Arial" w:cs="Arial"/>
          <w:color w:val="0B0C0C"/>
          <w:sz w:val="24"/>
          <w:szCs w:val="24"/>
          <w:lang w:eastAsia="en-GB"/>
        </w:rPr>
        <w:t> sets out the standards of behaviour expected of civil servants</w:t>
      </w:r>
      <w:r w:rsidRPr="00DC65F4">
        <w:rPr>
          <w:rFonts w:ascii="Times New Roman" w:hAnsi="Times New Roman" w:cs="Times New Roman"/>
          <w:sz w:val="24"/>
          <w:szCs w:val="24"/>
          <w:lang w:eastAsia="en-GB"/>
        </w:rPr>
        <w:t xml:space="preserve"> </w:t>
      </w:r>
    </w:p>
    <w:p w14:paraId="40847422" w14:textId="7D54C672" w:rsidR="00E54F2F" w:rsidRDefault="00E54F2F" w:rsidP="00DC65F4">
      <w:pPr>
        <w:spacing w:line="240" w:lineRule="auto"/>
        <w:rPr>
          <w:rFonts w:ascii="Arial" w:eastAsia="Times New Roman" w:hAnsi="Arial" w:cs="Arial"/>
          <w:b/>
          <w:sz w:val="24"/>
          <w:szCs w:val="24"/>
        </w:rPr>
      </w:pPr>
    </w:p>
    <w:p w14:paraId="3570F407" w14:textId="7D304999" w:rsidR="008C5F37" w:rsidRPr="008C5F37" w:rsidRDefault="008C5F37" w:rsidP="008C5F37">
      <w:pPr>
        <w:spacing w:line="240" w:lineRule="auto"/>
        <w:rPr>
          <w:rFonts w:ascii="Arial" w:eastAsia="Times New Roman" w:hAnsi="Arial" w:cs="Arial"/>
          <w:b/>
          <w:sz w:val="24"/>
          <w:szCs w:val="24"/>
        </w:rPr>
      </w:pPr>
      <w:r w:rsidRPr="008C5F37">
        <w:rPr>
          <w:rFonts w:ascii="Arial" w:eastAsia="Times New Roman" w:hAnsi="Arial" w:cs="Arial"/>
          <w:b/>
          <w:sz w:val="24"/>
          <w:szCs w:val="24"/>
        </w:rPr>
        <w:t xml:space="preserve">Appendix B: Grievance and Complaints </w:t>
      </w:r>
    </w:p>
    <w:p w14:paraId="494E8A9B" w14:textId="77777777" w:rsidR="008C5F37" w:rsidRPr="00A56C58" w:rsidRDefault="008C5F37" w:rsidP="008C5F37">
      <w:pPr>
        <w:spacing w:after="0" w:line="240" w:lineRule="auto"/>
        <w:rPr>
          <w:rFonts w:ascii="Arial" w:eastAsia="Times New Roman" w:hAnsi="Arial" w:cs="Arial"/>
          <w:sz w:val="24"/>
          <w:szCs w:val="24"/>
        </w:rPr>
      </w:pPr>
      <w:r w:rsidRPr="00A56C58">
        <w:rPr>
          <w:rFonts w:ascii="Arial" w:eastAsia="Times New Roman" w:hAnsi="Arial" w:cs="Arial"/>
          <w:sz w:val="24"/>
          <w:szCs w:val="24"/>
        </w:rPr>
        <w:t xml:space="preserve"> </w:t>
      </w:r>
    </w:p>
    <w:p w14:paraId="652842E2" w14:textId="22AC831E" w:rsidR="008C5F37" w:rsidRPr="00163792" w:rsidRDefault="00153754" w:rsidP="008C5F37">
      <w:pPr>
        <w:spacing w:after="0" w:line="240" w:lineRule="auto"/>
        <w:rPr>
          <w:rFonts w:ascii="Arial" w:eastAsia="Times New Roman" w:hAnsi="Arial" w:cs="Arial"/>
          <w:sz w:val="24"/>
          <w:szCs w:val="24"/>
        </w:rPr>
      </w:pPr>
      <w:r w:rsidRPr="00153754">
        <w:rPr>
          <w:rFonts w:ascii="Arial" w:hAnsi="Arial" w:cs="Arial"/>
          <w:sz w:val="24"/>
          <w:szCs w:val="24"/>
        </w:rPr>
        <w:t xml:space="preserve">Anyone who believes they have been treated unfairly, or has a grievance or complaint, about how the process was conducted should either write to the Head of Resourcing, Welsh Government, Cathays Park 2, Cardiff CF10 3NQ or email </w:t>
      </w:r>
      <w:hyperlink r:id="rId35" w:tgtFrame="_blank" w:tooltip="mailto:sharedservicehelpdesk@gov.wales" w:history="1">
        <w:r w:rsidRPr="00153754">
          <w:rPr>
            <w:rFonts w:ascii="Arial" w:hAnsi="Arial" w:cs="Arial"/>
            <w:sz w:val="24"/>
            <w:szCs w:val="24"/>
          </w:rPr>
          <w:t>SharedServiceHelpdesk@gov.wales</w:t>
        </w:r>
      </w:hyperlink>
      <w:r w:rsidRPr="00153754">
        <w:rPr>
          <w:rFonts w:ascii="Arial" w:hAnsi="Arial" w:cs="Arial"/>
          <w:sz w:val="24"/>
          <w:szCs w:val="24"/>
        </w:rPr>
        <w:t>. If you are unhappy with the outcome of the complaint raised with the Welsh Government and feel that the principles of appointment on merit through fair and open competition have not been met you have the right to pursue your grievance with the Civil Service Commission</w:t>
      </w:r>
      <w:r>
        <w:t xml:space="preserve"> (</w:t>
      </w:r>
      <w:hyperlink r:id="rId36" w:history="1">
        <w:r w:rsidR="00981C02">
          <w:rPr>
            <w:rStyle w:val="Hyperlink"/>
            <w:rFonts w:ascii="Arial" w:hAnsi="Arial" w:cs="Arial"/>
            <w:sz w:val="24"/>
            <w:szCs w:val="24"/>
          </w:rPr>
          <w:t>https://civilservicecommission.independent.gov.uk/contact-us/</w:t>
        </w:r>
      </w:hyperlink>
      <w:r>
        <w:rPr>
          <w:rFonts w:ascii="Arial" w:eastAsia="Times New Roman" w:hAnsi="Arial" w:cs="Arial"/>
          <w:sz w:val="24"/>
          <w:szCs w:val="24"/>
        </w:rPr>
        <w:t>)</w:t>
      </w:r>
      <w:r w:rsidR="008C5F37" w:rsidRPr="00163792">
        <w:rPr>
          <w:rFonts w:ascii="Arial" w:eastAsia="Times New Roman" w:hAnsi="Arial" w:cs="Arial"/>
          <w:sz w:val="24"/>
          <w:szCs w:val="24"/>
        </w:rPr>
        <w:t>.</w:t>
      </w:r>
    </w:p>
    <w:p w14:paraId="3AEDBE1A" w14:textId="77777777" w:rsidR="006D4321" w:rsidRDefault="006D4321" w:rsidP="00501B04">
      <w:pPr>
        <w:spacing w:line="240" w:lineRule="auto"/>
        <w:rPr>
          <w:rFonts w:ascii="Arial" w:eastAsia="Times New Roman" w:hAnsi="Arial" w:cs="Arial"/>
          <w:sz w:val="24"/>
          <w:szCs w:val="24"/>
        </w:rPr>
      </w:pPr>
    </w:p>
    <w:p w14:paraId="6A68B50E" w14:textId="77777777" w:rsidR="00DC65F4" w:rsidRPr="00A56C58" w:rsidRDefault="00DC65F4" w:rsidP="006D4321">
      <w:pPr>
        <w:spacing w:line="240" w:lineRule="auto"/>
        <w:rPr>
          <w:rFonts w:ascii="Arial" w:hAnsi="Arial" w:cs="Arial"/>
          <w:sz w:val="24"/>
          <w:szCs w:val="24"/>
        </w:rPr>
      </w:pPr>
    </w:p>
    <w:sectPr w:rsidR="00DC65F4" w:rsidRPr="00A56C58">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6D1AD" w14:textId="77777777" w:rsidR="00483CEB" w:rsidRDefault="00483CEB" w:rsidP="00D03F46">
      <w:pPr>
        <w:spacing w:after="0" w:line="240" w:lineRule="auto"/>
      </w:pPr>
      <w:r>
        <w:separator/>
      </w:r>
    </w:p>
  </w:endnote>
  <w:endnote w:type="continuationSeparator" w:id="0">
    <w:p w14:paraId="67B625FC" w14:textId="77777777" w:rsidR="00483CEB" w:rsidRDefault="00483CEB" w:rsidP="00D03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HelveticaNeueLT Std L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519823"/>
      <w:docPartObj>
        <w:docPartGallery w:val="Page Numbers (Bottom of Page)"/>
        <w:docPartUnique/>
      </w:docPartObj>
    </w:sdtPr>
    <w:sdtEndPr>
      <w:rPr>
        <w:noProof/>
      </w:rPr>
    </w:sdtEndPr>
    <w:sdtContent>
      <w:p w14:paraId="5F78C50B" w14:textId="78605BC4" w:rsidR="00824935" w:rsidRDefault="00824935">
        <w:pPr>
          <w:pStyle w:val="Footer"/>
          <w:jc w:val="right"/>
        </w:pPr>
        <w:r>
          <w:fldChar w:fldCharType="begin"/>
        </w:r>
        <w:r>
          <w:instrText xml:space="preserve"> PAGE   \* MERGEFORMAT </w:instrText>
        </w:r>
        <w:r>
          <w:fldChar w:fldCharType="separate"/>
        </w:r>
        <w:r w:rsidR="00FA0406">
          <w:rPr>
            <w:noProof/>
          </w:rPr>
          <w:t>13</w:t>
        </w:r>
        <w:r>
          <w:rPr>
            <w:noProof/>
          </w:rPr>
          <w:fldChar w:fldCharType="end"/>
        </w:r>
      </w:p>
    </w:sdtContent>
  </w:sdt>
  <w:p w14:paraId="613C00BD" w14:textId="77777777" w:rsidR="00824935" w:rsidRDefault="00824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34FC2" w14:textId="77777777" w:rsidR="00483CEB" w:rsidRDefault="00483CEB" w:rsidP="00D03F46">
      <w:pPr>
        <w:spacing w:after="0" w:line="240" w:lineRule="auto"/>
      </w:pPr>
      <w:r>
        <w:separator/>
      </w:r>
    </w:p>
  </w:footnote>
  <w:footnote w:type="continuationSeparator" w:id="0">
    <w:p w14:paraId="00982E54" w14:textId="77777777" w:rsidR="00483CEB" w:rsidRDefault="00483CEB" w:rsidP="00D03F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6B23"/>
    <w:multiLevelType w:val="hybridMultilevel"/>
    <w:tmpl w:val="783C2D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616EB8"/>
    <w:multiLevelType w:val="hybridMultilevel"/>
    <w:tmpl w:val="A4364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14E961DD"/>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3" w15:restartNumberingAfterBreak="0">
    <w:nsid w:val="15330781"/>
    <w:multiLevelType w:val="hybridMultilevel"/>
    <w:tmpl w:val="D160F2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3A13BC"/>
    <w:multiLevelType w:val="hybridMultilevel"/>
    <w:tmpl w:val="777C4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806FD"/>
    <w:multiLevelType w:val="hybridMultilevel"/>
    <w:tmpl w:val="9BF44630"/>
    <w:lvl w:ilvl="0" w:tplc="1250C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A05AED"/>
    <w:multiLevelType w:val="hybridMultilevel"/>
    <w:tmpl w:val="4A98227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2E0E28"/>
    <w:multiLevelType w:val="hybridMultilevel"/>
    <w:tmpl w:val="76BEE18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Times New Roman"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Times New Roman"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Times New Roman" w:hint="default"/>
      </w:rPr>
    </w:lvl>
    <w:lvl w:ilvl="8" w:tplc="08090005">
      <w:start w:val="1"/>
      <w:numFmt w:val="bullet"/>
      <w:lvlText w:val=""/>
      <w:lvlJc w:val="left"/>
      <w:pPr>
        <w:ind w:left="6540" w:hanging="360"/>
      </w:pPr>
      <w:rPr>
        <w:rFonts w:ascii="Wingdings" w:hAnsi="Wingdings" w:hint="default"/>
      </w:rPr>
    </w:lvl>
  </w:abstractNum>
  <w:abstractNum w:abstractNumId="8" w15:restartNumberingAfterBreak="0">
    <w:nsid w:val="215A252E"/>
    <w:multiLevelType w:val="hybridMultilevel"/>
    <w:tmpl w:val="0C4C39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7A75B5"/>
    <w:multiLevelType w:val="hybridMultilevel"/>
    <w:tmpl w:val="EA402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2D51B5"/>
    <w:multiLevelType w:val="hybridMultilevel"/>
    <w:tmpl w:val="7F765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F45309A"/>
    <w:multiLevelType w:val="hybridMultilevel"/>
    <w:tmpl w:val="9D0EC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653FA7"/>
    <w:multiLevelType w:val="hybridMultilevel"/>
    <w:tmpl w:val="4F526118"/>
    <w:lvl w:ilvl="0" w:tplc="390CF3C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7C6A2F"/>
    <w:multiLevelType w:val="multilevel"/>
    <w:tmpl w:val="C2E44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602E69"/>
    <w:multiLevelType w:val="hybridMultilevel"/>
    <w:tmpl w:val="6D40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134F7E"/>
    <w:multiLevelType w:val="hybridMultilevel"/>
    <w:tmpl w:val="B08C5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FA6E6D"/>
    <w:multiLevelType w:val="hybridMultilevel"/>
    <w:tmpl w:val="AA6A22FA"/>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A807D1"/>
    <w:multiLevelType w:val="hybridMultilevel"/>
    <w:tmpl w:val="DD3AA3F2"/>
    <w:lvl w:ilvl="0" w:tplc="390CF3C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672803"/>
    <w:multiLevelType w:val="hybridMultilevel"/>
    <w:tmpl w:val="1804B2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F9F6A3B"/>
    <w:multiLevelType w:val="hybridMultilevel"/>
    <w:tmpl w:val="5AA61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F6111E"/>
    <w:multiLevelType w:val="hybridMultilevel"/>
    <w:tmpl w:val="CD3C276C"/>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40FB23B0"/>
    <w:multiLevelType w:val="hybridMultilevel"/>
    <w:tmpl w:val="5FB64620"/>
    <w:lvl w:ilvl="0" w:tplc="D568AC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6353F8"/>
    <w:multiLevelType w:val="hybridMultilevel"/>
    <w:tmpl w:val="37309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0E531F4"/>
    <w:multiLevelType w:val="hybridMultilevel"/>
    <w:tmpl w:val="ADAAC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6AB15A0"/>
    <w:multiLevelType w:val="hybridMultilevel"/>
    <w:tmpl w:val="9BF44630"/>
    <w:lvl w:ilvl="0" w:tplc="1250C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ED1B20"/>
    <w:multiLevelType w:val="hybridMultilevel"/>
    <w:tmpl w:val="B8620434"/>
    <w:lvl w:ilvl="0" w:tplc="A7748E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345E1E"/>
    <w:multiLevelType w:val="hybridMultilevel"/>
    <w:tmpl w:val="BD481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1D5F42"/>
    <w:multiLevelType w:val="hybridMultilevel"/>
    <w:tmpl w:val="E88CC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D2624A"/>
    <w:multiLevelType w:val="hybridMultilevel"/>
    <w:tmpl w:val="13F02DEA"/>
    <w:lvl w:ilvl="0" w:tplc="F1EC8152">
      <w:start w:val="1"/>
      <w:numFmt w:val="lowerRoman"/>
      <w:lvlText w:val="%1)"/>
      <w:lvlJc w:val="left"/>
      <w:pPr>
        <w:ind w:left="360" w:hanging="360"/>
      </w:pPr>
      <w:rPr>
        <w:rFonts w:ascii="Arial" w:eastAsiaTheme="minorHAnsi" w:hAnsi="Arial" w:cs="Arial"/>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70F10AD7"/>
    <w:multiLevelType w:val="multilevel"/>
    <w:tmpl w:val="331A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1B55FC"/>
    <w:multiLevelType w:val="hybridMultilevel"/>
    <w:tmpl w:val="5FE0B212"/>
    <w:lvl w:ilvl="0" w:tplc="E688AD0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5A79EC"/>
    <w:multiLevelType w:val="hybridMultilevel"/>
    <w:tmpl w:val="55ECAC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116089"/>
    <w:multiLevelType w:val="hybridMultilevel"/>
    <w:tmpl w:val="565A2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2B1BD1"/>
    <w:multiLevelType w:val="hybridMultilevel"/>
    <w:tmpl w:val="CAD0429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4" w15:restartNumberingAfterBreak="0">
    <w:nsid w:val="7E2C2282"/>
    <w:multiLevelType w:val="hybridMultilevel"/>
    <w:tmpl w:val="18EA1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30"/>
  </w:num>
  <w:num w:numId="4">
    <w:abstractNumId w:val="11"/>
  </w:num>
  <w:num w:numId="5">
    <w:abstractNumId w:val="10"/>
  </w:num>
  <w:num w:numId="6">
    <w:abstractNumId w:val="1"/>
  </w:num>
  <w:num w:numId="7">
    <w:abstractNumId w:val="23"/>
  </w:num>
  <w:num w:numId="8">
    <w:abstractNumId w:val="14"/>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4"/>
  </w:num>
  <w:num w:numId="13">
    <w:abstractNumId w:val="3"/>
  </w:num>
  <w:num w:numId="14">
    <w:abstractNumId w:val="16"/>
  </w:num>
  <w:num w:numId="15">
    <w:abstractNumId w:val="0"/>
  </w:num>
  <w:num w:numId="16">
    <w:abstractNumId w:val="6"/>
  </w:num>
  <w:num w:numId="17">
    <w:abstractNumId w:val="9"/>
  </w:num>
  <w:num w:numId="18">
    <w:abstractNumId w:val="7"/>
  </w:num>
  <w:num w:numId="19">
    <w:abstractNumId w:val="29"/>
  </w:num>
  <w:num w:numId="20">
    <w:abstractNumId w:val="27"/>
  </w:num>
  <w:num w:numId="21">
    <w:abstractNumId w:val="2"/>
  </w:num>
  <w:num w:numId="22">
    <w:abstractNumId w:val="8"/>
  </w:num>
  <w:num w:numId="23">
    <w:abstractNumId w:val="22"/>
  </w:num>
  <w:num w:numId="24">
    <w:abstractNumId w:val="34"/>
  </w:num>
  <w:num w:numId="25">
    <w:abstractNumId w:val="21"/>
  </w:num>
  <w:num w:numId="26">
    <w:abstractNumId w:val="19"/>
  </w:num>
  <w:num w:numId="27">
    <w:abstractNumId w:val="5"/>
  </w:num>
  <w:num w:numId="28">
    <w:abstractNumId w:val="25"/>
  </w:num>
  <w:num w:numId="29">
    <w:abstractNumId w:val="17"/>
  </w:num>
  <w:num w:numId="30">
    <w:abstractNumId w:val="15"/>
  </w:num>
  <w:num w:numId="31">
    <w:abstractNumId w:val="26"/>
  </w:num>
  <w:num w:numId="32">
    <w:abstractNumId w:val="31"/>
  </w:num>
  <w:num w:numId="33">
    <w:abstractNumId w:val="12"/>
  </w:num>
  <w:num w:numId="34">
    <w:abstractNumId w:val="24"/>
  </w:num>
  <w:num w:numId="35">
    <w:abstractNumId w:val="13"/>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5AA"/>
    <w:rsid w:val="00004271"/>
    <w:rsid w:val="00007649"/>
    <w:rsid w:val="0001405E"/>
    <w:rsid w:val="00021A25"/>
    <w:rsid w:val="00025B61"/>
    <w:rsid w:val="00032E40"/>
    <w:rsid w:val="00042445"/>
    <w:rsid w:val="00052E6C"/>
    <w:rsid w:val="00054ADA"/>
    <w:rsid w:val="0007082A"/>
    <w:rsid w:val="00075483"/>
    <w:rsid w:val="0007749D"/>
    <w:rsid w:val="000871A8"/>
    <w:rsid w:val="00092856"/>
    <w:rsid w:val="000A202B"/>
    <w:rsid w:val="000A5807"/>
    <w:rsid w:val="000B7797"/>
    <w:rsid w:val="000E2431"/>
    <w:rsid w:val="000E397A"/>
    <w:rsid w:val="000E3A09"/>
    <w:rsid w:val="000E75B1"/>
    <w:rsid w:val="000F6D9A"/>
    <w:rsid w:val="0011418F"/>
    <w:rsid w:val="0013690D"/>
    <w:rsid w:val="00141E11"/>
    <w:rsid w:val="001451E0"/>
    <w:rsid w:val="00153754"/>
    <w:rsid w:val="00163792"/>
    <w:rsid w:val="001946B9"/>
    <w:rsid w:val="001B2457"/>
    <w:rsid w:val="001B2646"/>
    <w:rsid w:val="001E6754"/>
    <w:rsid w:val="00213726"/>
    <w:rsid w:val="00235DBB"/>
    <w:rsid w:val="00250583"/>
    <w:rsid w:val="002538D3"/>
    <w:rsid w:val="002624F3"/>
    <w:rsid w:val="00267A8D"/>
    <w:rsid w:val="002A248B"/>
    <w:rsid w:val="002B7548"/>
    <w:rsid w:val="002D4156"/>
    <w:rsid w:val="002D7DC8"/>
    <w:rsid w:val="002E0B1C"/>
    <w:rsid w:val="002E600D"/>
    <w:rsid w:val="00302B09"/>
    <w:rsid w:val="00307AA1"/>
    <w:rsid w:val="0031496A"/>
    <w:rsid w:val="003156F8"/>
    <w:rsid w:val="00325065"/>
    <w:rsid w:val="00345DB4"/>
    <w:rsid w:val="00355D58"/>
    <w:rsid w:val="003623A5"/>
    <w:rsid w:val="00372585"/>
    <w:rsid w:val="00377670"/>
    <w:rsid w:val="003809E4"/>
    <w:rsid w:val="003822A0"/>
    <w:rsid w:val="003829EA"/>
    <w:rsid w:val="0038677F"/>
    <w:rsid w:val="00392F28"/>
    <w:rsid w:val="003949FC"/>
    <w:rsid w:val="003A2029"/>
    <w:rsid w:val="003C1A04"/>
    <w:rsid w:val="003D1AE9"/>
    <w:rsid w:val="00404DAC"/>
    <w:rsid w:val="00411716"/>
    <w:rsid w:val="00412D79"/>
    <w:rsid w:val="00414394"/>
    <w:rsid w:val="00417782"/>
    <w:rsid w:val="0042247B"/>
    <w:rsid w:val="004258A5"/>
    <w:rsid w:val="00425A51"/>
    <w:rsid w:val="004310E8"/>
    <w:rsid w:val="00447ACC"/>
    <w:rsid w:val="004530DD"/>
    <w:rsid w:val="0045534F"/>
    <w:rsid w:val="00464BF7"/>
    <w:rsid w:val="00470F76"/>
    <w:rsid w:val="004723D1"/>
    <w:rsid w:val="004830AA"/>
    <w:rsid w:val="00483CEB"/>
    <w:rsid w:val="004A1914"/>
    <w:rsid w:val="004C0467"/>
    <w:rsid w:val="004E5575"/>
    <w:rsid w:val="004F73EB"/>
    <w:rsid w:val="00500010"/>
    <w:rsid w:val="00500564"/>
    <w:rsid w:val="00501B04"/>
    <w:rsid w:val="005101D1"/>
    <w:rsid w:val="00510781"/>
    <w:rsid w:val="0052248C"/>
    <w:rsid w:val="00542EF7"/>
    <w:rsid w:val="00543747"/>
    <w:rsid w:val="00544AC6"/>
    <w:rsid w:val="00547565"/>
    <w:rsid w:val="00570198"/>
    <w:rsid w:val="005861B1"/>
    <w:rsid w:val="005A67B3"/>
    <w:rsid w:val="005C009F"/>
    <w:rsid w:val="005F0FE1"/>
    <w:rsid w:val="0061189D"/>
    <w:rsid w:val="006145D0"/>
    <w:rsid w:val="00627E8D"/>
    <w:rsid w:val="0063531E"/>
    <w:rsid w:val="00635E9C"/>
    <w:rsid w:val="00644CCB"/>
    <w:rsid w:val="00645249"/>
    <w:rsid w:val="00645E4B"/>
    <w:rsid w:val="00647211"/>
    <w:rsid w:val="0066159A"/>
    <w:rsid w:val="0067036B"/>
    <w:rsid w:val="00677128"/>
    <w:rsid w:val="00692FE1"/>
    <w:rsid w:val="0069685B"/>
    <w:rsid w:val="006979F8"/>
    <w:rsid w:val="006A7F69"/>
    <w:rsid w:val="006B69E5"/>
    <w:rsid w:val="006C15AB"/>
    <w:rsid w:val="006C6E27"/>
    <w:rsid w:val="006D4321"/>
    <w:rsid w:val="006E5CF9"/>
    <w:rsid w:val="006F4146"/>
    <w:rsid w:val="006F4E1C"/>
    <w:rsid w:val="007049B1"/>
    <w:rsid w:val="00707B45"/>
    <w:rsid w:val="00716EA1"/>
    <w:rsid w:val="00732A66"/>
    <w:rsid w:val="007816AB"/>
    <w:rsid w:val="007869A2"/>
    <w:rsid w:val="007B0BA7"/>
    <w:rsid w:val="007C4AFB"/>
    <w:rsid w:val="007E242D"/>
    <w:rsid w:val="007F38F1"/>
    <w:rsid w:val="0081059F"/>
    <w:rsid w:val="008221D6"/>
    <w:rsid w:val="00822681"/>
    <w:rsid w:val="00824935"/>
    <w:rsid w:val="008277BC"/>
    <w:rsid w:val="0083475A"/>
    <w:rsid w:val="00854B9B"/>
    <w:rsid w:val="008701C7"/>
    <w:rsid w:val="008839FD"/>
    <w:rsid w:val="00895E95"/>
    <w:rsid w:val="008A31E9"/>
    <w:rsid w:val="008B3895"/>
    <w:rsid w:val="008B38E9"/>
    <w:rsid w:val="008B40CE"/>
    <w:rsid w:val="008C5F37"/>
    <w:rsid w:val="008C6CE4"/>
    <w:rsid w:val="008D06CA"/>
    <w:rsid w:val="008D5030"/>
    <w:rsid w:val="008F0605"/>
    <w:rsid w:val="008F3A2B"/>
    <w:rsid w:val="00913A98"/>
    <w:rsid w:val="00920587"/>
    <w:rsid w:val="009421B6"/>
    <w:rsid w:val="00954F76"/>
    <w:rsid w:val="00956BD3"/>
    <w:rsid w:val="00957BB2"/>
    <w:rsid w:val="00961CD6"/>
    <w:rsid w:val="00971CC3"/>
    <w:rsid w:val="009777FE"/>
    <w:rsid w:val="00980634"/>
    <w:rsid w:val="00981C02"/>
    <w:rsid w:val="00981F83"/>
    <w:rsid w:val="0099698A"/>
    <w:rsid w:val="009B1C68"/>
    <w:rsid w:val="009C27BE"/>
    <w:rsid w:val="009C56C7"/>
    <w:rsid w:val="009D0DFA"/>
    <w:rsid w:val="009D3F26"/>
    <w:rsid w:val="009D5D53"/>
    <w:rsid w:val="009F21A1"/>
    <w:rsid w:val="00A00927"/>
    <w:rsid w:val="00A05DEF"/>
    <w:rsid w:val="00A12BA0"/>
    <w:rsid w:val="00A1405E"/>
    <w:rsid w:val="00A16227"/>
    <w:rsid w:val="00A23A28"/>
    <w:rsid w:val="00A4457F"/>
    <w:rsid w:val="00A56C58"/>
    <w:rsid w:val="00A9667E"/>
    <w:rsid w:val="00A9696B"/>
    <w:rsid w:val="00AB5B5A"/>
    <w:rsid w:val="00AB6AA2"/>
    <w:rsid w:val="00AD07C0"/>
    <w:rsid w:val="00AD2A6E"/>
    <w:rsid w:val="00AD6B6D"/>
    <w:rsid w:val="00AD762C"/>
    <w:rsid w:val="00AE07E0"/>
    <w:rsid w:val="00AF070C"/>
    <w:rsid w:val="00B005F0"/>
    <w:rsid w:val="00B04363"/>
    <w:rsid w:val="00B05849"/>
    <w:rsid w:val="00B0788F"/>
    <w:rsid w:val="00B20991"/>
    <w:rsid w:val="00B24F7D"/>
    <w:rsid w:val="00B31307"/>
    <w:rsid w:val="00B332C1"/>
    <w:rsid w:val="00B34EAD"/>
    <w:rsid w:val="00B42C63"/>
    <w:rsid w:val="00B44B92"/>
    <w:rsid w:val="00B51E04"/>
    <w:rsid w:val="00B530EB"/>
    <w:rsid w:val="00B5417B"/>
    <w:rsid w:val="00B55D43"/>
    <w:rsid w:val="00B60125"/>
    <w:rsid w:val="00B606D9"/>
    <w:rsid w:val="00B65C73"/>
    <w:rsid w:val="00B72926"/>
    <w:rsid w:val="00B75AED"/>
    <w:rsid w:val="00B82065"/>
    <w:rsid w:val="00B969F9"/>
    <w:rsid w:val="00BC738A"/>
    <w:rsid w:val="00BC7866"/>
    <w:rsid w:val="00BD4C02"/>
    <w:rsid w:val="00BD593A"/>
    <w:rsid w:val="00BD7FD3"/>
    <w:rsid w:val="00BE215E"/>
    <w:rsid w:val="00C06D4F"/>
    <w:rsid w:val="00C10C1A"/>
    <w:rsid w:val="00C14DF5"/>
    <w:rsid w:val="00C27947"/>
    <w:rsid w:val="00C6614D"/>
    <w:rsid w:val="00C838B1"/>
    <w:rsid w:val="00C96CDF"/>
    <w:rsid w:val="00CB1727"/>
    <w:rsid w:val="00CB3F09"/>
    <w:rsid w:val="00CC6C15"/>
    <w:rsid w:val="00CE2A11"/>
    <w:rsid w:val="00CE2DF6"/>
    <w:rsid w:val="00CE3903"/>
    <w:rsid w:val="00D03F46"/>
    <w:rsid w:val="00D06BB7"/>
    <w:rsid w:val="00D06D3C"/>
    <w:rsid w:val="00D102E8"/>
    <w:rsid w:val="00D210B3"/>
    <w:rsid w:val="00D32456"/>
    <w:rsid w:val="00D33B32"/>
    <w:rsid w:val="00D517FD"/>
    <w:rsid w:val="00D56D56"/>
    <w:rsid w:val="00D61C66"/>
    <w:rsid w:val="00D61E2E"/>
    <w:rsid w:val="00D62D21"/>
    <w:rsid w:val="00D66258"/>
    <w:rsid w:val="00D744FF"/>
    <w:rsid w:val="00D92B8B"/>
    <w:rsid w:val="00D93AB8"/>
    <w:rsid w:val="00DA6318"/>
    <w:rsid w:val="00DC04E2"/>
    <w:rsid w:val="00DC1B4E"/>
    <w:rsid w:val="00DC65F4"/>
    <w:rsid w:val="00DF0C97"/>
    <w:rsid w:val="00E02599"/>
    <w:rsid w:val="00E04929"/>
    <w:rsid w:val="00E16FF9"/>
    <w:rsid w:val="00E33560"/>
    <w:rsid w:val="00E4145D"/>
    <w:rsid w:val="00E455AA"/>
    <w:rsid w:val="00E54F2F"/>
    <w:rsid w:val="00E75DCA"/>
    <w:rsid w:val="00E760CA"/>
    <w:rsid w:val="00E8510C"/>
    <w:rsid w:val="00E87441"/>
    <w:rsid w:val="00E87CB2"/>
    <w:rsid w:val="00E96F2D"/>
    <w:rsid w:val="00EA568A"/>
    <w:rsid w:val="00EB2505"/>
    <w:rsid w:val="00EB5F04"/>
    <w:rsid w:val="00EC3B09"/>
    <w:rsid w:val="00ED5BF1"/>
    <w:rsid w:val="00EF1FB8"/>
    <w:rsid w:val="00F10B22"/>
    <w:rsid w:val="00F13F48"/>
    <w:rsid w:val="00F15FDA"/>
    <w:rsid w:val="00F223EB"/>
    <w:rsid w:val="00F27A11"/>
    <w:rsid w:val="00F303F5"/>
    <w:rsid w:val="00F42244"/>
    <w:rsid w:val="00F43FA1"/>
    <w:rsid w:val="00F44950"/>
    <w:rsid w:val="00F47217"/>
    <w:rsid w:val="00F53C9D"/>
    <w:rsid w:val="00F81046"/>
    <w:rsid w:val="00F83969"/>
    <w:rsid w:val="00FA0406"/>
    <w:rsid w:val="00FA3278"/>
    <w:rsid w:val="00FB5828"/>
    <w:rsid w:val="00FB60E1"/>
    <w:rsid w:val="00FC03A4"/>
    <w:rsid w:val="00FC61E0"/>
    <w:rsid w:val="00FD05F1"/>
    <w:rsid w:val="00FD4D0C"/>
    <w:rsid w:val="00FD539C"/>
    <w:rsid w:val="00FD5830"/>
    <w:rsid w:val="00FE00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9A57A"/>
  <w15:chartTrackingRefBased/>
  <w15:docId w15:val="{6D9023C8-4901-4E68-9135-1E94AFD6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623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nhideWhenUsed/>
    <w:qFormat/>
    <w:rsid w:val="00D210B3"/>
    <w:pPr>
      <w:keepNext/>
      <w:spacing w:before="240" w:after="60" w:line="240" w:lineRule="auto"/>
      <w:outlineLvl w:val="3"/>
    </w:pPr>
    <w:rPr>
      <w:rFonts w:ascii="Arial" w:eastAsia="Times New Roman" w:hAnsi="Arial" w:cs="Times New Roman"/>
      <w:b/>
      <w:bCs/>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5AA"/>
    <w:rPr>
      <w:color w:val="0563C1" w:themeColor="hyperlink"/>
      <w:u w:val="single"/>
    </w:rPr>
  </w:style>
  <w:style w:type="paragraph" w:styleId="ListParagraph">
    <w:name w:val="List Paragraph"/>
    <w:basedOn w:val="Normal"/>
    <w:uiPriority w:val="34"/>
    <w:qFormat/>
    <w:rsid w:val="00E33560"/>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03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F46"/>
  </w:style>
  <w:style w:type="paragraph" w:styleId="Footer">
    <w:name w:val="footer"/>
    <w:basedOn w:val="Normal"/>
    <w:link w:val="FooterChar"/>
    <w:uiPriority w:val="99"/>
    <w:unhideWhenUsed/>
    <w:rsid w:val="00D03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F46"/>
  </w:style>
  <w:style w:type="character" w:styleId="CommentReference">
    <w:name w:val="annotation reference"/>
    <w:basedOn w:val="DefaultParagraphFont"/>
    <w:uiPriority w:val="99"/>
    <w:semiHidden/>
    <w:unhideWhenUsed/>
    <w:rsid w:val="004C0467"/>
    <w:rPr>
      <w:sz w:val="16"/>
      <w:szCs w:val="16"/>
    </w:rPr>
  </w:style>
  <w:style w:type="paragraph" w:styleId="CommentText">
    <w:name w:val="annotation text"/>
    <w:basedOn w:val="Normal"/>
    <w:link w:val="CommentTextChar"/>
    <w:uiPriority w:val="99"/>
    <w:semiHidden/>
    <w:unhideWhenUsed/>
    <w:rsid w:val="004C0467"/>
    <w:pPr>
      <w:spacing w:line="240" w:lineRule="auto"/>
    </w:pPr>
    <w:rPr>
      <w:sz w:val="20"/>
      <w:szCs w:val="20"/>
    </w:rPr>
  </w:style>
  <w:style w:type="character" w:customStyle="1" w:styleId="CommentTextChar">
    <w:name w:val="Comment Text Char"/>
    <w:basedOn w:val="DefaultParagraphFont"/>
    <w:link w:val="CommentText"/>
    <w:uiPriority w:val="99"/>
    <w:semiHidden/>
    <w:rsid w:val="004C0467"/>
    <w:rPr>
      <w:sz w:val="20"/>
      <w:szCs w:val="20"/>
    </w:rPr>
  </w:style>
  <w:style w:type="paragraph" w:styleId="CommentSubject">
    <w:name w:val="annotation subject"/>
    <w:basedOn w:val="CommentText"/>
    <w:next w:val="CommentText"/>
    <w:link w:val="CommentSubjectChar"/>
    <w:uiPriority w:val="99"/>
    <w:semiHidden/>
    <w:unhideWhenUsed/>
    <w:rsid w:val="004C0467"/>
    <w:rPr>
      <w:b/>
      <w:bCs/>
    </w:rPr>
  </w:style>
  <w:style w:type="character" w:customStyle="1" w:styleId="CommentSubjectChar">
    <w:name w:val="Comment Subject Char"/>
    <w:basedOn w:val="CommentTextChar"/>
    <w:link w:val="CommentSubject"/>
    <w:uiPriority w:val="99"/>
    <w:semiHidden/>
    <w:rsid w:val="004C0467"/>
    <w:rPr>
      <w:b/>
      <w:bCs/>
      <w:sz w:val="20"/>
      <w:szCs w:val="20"/>
    </w:rPr>
  </w:style>
  <w:style w:type="paragraph" w:styleId="BalloonText">
    <w:name w:val="Balloon Text"/>
    <w:basedOn w:val="Normal"/>
    <w:link w:val="BalloonTextChar"/>
    <w:uiPriority w:val="99"/>
    <w:semiHidden/>
    <w:unhideWhenUsed/>
    <w:rsid w:val="004C0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467"/>
    <w:rPr>
      <w:rFonts w:ascii="Segoe UI" w:hAnsi="Segoe UI" w:cs="Segoe UI"/>
      <w:sz w:val="18"/>
      <w:szCs w:val="18"/>
    </w:rPr>
  </w:style>
  <w:style w:type="paragraph" w:styleId="BodyText2">
    <w:name w:val="Body Text 2"/>
    <w:basedOn w:val="Normal"/>
    <w:link w:val="BodyText2Char"/>
    <w:rsid w:val="00E75DCA"/>
    <w:pPr>
      <w:spacing w:after="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E75DCA"/>
    <w:rPr>
      <w:rFonts w:ascii="Arial" w:eastAsia="Times New Roman" w:hAnsi="Arial" w:cs="Times New Roman"/>
      <w:sz w:val="24"/>
      <w:szCs w:val="20"/>
    </w:rPr>
  </w:style>
  <w:style w:type="character" w:customStyle="1" w:styleId="Heading4Char">
    <w:name w:val="Heading 4 Char"/>
    <w:basedOn w:val="DefaultParagraphFont"/>
    <w:link w:val="Heading4"/>
    <w:rsid w:val="00D210B3"/>
    <w:rPr>
      <w:rFonts w:ascii="Arial" w:eastAsia="Times New Roman" w:hAnsi="Arial" w:cs="Times New Roman"/>
      <w:b/>
      <w:bCs/>
      <w:sz w:val="24"/>
      <w:szCs w:val="28"/>
      <w:lang w:val="en-US"/>
    </w:rPr>
  </w:style>
  <w:style w:type="paragraph" w:styleId="PlainText">
    <w:name w:val="Plain Text"/>
    <w:basedOn w:val="Normal"/>
    <w:link w:val="PlainTextChar"/>
    <w:rsid w:val="003623A5"/>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3623A5"/>
    <w:rPr>
      <w:rFonts w:ascii="Courier New" w:eastAsia="Times New Roman" w:hAnsi="Courier New" w:cs="Times New Roman"/>
      <w:sz w:val="20"/>
      <w:szCs w:val="20"/>
      <w:lang w:val="en-US"/>
    </w:rPr>
  </w:style>
  <w:style w:type="character" w:customStyle="1" w:styleId="Heading2Char">
    <w:name w:val="Heading 2 Char"/>
    <w:basedOn w:val="DefaultParagraphFont"/>
    <w:link w:val="Heading2"/>
    <w:uiPriority w:val="9"/>
    <w:semiHidden/>
    <w:rsid w:val="003623A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956B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F1FB8"/>
    <w:pPr>
      <w:spacing w:after="0" w:line="240" w:lineRule="auto"/>
    </w:pPr>
    <w:rPr>
      <w:rFonts w:ascii="Arial" w:hAnsi="Arial"/>
      <w:color w:val="000000" w:themeColor="text1"/>
      <w:sz w:val="24"/>
    </w:rPr>
  </w:style>
  <w:style w:type="paragraph" w:customStyle="1" w:styleId="Default">
    <w:name w:val="Default"/>
    <w:rsid w:val="001E6754"/>
    <w:pPr>
      <w:autoSpaceDE w:val="0"/>
      <w:autoSpaceDN w:val="0"/>
      <w:adjustRightInd w:val="0"/>
      <w:spacing w:after="0" w:line="240" w:lineRule="auto"/>
    </w:pPr>
    <w:rPr>
      <w:rFonts w:ascii="Frutiger LT Std 55 Roman" w:hAnsi="Frutiger LT Std 55 Roman" w:cs="Frutiger LT Std 55 Roman"/>
      <w:color w:val="000000"/>
      <w:sz w:val="24"/>
      <w:szCs w:val="24"/>
    </w:rPr>
  </w:style>
  <w:style w:type="paragraph" w:customStyle="1" w:styleId="Pa13">
    <w:name w:val="Pa13"/>
    <w:basedOn w:val="Default"/>
    <w:next w:val="Default"/>
    <w:uiPriority w:val="99"/>
    <w:rsid w:val="001E6754"/>
    <w:pPr>
      <w:spacing w:line="321" w:lineRule="atLeast"/>
    </w:pPr>
    <w:rPr>
      <w:rFonts w:cstheme="minorBidi"/>
      <w:color w:val="auto"/>
    </w:rPr>
  </w:style>
  <w:style w:type="paragraph" w:customStyle="1" w:styleId="Pa1">
    <w:name w:val="Pa1"/>
    <w:basedOn w:val="Default"/>
    <w:next w:val="Default"/>
    <w:uiPriority w:val="99"/>
    <w:rsid w:val="001E6754"/>
    <w:pPr>
      <w:spacing w:line="241" w:lineRule="atLeast"/>
    </w:pPr>
    <w:rPr>
      <w:rFonts w:cstheme="minorBidi"/>
      <w:color w:val="auto"/>
    </w:rPr>
  </w:style>
  <w:style w:type="character" w:customStyle="1" w:styleId="A4">
    <w:name w:val="A4"/>
    <w:uiPriority w:val="99"/>
    <w:rsid w:val="00267A8D"/>
    <w:rPr>
      <w:rFonts w:cs="HelveticaNeueLT Std 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365710">
      <w:bodyDiv w:val="1"/>
      <w:marLeft w:val="0"/>
      <w:marRight w:val="0"/>
      <w:marTop w:val="0"/>
      <w:marBottom w:val="0"/>
      <w:divBdr>
        <w:top w:val="none" w:sz="0" w:space="0" w:color="auto"/>
        <w:left w:val="none" w:sz="0" w:space="0" w:color="auto"/>
        <w:bottom w:val="none" w:sz="0" w:space="0" w:color="auto"/>
        <w:right w:val="none" w:sz="0" w:space="0" w:color="auto"/>
      </w:divBdr>
    </w:div>
    <w:div w:id="435449431">
      <w:bodyDiv w:val="1"/>
      <w:marLeft w:val="0"/>
      <w:marRight w:val="0"/>
      <w:marTop w:val="0"/>
      <w:marBottom w:val="0"/>
      <w:divBdr>
        <w:top w:val="none" w:sz="0" w:space="0" w:color="auto"/>
        <w:left w:val="none" w:sz="0" w:space="0" w:color="auto"/>
        <w:bottom w:val="none" w:sz="0" w:space="0" w:color="auto"/>
        <w:right w:val="none" w:sz="0" w:space="0" w:color="auto"/>
      </w:divBdr>
    </w:div>
    <w:div w:id="632440668">
      <w:bodyDiv w:val="1"/>
      <w:marLeft w:val="0"/>
      <w:marRight w:val="0"/>
      <w:marTop w:val="0"/>
      <w:marBottom w:val="0"/>
      <w:divBdr>
        <w:top w:val="none" w:sz="0" w:space="0" w:color="auto"/>
        <w:left w:val="none" w:sz="0" w:space="0" w:color="auto"/>
        <w:bottom w:val="none" w:sz="0" w:space="0" w:color="auto"/>
        <w:right w:val="none" w:sz="0" w:space="0" w:color="auto"/>
      </w:divBdr>
    </w:div>
    <w:div w:id="1205600859">
      <w:bodyDiv w:val="1"/>
      <w:marLeft w:val="0"/>
      <w:marRight w:val="0"/>
      <w:marTop w:val="0"/>
      <w:marBottom w:val="0"/>
      <w:divBdr>
        <w:top w:val="none" w:sz="0" w:space="0" w:color="auto"/>
        <w:left w:val="none" w:sz="0" w:space="0" w:color="auto"/>
        <w:bottom w:val="none" w:sz="0" w:space="0" w:color="auto"/>
        <w:right w:val="none" w:sz="0" w:space="0" w:color="auto"/>
      </w:divBdr>
    </w:div>
    <w:div w:id="1288075909">
      <w:bodyDiv w:val="1"/>
      <w:marLeft w:val="0"/>
      <w:marRight w:val="0"/>
      <w:marTop w:val="0"/>
      <w:marBottom w:val="0"/>
      <w:divBdr>
        <w:top w:val="none" w:sz="0" w:space="0" w:color="auto"/>
        <w:left w:val="none" w:sz="0" w:space="0" w:color="auto"/>
        <w:bottom w:val="none" w:sz="0" w:space="0" w:color="auto"/>
        <w:right w:val="none" w:sz="0" w:space="0" w:color="auto"/>
      </w:divBdr>
    </w:div>
    <w:div w:id="1327199039">
      <w:bodyDiv w:val="1"/>
      <w:marLeft w:val="0"/>
      <w:marRight w:val="0"/>
      <w:marTop w:val="0"/>
      <w:marBottom w:val="0"/>
      <w:divBdr>
        <w:top w:val="none" w:sz="0" w:space="0" w:color="auto"/>
        <w:left w:val="none" w:sz="0" w:space="0" w:color="auto"/>
        <w:bottom w:val="none" w:sz="0" w:space="0" w:color="auto"/>
        <w:right w:val="none" w:sz="0" w:space="0" w:color="auto"/>
      </w:divBdr>
    </w:div>
    <w:div w:id="1493597400">
      <w:bodyDiv w:val="1"/>
      <w:marLeft w:val="0"/>
      <w:marRight w:val="0"/>
      <w:marTop w:val="0"/>
      <w:marBottom w:val="0"/>
      <w:divBdr>
        <w:top w:val="none" w:sz="0" w:space="0" w:color="auto"/>
        <w:left w:val="none" w:sz="0" w:space="0" w:color="auto"/>
        <w:bottom w:val="none" w:sz="0" w:space="0" w:color="auto"/>
        <w:right w:val="none" w:sz="0" w:space="0" w:color="auto"/>
      </w:divBdr>
    </w:div>
    <w:div w:id="1587836333">
      <w:bodyDiv w:val="1"/>
      <w:marLeft w:val="0"/>
      <w:marRight w:val="0"/>
      <w:marTop w:val="0"/>
      <w:marBottom w:val="0"/>
      <w:divBdr>
        <w:top w:val="none" w:sz="0" w:space="0" w:color="auto"/>
        <w:left w:val="none" w:sz="0" w:space="0" w:color="auto"/>
        <w:bottom w:val="none" w:sz="0" w:space="0" w:color="auto"/>
        <w:right w:val="none" w:sz="0" w:space="0" w:color="auto"/>
      </w:divBdr>
    </w:div>
    <w:div w:id="1887326325">
      <w:bodyDiv w:val="1"/>
      <w:marLeft w:val="0"/>
      <w:marRight w:val="0"/>
      <w:marTop w:val="0"/>
      <w:marBottom w:val="0"/>
      <w:divBdr>
        <w:top w:val="none" w:sz="0" w:space="0" w:color="auto"/>
        <w:left w:val="none" w:sz="0" w:space="0" w:color="auto"/>
        <w:bottom w:val="none" w:sz="0" w:space="0" w:color="auto"/>
        <w:right w:val="none" w:sz="0" w:space="0" w:color="auto"/>
      </w:divBdr>
    </w:div>
    <w:div w:id="198924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jpeg" Id="rId13" /><Relationship Type="http://schemas.openxmlformats.org/officeDocument/2006/relationships/image" Target="media/image7.CF02BD70" Id="rId18" /><Relationship Type="http://schemas.openxmlformats.org/officeDocument/2006/relationships/hyperlink" Target="mailto:SharedServiceHelpdesk@gov.wales" TargetMode="External" Id="rId26" /><Relationship Type="http://schemas.openxmlformats.org/officeDocument/2006/relationships/theme" Target="theme/theme1.xml" Id="rId39" /><Relationship Type="http://schemas.openxmlformats.org/officeDocument/2006/relationships/customXml" Target="../customXml/item3.xml" Id="rId3" /><Relationship Type="http://schemas.openxmlformats.org/officeDocument/2006/relationships/hyperlink" Target="mailto:SharedServiceHelpdesk@gov.wales" TargetMode="External" Id="rId21" /><Relationship Type="http://schemas.openxmlformats.org/officeDocument/2006/relationships/hyperlink" Target="http://civilservicecommission.independent.gov.uk/code/" TargetMode="External" Id="rId34" /><Relationship Type="http://schemas.openxmlformats.org/officeDocument/2006/relationships/styles" Target="styles.xml" Id="rId7" /><Relationship Type="http://schemas.openxmlformats.org/officeDocument/2006/relationships/image" Target="media/image1.A91CE590" Id="rId12" /><Relationship Type="http://schemas.openxmlformats.org/officeDocument/2006/relationships/image" Target="media/image6.A91CE590" Id="rId17" /><Relationship Type="http://schemas.openxmlformats.org/officeDocument/2006/relationships/hyperlink" Target="https://www.gov.uk/government/publications/nationality-rules" TargetMode="External" Id="rId25" /><Relationship Type="http://schemas.openxmlformats.org/officeDocument/2006/relationships/hyperlink" Target="https://civilservicecommission.independent.gov.uk/wp-content/uploads/2019/03/02a_RECRUITMENT-PRINCIPLES-April-2018-FINAL-.pdf" TargetMode="External" Id="rId33" /><Relationship Type="http://schemas.openxmlformats.org/officeDocument/2006/relationships/fontTable" Target="fontTable.xml" Id="rId38" /><Relationship Type="http://schemas.openxmlformats.org/officeDocument/2006/relationships/customXml" Target="../customXml/item2.xml" Id="rId2" /><Relationship Type="http://schemas.openxmlformats.org/officeDocument/2006/relationships/image" Target="media/image5.5A333890" Id="rId16" /><Relationship Type="http://schemas.openxmlformats.org/officeDocument/2006/relationships/image" Target="media/image9.A91CE590" Id="rId20" /><Relationship Type="http://schemas.openxmlformats.org/officeDocument/2006/relationships/hyperlink" Target="https://www.gov.uk/government/publications/success-profiles"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www.gov.uk/government/organisations/uk-visas-and-immigration" TargetMode="External" Id="rId24" /><Relationship Type="http://schemas.openxmlformats.org/officeDocument/2006/relationships/hyperlink" Target="https://eur01.safelinks.protection.outlook.com/?url=https%3A%2F%2Fwww.gov.uk%2Fgovernment%2Fpublications%2Fguidance-for-civil-servants-how-to-move-jobs-between-departments-and-agencies&amp;data=04%7C01%7CDarina.Davies19%40gov.wales%7C27c3360c7f93459f31a408d9ade61ab6%7Ca2cc36c592804ae78887d06dab89216b%7C0%7C0%7C637732026057980223%7CUnknown%7CTWFpbGZsb3d8eyJWIjoiMC4wLjAwMDAiLCJQIjoiV2luMzIiLCJBTiI6Ik1haWwiLCJXVCI6Mn0%3D%7C3000&amp;sdata=OE7PqS2RchooVykWRq87SjbILatIz5iA72tOTOhjpso%3D&amp;reserved=0" TargetMode="External" Id="rId32" /><Relationship Type="http://schemas.openxmlformats.org/officeDocument/2006/relationships/footer" Target="footer1.xml" Id="rId37" /><Relationship Type="http://schemas.openxmlformats.org/officeDocument/2006/relationships/customXml" Target="../customXml/item5.xml" Id="rId5" /><Relationship Type="http://schemas.openxmlformats.org/officeDocument/2006/relationships/image" Target="media/image4.A91CE590" Id="rId15" /><Relationship Type="http://schemas.openxmlformats.org/officeDocument/2006/relationships/hyperlink" Target="http://www.gov.wales/greatplacetowork" TargetMode="External" Id="rId23" /><Relationship Type="http://schemas.openxmlformats.org/officeDocument/2006/relationships/hyperlink" Target="https://www.gov.uk/government/publications/civil-service-competency-framework" TargetMode="External" Id="rId28" /><Relationship Type="http://schemas.openxmlformats.org/officeDocument/2006/relationships/hyperlink" Target="https://eur01.safelinks.protection.outlook.com/?url=https%3A%2F%2Fcivilservicecommission.independent.gov.uk%2Fcontact-us%2F&amp;data=04%7C01%7CJennifer.Dean%40gov.wales%7C022b4cd5780e48a0c72a08d9c55d615c%7Ca2cc36c592804ae78887d06dab89216b%7C0%7C0%7C637757827111349491%7CUnknown%7CTWFpbGZsb3d8eyJWIjoiMC4wLjAwMDAiLCJQIjoiV2luMzIiLCJBTiI6Ik1haWwiLCJXVCI6Mn0%3D%7C3000&amp;sdata=cztV%2BNvruhN1yvRKtEuJwDpEUFXbQ64fHxzfBdluQPE%3D&amp;reserved=0" TargetMode="External" Id="rId36" /><Relationship Type="http://schemas.openxmlformats.org/officeDocument/2006/relationships/footnotes" Target="footnotes.xml" Id="rId10" /><Relationship Type="http://schemas.openxmlformats.org/officeDocument/2006/relationships/image" Target="media/image8.CF02BD70" Id="rId19" /><Relationship Type="http://schemas.openxmlformats.org/officeDocument/2006/relationships/hyperlink" Target="mailto:SharedServiceHelpdesk@gov.wales" TargetMode="External" Id="rId31" /><Relationship Type="http://schemas.openxmlformats.org/officeDocument/2006/relationships/webSettings" Target="webSettings.xml" Id="rId9" /><Relationship Type="http://schemas.openxmlformats.org/officeDocument/2006/relationships/image" Target="media/image3.5A333890" Id="rId14" /><Relationship Type="http://schemas.openxmlformats.org/officeDocument/2006/relationships/hyperlink" Target="mailto:SharedServiceHelpdesk@gov.wales" TargetMode="External" Id="rId22" /><Relationship Type="http://schemas.openxmlformats.org/officeDocument/2006/relationships/hyperlink" Target="mailto:SharedServiceHelpdesk@gov.wales" TargetMode="External" Id="rId27" /><Relationship Type="http://schemas.openxmlformats.org/officeDocument/2006/relationships/hyperlink" Target="mailto:SharedServiceHelpdesk@gov.wales" TargetMode="External" Id="rId30" /><Relationship Type="http://schemas.openxmlformats.org/officeDocument/2006/relationships/hyperlink" Target="mailto:SharedServiceHelpdesk@gov.wales" TargetMode="External" Id="rId35" /><Relationship Type="http://schemas.openxmlformats.org/officeDocument/2006/relationships/customXml" Target="/customXML/item6.xml" Id="Rab68cabb95aa456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FF3C5B18883D4E21973B57C2EEED7FD1" version="1.0.0">
  <systemFields>
    <field name="Objective-Id">
      <value order="0">A38036394</value>
    </field>
    <field name="Objective-Title">
      <value order="0">Final Candidate Guidance Shared Service Centre - WELSH GOVERNMENT GENERAL Interim</value>
    </field>
    <field name="Objective-Description">
      <value order="0"/>
    </field>
    <field name="Objective-CreationStamp">
      <value order="0">2022-01-06T13:23:16Z</value>
    </field>
    <field name="Objective-IsApproved">
      <value order="0">false</value>
    </field>
    <field name="Objective-IsPublished">
      <value order="0">true</value>
    </field>
    <field name="Objective-DatePublished">
      <value order="0">2022-01-06T14:58:16Z</value>
    </field>
    <field name="Objective-ModificationStamp">
      <value order="0">2022-01-06T14:58:16Z</value>
    </field>
    <field name="Objective-Owner">
      <value order="0">Dean, Jennifer (PSG - HR - Expert Services)</value>
    </field>
    <field name="Objective-Path">
      <value order="0">Objective Global Folder:Business File Plan:Permanent Secretary's Group (PSG):Permanent Secretary's Group (PSG) - HR - Recruitment Team:1 - Save:HR Transition Team:Success Profiles:HR Transition Team - Success Profiles - Information - 2021 - 2025:APPOINT PROJECT ITEMS</value>
    </field>
    <field name="Objective-Parent">
      <value order="0">APPOINT PROJECT ITEMS</value>
    </field>
    <field name="Objective-State">
      <value order="0">Published</value>
    </field>
    <field name="Objective-VersionId">
      <value order="0">vA74063607</value>
    </field>
    <field name="Objective-Version">
      <value order="0">2.0</value>
    </field>
    <field name="Objective-VersionNumber">
      <value order="0">3</value>
    </field>
    <field name="Objective-VersionComment">
      <value order="0"/>
    </field>
    <field name="Objective-FileNumber">
      <value order="0">qA1484857</value>
    </field>
    <field name="Objective-Classification">
      <value order="0">Official</value>
    </field>
    <field name="Objective-Caveats">
      <value order="0"/>
    </field>
  </systemFields>
  <catalogues>
    <catalogue name="Document Type Catalogue" type="type" ori="id:cA14">
      <field name="Objective-Date Acquired">
        <value order="0">2022-01-06T00:00:00Z</value>
      </field>
      <field name="Objective-Official Translation">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35F2668BD12043972266CC600EA70D" ma:contentTypeVersion="9" ma:contentTypeDescription="Create a new document." ma:contentTypeScope="" ma:versionID="d388a7f78b3604983427d8386dbb093e">
  <xsd:schema xmlns:xsd="http://www.w3.org/2001/XMLSchema" xmlns:xs="http://www.w3.org/2001/XMLSchema" xmlns:p="http://schemas.microsoft.com/office/2006/metadata/properties" xmlns:ns3="bea8e2f1-ddf1-43bb-8dd9-6e781c1fd173" targetNamespace="http://schemas.microsoft.com/office/2006/metadata/properties" ma:root="true" ma:fieldsID="3abdff36fd9ab844a2b66577e739cec9" ns3:_="">
    <xsd:import namespace="bea8e2f1-ddf1-43bb-8dd9-6e781c1fd1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8e2f1-ddf1-43bb-8dd9-6e781c1fd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22129-6BB1-4A52-9673-3B177B03FB00}">
  <ds:schemaRefs>
    <ds:schemaRef ds:uri="http://schemas.microsoft.com/sharepoint/v3/contenttype/forms"/>
  </ds:schemaRefs>
</ds:datastoreItem>
</file>

<file path=customXml/itemProps2.xml><?xml version="1.0" encoding="utf-8"?>
<ds:datastoreItem xmlns:ds="http://schemas.openxmlformats.org/officeDocument/2006/customXml" ds:itemID="{7C823980-8C3E-4BFC-A6E5-B7A9A4F612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54EF8A-BF28-4519-A205-5DB4F482F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8e2f1-ddf1-43bb-8dd9-6e781c1fd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90AC79-64F0-44CE-8DE5-FA0BD9ADE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4354</Words>
  <Characters>24819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Yee Ling (EPS - CYP&amp;F)</dc:creator>
  <cp:keywords/>
  <dc:description/>
  <cp:lastModifiedBy>Dean, Jennifer (PSG - HR - Expert Services)</cp:lastModifiedBy>
  <cp:revision>4</cp:revision>
  <cp:lastPrinted>2020-12-01T14:03:00Z</cp:lastPrinted>
  <dcterms:created xsi:type="dcterms:W3CDTF">2022-01-06T13:23:00Z</dcterms:created>
  <dcterms:modified xsi:type="dcterms:W3CDTF">2022-01-06T14:58:00Z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A38036394</vt:lpwstr>
  </property>
  <property fmtid="{D5CDD505-2E9C-101B-9397-08002B2CF9AE}" pid="4" name="Objective-Title">
    <vt:lpwstr>Final Candidate Guidance Shared Service Centre - WELSH GOVERNMENT GENERAL Interim</vt:lpwstr>
  </property>
  <property fmtid="{D5CDD505-2E9C-101B-9397-08002B2CF9AE}" pid="5" name="Objective-Description">
    <vt:lpwstr/>
  </property>
  <property fmtid="{D5CDD505-2E9C-101B-9397-08002B2CF9AE}" pid="6" name="Objective-CreationStamp">
    <vt:filetime>2022-01-06T13:23:24Z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2022-01-06T14:58:16Z</vt:filetime>
  </property>
  <property fmtid="{D5CDD505-2E9C-101B-9397-08002B2CF9AE}" pid="10" name="Objective-ModificationStamp">
    <vt:filetime>2022-01-06T14:58:16Z</vt:filetime>
  </property>
  <property fmtid="{D5CDD505-2E9C-101B-9397-08002B2CF9AE}" pid="11" name="Objective-Owner">
    <vt:lpwstr>Dean, Jennifer (PSG - HR - Expert Services)</vt:lpwstr>
  </property>
  <property fmtid="{D5CDD505-2E9C-101B-9397-08002B2CF9AE}" pid="12" name="Objective-Path">
    <vt:lpwstr>Objective Global Folder:Business File Plan:Permanent Secretary's Group (PSG):Permanent Secretary's Group (PSG) - HR - Recruitment Team:1 - Save:HR Transition Team:Success Profiles:HR Transition Team - Success Profiles - Information - 2021 - 2025:APPOINT PROJECT ITEMS:</vt:lpwstr>
  </property>
  <property fmtid="{D5CDD505-2E9C-101B-9397-08002B2CF9AE}" pid="13" name="Objective-Parent">
    <vt:lpwstr>APPOINT PROJECT ITEMS</vt:lpwstr>
  </property>
  <property fmtid="{D5CDD505-2E9C-101B-9397-08002B2CF9AE}" pid="14" name="Objective-State">
    <vt:lpwstr>Published</vt:lpwstr>
  </property>
  <property fmtid="{D5CDD505-2E9C-101B-9397-08002B2CF9AE}" pid="15" name="Objective-VersionId">
    <vt:lpwstr>vA74063607</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2022-01-06T00:00:00Z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0x0101009635F2668BD12043972266CC600EA70D</vt:lpwstr>
  </property>
</Properties>
</file>