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AD5" w:rsidRPr="007B23DA" w:rsidRDefault="00D961C1" w:rsidP="006F1AD5">
      <w:pPr>
        <w:spacing w:after="0" w:line="276" w:lineRule="auto"/>
        <w:jc w:val="both"/>
        <w:rPr>
          <w:rFonts w:ascii="Arial" w:eastAsia="Calibri" w:hAnsi="Arial" w:cs="Arial"/>
          <w:b/>
          <w:color w:val="1F4E79" w:themeColor="accent1" w:themeShade="80"/>
          <w:sz w:val="24"/>
          <w:szCs w:val="24"/>
        </w:rPr>
      </w:pPr>
      <w:r w:rsidRPr="007B23DA">
        <w:rPr>
          <w:rFonts w:ascii="Arial" w:eastAsia="Times New Roman" w:hAnsi="Arial" w:cs="Arial"/>
          <w:b/>
          <w:bCs/>
          <w:noProof/>
          <w:color w:val="1F4E79" w:themeColor="accent1" w:themeShade="80"/>
          <w:kern w:val="36"/>
          <w:sz w:val="24"/>
          <w:szCs w:val="24"/>
          <w:lang w:eastAsia="en-GB"/>
        </w:rPr>
        <mc:AlternateContent>
          <mc:Choice Requires="wps">
            <w:drawing>
              <wp:anchor distT="45720" distB="45720" distL="114300" distR="114300" simplePos="0" relativeHeight="251659264" behindDoc="0" locked="0" layoutInCell="1" allowOverlap="1" wp14:anchorId="3030CC34" wp14:editId="4AF7E2E6">
                <wp:simplePos x="0" y="0"/>
                <wp:positionH relativeFrom="margin">
                  <wp:posOffset>21590</wp:posOffset>
                </wp:positionH>
                <wp:positionV relativeFrom="paragraph">
                  <wp:posOffset>387350</wp:posOffset>
                </wp:positionV>
                <wp:extent cx="5880735" cy="3371850"/>
                <wp:effectExtent l="19050" t="1905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3371850"/>
                        </a:xfrm>
                        <a:prstGeom prst="rect">
                          <a:avLst/>
                        </a:prstGeom>
                        <a:solidFill>
                          <a:srgbClr val="FFFFFF"/>
                        </a:solidFill>
                        <a:ln w="28575">
                          <a:solidFill>
                            <a:schemeClr val="accent1">
                              <a:lumMod val="50000"/>
                            </a:schemeClr>
                          </a:solidFill>
                          <a:miter lim="800000"/>
                          <a:headEnd/>
                          <a:tailEnd/>
                        </a:ln>
                      </wps:spPr>
                      <wps:txbx>
                        <w:txbxContent>
                          <w:p w:rsidR="00532DCA" w:rsidRPr="00D961C1" w:rsidRDefault="00532DCA" w:rsidP="00D961C1">
                            <w:pPr>
                              <w:pStyle w:val="NormalWeb"/>
                              <w:spacing w:after="0"/>
                              <w:rPr>
                                <w:rFonts w:ascii="Arial" w:hAnsi="Arial" w:cs="Arial"/>
                                <w:b/>
                                <w:color w:val="44546A" w:themeColor="text2"/>
                                <w:sz w:val="36"/>
                                <w:szCs w:val="36"/>
                              </w:rPr>
                            </w:pPr>
                            <w:r w:rsidRPr="00D961C1">
                              <w:rPr>
                                <w:rFonts w:ascii="Arial" w:hAnsi="Arial" w:cs="Arial"/>
                                <w:b/>
                                <w:color w:val="44546A" w:themeColor="text2"/>
                                <w:sz w:val="36"/>
                                <w:szCs w:val="36"/>
                              </w:rPr>
                              <w:t>Keep Wales safe:</w:t>
                            </w:r>
                          </w:p>
                          <w:p w:rsidR="00532DCA" w:rsidRPr="00D961C1" w:rsidRDefault="009866E0" w:rsidP="00D961C1">
                            <w:pPr>
                              <w:pStyle w:val="NormalWeb"/>
                              <w:numPr>
                                <w:ilvl w:val="0"/>
                                <w:numId w:val="25"/>
                              </w:numPr>
                              <w:spacing w:after="0" w:afterAutospacing="0"/>
                              <w:rPr>
                                <w:rFonts w:ascii="Arial" w:hAnsi="Arial" w:cs="Arial"/>
                                <w:b/>
                                <w:color w:val="44546A" w:themeColor="text2"/>
                                <w:sz w:val="36"/>
                                <w:szCs w:val="36"/>
                              </w:rPr>
                            </w:pPr>
                            <w:hyperlink r:id="rId12" w:history="1">
                              <w:r w:rsidR="00532DCA" w:rsidRPr="00D961C1">
                                <w:rPr>
                                  <w:rStyle w:val="Hyperlink"/>
                                  <w:rFonts w:ascii="Arial" w:hAnsi="Arial" w:cs="Arial"/>
                                  <w:b/>
                                  <w:bCs/>
                                  <w:sz w:val="36"/>
                                  <w:szCs w:val="36"/>
                                </w:rPr>
                                <w:t>get both jabs and when invited, get your booster</w:t>
                              </w:r>
                            </w:hyperlink>
                          </w:p>
                          <w:p w:rsidR="00532DCA" w:rsidRPr="00D961C1" w:rsidRDefault="00532DCA" w:rsidP="00D961C1">
                            <w:pPr>
                              <w:pStyle w:val="NormalWeb"/>
                              <w:numPr>
                                <w:ilvl w:val="0"/>
                                <w:numId w:val="25"/>
                              </w:numPr>
                              <w:spacing w:after="0" w:afterAutospacing="0"/>
                              <w:rPr>
                                <w:rFonts w:ascii="Arial" w:hAnsi="Arial" w:cs="Arial"/>
                                <w:b/>
                                <w:color w:val="44546A" w:themeColor="text2"/>
                                <w:sz w:val="36"/>
                                <w:szCs w:val="36"/>
                              </w:rPr>
                            </w:pPr>
                            <w:r w:rsidRPr="00D961C1">
                              <w:rPr>
                                <w:rFonts w:ascii="Arial" w:hAnsi="Arial" w:cs="Arial"/>
                                <w:b/>
                                <w:color w:val="44546A" w:themeColor="text2"/>
                                <w:sz w:val="36"/>
                                <w:szCs w:val="36"/>
                              </w:rPr>
                              <w:t>limit your contacts</w:t>
                            </w:r>
                          </w:p>
                          <w:p w:rsidR="00532DCA" w:rsidRPr="00D961C1" w:rsidRDefault="00532DCA" w:rsidP="00D961C1">
                            <w:pPr>
                              <w:pStyle w:val="NormalWeb"/>
                              <w:numPr>
                                <w:ilvl w:val="0"/>
                                <w:numId w:val="25"/>
                              </w:numPr>
                              <w:spacing w:after="0" w:afterAutospacing="0"/>
                              <w:rPr>
                                <w:rFonts w:ascii="Arial" w:hAnsi="Arial" w:cs="Arial"/>
                                <w:b/>
                                <w:color w:val="44546A" w:themeColor="text2"/>
                                <w:sz w:val="36"/>
                                <w:szCs w:val="36"/>
                              </w:rPr>
                            </w:pPr>
                            <w:r w:rsidRPr="00D961C1">
                              <w:rPr>
                                <w:rFonts w:ascii="Arial" w:hAnsi="Arial" w:cs="Arial"/>
                                <w:b/>
                                <w:color w:val="44546A" w:themeColor="text2"/>
                                <w:sz w:val="36"/>
                                <w:szCs w:val="36"/>
                              </w:rPr>
                              <w:t>outdoors is safer than indoors</w:t>
                            </w:r>
                          </w:p>
                          <w:p w:rsidR="00532DCA" w:rsidRPr="00D961C1" w:rsidRDefault="009866E0" w:rsidP="00D961C1">
                            <w:pPr>
                              <w:pStyle w:val="NormalWeb"/>
                              <w:numPr>
                                <w:ilvl w:val="0"/>
                                <w:numId w:val="25"/>
                              </w:numPr>
                              <w:spacing w:after="0" w:afterAutospacing="0"/>
                              <w:rPr>
                                <w:rFonts w:ascii="Arial" w:hAnsi="Arial" w:cs="Arial"/>
                                <w:b/>
                                <w:color w:val="44546A" w:themeColor="text2"/>
                                <w:sz w:val="36"/>
                                <w:szCs w:val="36"/>
                              </w:rPr>
                            </w:pPr>
                            <w:hyperlink r:id="rId13" w:history="1">
                              <w:r w:rsidR="00532DCA" w:rsidRPr="00D961C1">
                                <w:rPr>
                                  <w:rStyle w:val="Hyperlink"/>
                                  <w:rFonts w:ascii="Arial" w:hAnsi="Arial" w:cs="Arial"/>
                                  <w:b/>
                                  <w:bCs/>
                                  <w:sz w:val="36"/>
                                  <w:szCs w:val="36"/>
                                </w:rPr>
                                <w:t>do a lateral flow test before seeing others</w:t>
                              </w:r>
                            </w:hyperlink>
                          </w:p>
                          <w:p w:rsidR="00532DCA" w:rsidRPr="00D961C1" w:rsidRDefault="00532DCA" w:rsidP="00D961C1">
                            <w:pPr>
                              <w:pStyle w:val="NormalWeb"/>
                              <w:numPr>
                                <w:ilvl w:val="0"/>
                                <w:numId w:val="25"/>
                              </w:numPr>
                              <w:spacing w:after="0" w:afterAutospacing="0"/>
                              <w:rPr>
                                <w:rFonts w:ascii="Arial" w:hAnsi="Arial" w:cs="Arial"/>
                                <w:b/>
                                <w:color w:val="44546A" w:themeColor="text2"/>
                                <w:sz w:val="36"/>
                                <w:szCs w:val="36"/>
                              </w:rPr>
                            </w:pPr>
                            <w:r w:rsidRPr="00D961C1">
                              <w:rPr>
                                <w:rFonts w:ascii="Arial" w:hAnsi="Arial" w:cs="Arial"/>
                                <w:b/>
                                <w:color w:val="44546A" w:themeColor="text2"/>
                                <w:sz w:val="36"/>
                                <w:szCs w:val="36"/>
                              </w:rPr>
                              <w:t>if you have symptoms, </w:t>
                            </w:r>
                            <w:hyperlink r:id="rId14" w:history="1">
                              <w:r w:rsidRPr="00D961C1">
                                <w:rPr>
                                  <w:rStyle w:val="Hyperlink"/>
                                  <w:rFonts w:ascii="Arial" w:hAnsi="Arial" w:cs="Arial"/>
                                  <w:b/>
                                  <w:bCs/>
                                  <w:sz w:val="36"/>
                                  <w:szCs w:val="36"/>
                                </w:rPr>
                                <w:t>self-isolate and book a PCR test</w:t>
                              </w:r>
                            </w:hyperlink>
                          </w:p>
                          <w:p w:rsidR="00532DCA" w:rsidRPr="00D961C1" w:rsidRDefault="009866E0" w:rsidP="00D961C1">
                            <w:pPr>
                              <w:pStyle w:val="NormalWeb"/>
                              <w:numPr>
                                <w:ilvl w:val="0"/>
                                <w:numId w:val="25"/>
                              </w:numPr>
                              <w:spacing w:after="0" w:afterAutospacing="0"/>
                              <w:rPr>
                                <w:rFonts w:ascii="Arial" w:hAnsi="Arial" w:cs="Arial"/>
                                <w:b/>
                                <w:color w:val="44546A" w:themeColor="text2"/>
                                <w:sz w:val="36"/>
                                <w:szCs w:val="36"/>
                              </w:rPr>
                            </w:pPr>
                            <w:hyperlink r:id="rId15" w:history="1">
                              <w:r w:rsidR="00532DCA" w:rsidRPr="00D961C1">
                                <w:rPr>
                                  <w:rStyle w:val="Hyperlink"/>
                                  <w:rFonts w:ascii="Arial" w:hAnsi="Arial" w:cs="Arial"/>
                                  <w:b/>
                                  <w:bCs/>
                                  <w:sz w:val="36"/>
                                  <w:szCs w:val="36"/>
                                </w:rPr>
                                <w:t>wear a face covering</w:t>
                              </w:r>
                            </w:hyperlink>
                          </w:p>
                          <w:p w:rsidR="00532DCA" w:rsidRPr="00D961C1" w:rsidRDefault="009866E0" w:rsidP="00D961C1">
                            <w:pPr>
                              <w:pStyle w:val="NormalWeb"/>
                              <w:numPr>
                                <w:ilvl w:val="0"/>
                                <w:numId w:val="25"/>
                              </w:numPr>
                              <w:rPr>
                                <w:rFonts w:ascii="Arial" w:hAnsi="Arial" w:cs="Arial"/>
                                <w:b/>
                                <w:color w:val="44546A" w:themeColor="text2"/>
                                <w:sz w:val="36"/>
                                <w:szCs w:val="36"/>
                              </w:rPr>
                            </w:pPr>
                            <w:hyperlink r:id="rId16" w:history="1">
                              <w:r w:rsidR="00532DCA" w:rsidRPr="00D961C1">
                                <w:rPr>
                                  <w:rStyle w:val="Hyperlink"/>
                                  <w:rFonts w:ascii="Arial" w:hAnsi="Arial" w:cs="Arial"/>
                                  <w:b/>
                                  <w:bCs/>
                                  <w:sz w:val="36"/>
                                  <w:szCs w:val="36"/>
                                </w:rPr>
                                <w:t>Read more about staying safe at Christmas</w:t>
                              </w:r>
                            </w:hyperlink>
                            <w:r w:rsidR="00532DCA" w:rsidRPr="00D961C1">
                              <w:rPr>
                                <w:rFonts w:ascii="Arial" w:hAnsi="Arial" w:cs="Arial"/>
                                <w:b/>
                                <w:color w:val="44546A" w:themeColor="text2"/>
                                <w:sz w:val="36"/>
                                <w:szCs w:val="36"/>
                              </w:rPr>
                              <w:t>.</w:t>
                            </w:r>
                            <w:r w:rsidR="00532DCA" w:rsidRPr="00D961C1">
                              <w:rPr>
                                <w:rFonts w:ascii="Arial" w:hAnsi="Arial" w:cs="Arial"/>
                                <w:b/>
                                <w:color w:val="44546A" w:themeColor="text2"/>
                                <w:sz w:val="36"/>
                                <w:szCs w:val="36"/>
                              </w:rPr>
                              <w:b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0CC34" id="_x0000_t202" coordsize="21600,21600" o:spt="202" path="m,l,21600r21600,l21600,xe">
                <v:stroke joinstyle="miter"/>
                <v:path gradientshapeok="t" o:connecttype="rect"/>
              </v:shapetype>
              <v:shape id="Text Box 2" o:spid="_x0000_s1026" type="#_x0000_t202" style="position:absolute;left:0;text-align:left;margin-left:1.7pt;margin-top:30.5pt;width:463.05pt;height:2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" strokecolor="#1f4d78 [1604]" strokeweight="2.25pt">
                <v:textbox>
                  <w:txbxContent>
                    <w:p w:rsidR="00532DCA" w:rsidRPr="00D961C1" w:rsidRDefault="00532DCA" w:rsidP="00D961C1">
                      <w:pPr>
                        <w:pStyle w:val="NormalWeb"/>
                        <w:spacing w:after="0"/>
                        <w:rPr>
                          <w:rFonts w:ascii="Arial" w:hAnsi="Arial" w:cs="Arial"/>
                          <w:b/>
                          <w:color w:val="44546A" w:themeColor="text2"/>
                          <w:sz w:val="36"/>
                          <w:szCs w:val="36"/>
                        </w:rPr>
                      </w:pPr>
                      <w:r w:rsidRPr="00D961C1">
                        <w:rPr>
                          <w:rFonts w:ascii="Arial" w:hAnsi="Arial" w:cs="Arial"/>
                          <w:b/>
                          <w:color w:val="44546A" w:themeColor="text2"/>
                          <w:sz w:val="36"/>
                          <w:szCs w:val="36"/>
                        </w:rPr>
                        <w:t>Keep Wales safe:</w:t>
                      </w:r>
                    </w:p>
                    <w:p w:rsidR="00532DCA" w:rsidRPr="00D961C1" w:rsidRDefault="009866E0" w:rsidP="00D961C1">
                      <w:pPr>
                        <w:pStyle w:val="NormalWeb"/>
                        <w:numPr>
                          <w:ilvl w:val="0"/>
                          <w:numId w:val="25"/>
                        </w:numPr>
                        <w:spacing w:after="0" w:afterAutospacing="0"/>
                        <w:rPr>
                          <w:rFonts w:ascii="Arial" w:hAnsi="Arial" w:cs="Arial"/>
                          <w:b/>
                          <w:color w:val="44546A" w:themeColor="text2"/>
                          <w:sz w:val="36"/>
                          <w:szCs w:val="36"/>
                        </w:rPr>
                      </w:pPr>
                      <w:hyperlink r:id="rId17" w:history="1">
                        <w:r w:rsidR="00532DCA" w:rsidRPr="00D961C1">
                          <w:rPr>
                            <w:rStyle w:val="Hyperlink"/>
                            <w:rFonts w:ascii="Arial" w:hAnsi="Arial" w:cs="Arial"/>
                            <w:b/>
                            <w:bCs/>
                            <w:sz w:val="36"/>
                            <w:szCs w:val="36"/>
                          </w:rPr>
                          <w:t>get both jabs and when invited, get your booster</w:t>
                        </w:r>
                      </w:hyperlink>
                    </w:p>
                    <w:p w:rsidR="00532DCA" w:rsidRPr="00D961C1" w:rsidRDefault="00532DCA" w:rsidP="00D961C1">
                      <w:pPr>
                        <w:pStyle w:val="NormalWeb"/>
                        <w:numPr>
                          <w:ilvl w:val="0"/>
                          <w:numId w:val="25"/>
                        </w:numPr>
                        <w:spacing w:after="0" w:afterAutospacing="0"/>
                        <w:rPr>
                          <w:rFonts w:ascii="Arial" w:hAnsi="Arial" w:cs="Arial"/>
                          <w:b/>
                          <w:color w:val="44546A" w:themeColor="text2"/>
                          <w:sz w:val="36"/>
                          <w:szCs w:val="36"/>
                        </w:rPr>
                      </w:pPr>
                      <w:r w:rsidRPr="00D961C1">
                        <w:rPr>
                          <w:rFonts w:ascii="Arial" w:hAnsi="Arial" w:cs="Arial"/>
                          <w:b/>
                          <w:color w:val="44546A" w:themeColor="text2"/>
                          <w:sz w:val="36"/>
                          <w:szCs w:val="36"/>
                        </w:rPr>
                        <w:t>limit your contacts</w:t>
                      </w:r>
                    </w:p>
                    <w:p w:rsidR="00532DCA" w:rsidRPr="00D961C1" w:rsidRDefault="00532DCA" w:rsidP="00D961C1">
                      <w:pPr>
                        <w:pStyle w:val="NormalWeb"/>
                        <w:numPr>
                          <w:ilvl w:val="0"/>
                          <w:numId w:val="25"/>
                        </w:numPr>
                        <w:spacing w:after="0" w:afterAutospacing="0"/>
                        <w:rPr>
                          <w:rFonts w:ascii="Arial" w:hAnsi="Arial" w:cs="Arial"/>
                          <w:b/>
                          <w:color w:val="44546A" w:themeColor="text2"/>
                          <w:sz w:val="36"/>
                          <w:szCs w:val="36"/>
                        </w:rPr>
                      </w:pPr>
                      <w:r w:rsidRPr="00D961C1">
                        <w:rPr>
                          <w:rFonts w:ascii="Arial" w:hAnsi="Arial" w:cs="Arial"/>
                          <w:b/>
                          <w:color w:val="44546A" w:themeColor="text2"/>
                          <w:sz w:val="36"/>
                          <w:szCs w:val="36"/>
                        </w:rPr>
                        <w:t>outdoors is safer than indoors</w:t>
                      </w:r>
                    </w:p>
                    <w:p w:rsidR="00532DCA" w:rsidRPr="00D961C1" w:rsidRDefault="009866E0" w:rsidP="00D961C1">
                      <w:pPr>
                        <w:pStyle w:val="NormalWeb"/>
                        <w:numPr>
                          <w:ilvl w:val="0"/>
                          <w:numId w:val="25"/>
                        </w:numPr>
                        <w:spacing w:after="0" w:afterAutospacing="0"/>
                        <w:rPr>
                          <w:rFonts w:ascii="Arial" w:hAnsi="Arial" w:cs="Arial"/>
                          <w:b/>
                          <w:color w:val="44546A" w:themeColor="text2"/>
                          <w:sz w:val="36"/>
                          <w:szCs w:val="36"/>
                        </w:rPr>
                      </w:pPr>
                      <w:hyperlink r:id="rId18" w:history="1">
                        <w:r w:rsidR="00532DCA" w:rsidRPr="00D961C1">
                          <w:rPr>
                            <w:rStyle w:val="Hyperlink"/>
                            <w:rFonts w:ascii="Arial" w:hAnsi="Arial" w:cs="Arial"/>
                            <w:b/>
                            <w:bCs/>
                            <w:sz w:val="36"/>
                            <w:szCs w:val="36"/>
                          </w:rPr>
                          <w:t>do a lateral flow test before seeing others</w:t>
                        </w:r>
                      </w:hyperlink>
                    </w:p>
                    <w:p w:rsidR="00532DCA" w:rsidRPr="00D961C1" w:rsidRDefault="00532DCA" w:rsidP="00D961C1">
                      <w:pPr>
                        <w:pStyle w:val="NormalWeb"/>
                        <w:numPr>
                          <w:ilvl w:val="0"/>
                          <w:numId w:val="25"/>
                        </w:numPr>
                        <w:spacing w:after="0" w:afterAutospacing="0"/>
                        <w:rPr>
                          <w:rFonts w:ascii="Arial" w:hAnsi="Arial" w:cs="Arial"/>
                          <w:b/>
                          <w:color w:val="44546A" w:themeColor="text2"/>
                          <w:sz w:val="36"/>
                          <w:szCs w:val="36"/>
                        </w:rPr>
                      </w:pPr>
                      <w:r w:rsidRPr="00D961C1">
                        <w:rPr>
                          <w:rFonts w:ascii="Arial" w:hAnsi="Arial" w:cs="Arial"/>
                          <w:b/>
                          <w:color w:val="44546A" w:themeColor="text2"/>
                          <w:sz w:val="36"/>
                          <w:szCs w:val="36"/>
                        </w:rPr>
                        <w:t>if you have symptoms, </w:t>
                      </w:r>
                      <w:hyperlink r:id="rId19" w:history="1">
                        <w:r w:rsidRPr="00D961C1">
                          <w:rPr>
                            <w:rStyle w:val="Hyperlink"/>
                            <w:rFonts w:ascii="Arial" w:hAnsi="Arial" w:cs="Arial"/>
                            <w:b/>
                            <w:bCs/>
                            <w:sz w:val="36"/>
                            <w:szCs w:val="36"/>
                          </w:rPr>
                          <w:t>self-isolate and book a PCR test</w:t>
                        </w:r>
                      </w:hyperlink>
                    </w:p>
                    <w:p w:rsidR="00532DCA" w:rsidRPr="00D961C1" w:rsidRDefault="009866E0" w:rsidP="00D961C1">
                      <w:pPr>
                        <w:pStyle w:val="NormalWeb"/>
                        <w:numPr>
                          <w:ilvl w:val="0"/>
                          <w:numId w:val="25"/>
                        </w:numPr>
                        <w:spacing w:after="0" w:afterAutospacing="0"/>
                        <w:rPr>
                          <w:rFonts w:ascii="Arial" w:hAnsi="Arial" w:cs="Arial"/>
                          <w:b/>
                          <w:color w:val="44546A" w:themeColor="text2"/>
                          <w:sz w:val="36"/>
                          <w:szCs w:val="36"/>
                        </w:rPr>
                      </w:pPr>
                      <w:hyperlink r:id="rId20" w:history="1">
                        <w:r w:rsidR="00532DCA" w:rsidRPr="00D961C1">
                          <w:rPr>
                            <w:rStyle w:val="Hyperlink"/>
                            <w:rFonts w:ascii="Arial" w:hAnsi="Arial" w:cs="Arial"/>
                            <w:b/>
                            <w:bCs/>
                            <w:sz w:val="36"/>
                            <w:szCs w:val="36"/>
                          </w:rPr>
                          <w:t>wear a face covering</w:t>
                        </w:r>
                      </w:hyperlink>
                    </w:p>
                    <w:p w:rsidR="00532DCA" w:rsidRPr="00D961C1" w:rsidRDefault="009866E0" w:rsidP="00D961C1">
                      <w:pPr>
                        <w:pStyle w:val="NormalWeb"/>
                        <w:numPr>
                          <w:ilvl w:val="0"/>
                          <w:numId w:val="25"/>
                        </w:numPr>
                        <w:rPr>
                          <w:rFonts w:ascii="Arial" w:hAnsi="Arial" w:cs="Arial"/>
                          <w:b/>
                          <w:color w:val="44546A" w:themeColor="text2"/>
                          <w:sz w:val="36"/>
                          <w:szCs w:val="36"/>
                        </w:rPr>
                      </w:pPr>
                      <w:hyperlink r:id="rId21" w:history="1">
                        <w:r w:rsidR="00532DCA" w:rsidRPr="00D961C1">
                          <w:rPr>
                            <w:rStyle w:val="Hyperlink"/>
                            <w:rFonts w:ascii="Arial" w:hAnsi="Arial" w:cs="Arial"/>
                            <w:b/>
                            <w:bCs/>
                            <w:sz w:val="36"/>
                            <w:szCs w:val="36"/>
                          </w:rPr>
                          <w:t>Read more about staying safe at Christmas</w:t>
                        </w:r>
                      </w:hyperlink>
                      <w:r w:rsidR="00532DCA" w:rsidRPr="00D961C1">
                        <w:rPr>
                          <w:rFonts w:ascii="Arial" w:hAnsi="Arial" w:cs="Arial"/>
                          <w:b/>
                          <w:color w:val="44546A" w:themeColor="text2"/>
                          <w:sz w:val="36"/>
                          <w:szCs w:val="36"/>
                        </w:rPr>
                        <w:t>.</w:t>
                      </w:r>
                      <w:r w:rsidR="00532DCA" w:rsidRPr="00D961C1">
                        <w:rPr>
                          <w:rFonts w:ascii="Arial" w:hAnsi="Arial" w:cs="Arial"/>
                          <w:b/>
                          <w:color w:val="44546A" w:themeColor="text2"/>
                          <w:sz w:val="36"/>
                          <w:szCs w:val="36"/>
                        </w:rPr>
                        <w:br/>
                        <w:t> </w:t>
                      </w:r>
                    </w:p>
                  </w:txbxContent>
                </v:textbox>
                <w10:wrap type="square" anchorx="margin"/>
              </v:shape>
            </w:pict>
          </mc:Fallback>
        </mc:AlternateContent>
      </w:r>
      <w:r w:rsidR="006F1AD5" w:rsidRPr="007B23DA">
        <w:rPr>
          <w:rFonts w:ascii="Arial" w:eastAsia="Calibri" w:hAnsi="Arial" w:cs="Arial"/>
          <w:b/>
          <w:color w:val="1F4E79" w:themeColor="accent1" w:themeShade="80"/>
          <w:sz w:val="24"/>
          <w:szCs w:val="24"/>
        </w:rPr>
        <w:t>Coronavirus (COVID-19) HR Policy Frequently Asked Questions</w:t>
      </w:r>
    </w:p>
    <w:p w:rsidR="006F1AD5" w:rsidRPr="007B23DA" w:rsidRDefault="006F1AD5" w:rsidP="006F1AD5">
      <w:pPr>
        <w:pStyle w:val="Heading1"/>
        <w:spacing w:before="0" w:beforeAutospacing="0" w:after="0" w:afterAutospacing="0" w:line="276" w:lineRule="auto"/>
        <w:jc w:val="both"/>
        <w:rPr>
          <w:rFonts w:ascii="Arial" w:hAnsi="Arial" w:cs="Arial"/>
          <w:color w:val="000000" w:themeColor="text1"/>
          <w:sz w:val="24"/>
          <w:szCs w:val="24"/>
        </w:rPr>
      </w:pPr>
    </w:p>
    <w:p w:rsidR="006F1AD5" w:rsidRDefault="006F1AD5" w:rsidP="006F1AD5">
      <w:pPr>
        <w:spacing w:after="0" w:line="276" w:lineRule="auto"/>
        <w:jc w:val="both"/>
        <w:rPr>
          <w:rFonts w:ascii="Arial" w:eastAsia="Times New Roman" w:hAnsi="Arial" w:cs="Arial"/>
          <w:b/>
          <w:bCs/>
          <w:color w:val="000000" w:themeColor="text1"/>
          <w:kern w:val="36"/>
          <w:sz w:val="24"/>
          <w:szCs w:val="24"/>
          <w:lang w:eastAsia="en-GB"/>
        </w:rPr>
      </w:pPr>
      <w:bookmarkStart w:id="0" w:name="_f3j9kzwywyw2" w:colFirst="0" w:colLast="0"/>
      <w:bookmarkEnd w:id="0"/>
      <w:r w:rsidRPr="007B23DA">
        <w:rPr>
          <w:rFonts w:ascii="Arial" w:eastAsia="Times New Roman" w:hAnsi="Arial" w:cs="Arial"/>
          <w:b/>
          <w:bCs/>
          <w:color w:val="1F4E79" w:themeColor="accent1" w:themeShade="80"/>
          <w:kern w:val="36"/>
          <w:sz w:val="24"/>
          <w:szCs w:val="24"/>
          <w:lang w:eastAsia="en-GB"/>
        </w:rPr>
        <w:t xml:space="preserve">Updated: </w:t>
      </w:r>
      <w:r w:rsidR="00266D63">
        <w:rPr>
          <w:rFonts w:ascii="Arial" w:eastAsia="Times New Roman" w:hAnsi="Arial" w:cs="Arial"/>
          <w:b/>
          <w:bCs/>
          <w:color w:val="1F4E79" w:themeColor="accent1" w:themeShade="80"/>
          <w:kern w:val="36"/>
          <w:sz w:val="24"/>
          <w:szCs w:val="24"/>
          <w:lang w:eastAsia="en-GB"/>
        </w:rPr>
        <w:t>5 January</w:t>
      </w:r>
      <w:r w:rsidR="00227DF8">
        <w:rPr>
          <w:rFonts w:ascii="Arial" w:eastAsia="Times New Roman" w:hAnsi="Arial" w:cs="Arial"/>
          <w:b/>
          <w:bCs/>
          <w:color w:val="1F4E79" w:themeColor="accent1" w:themeShade="80"/>
          <w:kern w:val="36"/>
          <w:sz w:val="24"/>
          <w:szCs w:val="24"/>
          <w:lang w:eastAsia="en-GB"/>
        </w:rPr>
        <w:t xml:space="preserve"> </w:t>
      </w:r>
      <w:r w:rsidRPr="007B23DA">
        <w:rPr>
          <w:rFonts w:ascii="Arial" w:eastAsia="Times New Roman" w:hAnsi="Arial" w:cs="Arial"/>
          <w:b/>
          <w:bCs/>
          <w:color w:val="1F4E79" w:themeColor="accent1" w:themeShade="80"/>
          <w:kern w:val="36"/>
          <w:sz w:val="24"/>
          <w:szCs w:val="24"/>
          <w:lang w:eastAsia="en-GB"/>
        </w:rPr>
        <w:t>202</w:t>
      </w:r>
      <w:r w:rsidR="00266D63">
        <w:rPr>
          <w:rFonts w:ascii="Arial" w:eastAsia="Times New Roman" w:hAnsi="Arial" w:cs="Arial"/>
          <w:b/>
          <w:bCs/>
          <w:color w:val="1F4E79" w:themeColor="accent1" w:themeShade="80"/>
          <w:kern w:val="36"/>
          <w:sz w:val="24"/>
          <w:szCs w:val="24"/>
          <w:lang w:eastAsia="en-GB"/>
        </w:rPr>
        <w:t>2</w:t>
      </w:r>
      <w:r w:rsidRPr="007B23DA">
        <w:rPr>
          <w:rFonts w:ascii="Arial" w:eastAsia="Times New Roman" w:hAnsi="Arial" w:cs="Arial"/>
          <w:b/>
          <w:bCs/>
          <w:color w:val="000000" w:themeColor="text1"/>
          <w:kern w:val="36"/>
          <w:sz w:val="24"/>
          <w:szCs w:val="24"/>
          <w:lang w:eastAsia="en-GB"/>
        </w:rPr>
        <w:t xml:space="preserve"> </w:t>
      </w:r>
    </w:p>
    <w:p w:rsidR="006F1AD5" w:rsidRDefault="006F1AD5" w:rsidP="006F1AD5">
      <w:pPr>
        <w:spacing w:after="0" w:line="276" w:lineRule="auto"/>
        <w:jc w:val="both"/>
        <w:rPr>
          <w:rFonts w:ascii="Arial" w:eastAsia="Times New Roman" w:hAnsi="Arial" w:cs="Arial"/>
          <w:b/>
          <w:bCs/>
          <w:color w:val="000000" w:themeColor="text1"/>
          <w:kern w:val="36"/>
          <w:sz w:val="24"/>
          <w:szCs w:val="24"/>
          <w:lang w:eastAsia="en-GB"/>
        </w:rPr>
      </w:pPr>
    </w:p>
    <w:p w:rsidR="00227DF8" w:rsidRDefault="00227DF8" w:rsidP="006F1AD5">
      <w:pPr>
        <w:spacing w:after="0" w:line="276" w:lineRule="auto"/>
        <w:jc w:val="both"/>
        <w:rPr>
          <w:rFonts w:ascii="Arial" w:eastAsia="Times New Roman" w:hAnsi="Arial" w:cs="Arial"/>
          <w:b/>
          <w:bCs/>
          <w:color w:val="000000" w:themeColor="text1"/>
          <w:kern w:val="36"/>
          <w:sz w:val="24"/>
          <w:szCs w:val="24"/>
          <w:lang w:eastAsia="en-GB"/>
        </w:rPr>
      </w:pPr>
    </w:p>
    <w:p w:rsidR="00D961C1" w:rsidRDefault="00D961C1" w:rsidP="006F1AD5">
      <w:pPr>
        <w:spacing w:after="0" w:line="276" w:lineRule="auto"/>
        <w:jc w:val="both"/>
        <w:rPr>
          <w:rFonts w:ascii="Arial" w:eastAsia="Times New Roman" w:hAnsi="Arial" w:cs="Arial"/>
          <w:b/>
          <w:bCs/>
          <w:color w:val="000000" w:themeColor="text1"/>
          <w:kern w:val="36"/>
          <w:sz w:val="24"/>
          <w:szCs w:val="24"/>
          <w:lang w:eastAsia="en-GB"/>
        </w:rPr>
      </w:pPr>
    </w:p>
    <w:p w:rsidR="00D961C1" w:rsidRPr="007B23DA" w:rsidRDefault="00D961C1" w:rsidP="006F1AD5">
      <w:pPr>
        <w:spacing w:after="0" w:line="276" w:lineRule="auto"/>
        <w:jc w:val="both"/>
        <w:rPr>
          <w:rFonts w:ascii="Arial" w:eastAsia="Times New Roman" w:hAnsi="Arial" w:cs="Arial"/>
          <w:b/>
          <w:bCs/>
          <w:color w:val="000000" w:themeColor="text1"/>
          <w:kern w:val="36"/>
          <w:sz w:val="24"/>
          <w:szCs w:val="24"/>
          <w:lang w:eastAsia="en-GB"/>
        </w:rPr>
      </w:pPr>
    </w:p>
    <w:p w:rsidR="006F1AD5" w:rsidRDefault="006F1AD5" w:rsidP="006F1AD5">
      <w:pPr>
        <w:spacing w:after="0" w:line="276" w:lineRule="auto"/>
        <w:jc w:val="both"/>
        <w:rPr>
          <w:rFonts w:ascii="Arial" w:eastAsia="Calibri" w:hAnsi="Arial" w:cs="Arial"/>
          <w:color w:val="000000"/>
          <w:sz w:val="24"/>
          <w:szCs w:val="24"/>
        </w:rPr>
      </w:pPr>
    </w:p>
    <w:p w:rsidR="006F1AD5" w:rsidRPr="007B23DA" w:rsidRDefault="006F1AD5" w:rsidP="006F1AD5">
      <w:pPr>
        <w:spacing w:after="0" w:line="276" w:lineRule="auto"/>
        <w:jc w:val="both"/>
        <w:rPr>
          <w:rFonts w:ascii="Arial" w:eastAsia="Calibri" w:hAnsi="Arial" w:cs="Arial"/>
          <w:color w:val="000000"/>
          <w:sz w:val="24"/>
          <w:szCs w:val="24"/>
        </w:rPr>
      </w:pPr>
      <w:r w:rsidRPr="007B23DA">
        <w:rPr>
          <w:rFonts w:ascii="Arial" w:eastAsia="Calibri" w:hAnsi="Arial" w:cs="Arial"/>
          <w:color w:val="000000"/>
          <w:sz w:val="24"/>
          <w:szCs w:val="24"/>
        </w:rPr>
        <w:t>These FAQs provide an enhanced and updated version of the Coronavirus (COVID-19) HR Policy Guidance.</w:t>
      </w:r>
    </w:p>
    <w:p w:rsidR="000E7B30" w:rsidRDefault="000E7B30" w:rsidP="006F1AD5">
      <w:pPr>
        <w:pStyle w:val="NormalWeb"/>
        <w:spacing w:before="0" w:beforeAutospacing="0" w:after="0" w:afterAutospacing="0" w:line="276" w:lineRule="auto"/>
        <w:jc w:val="both"/>
        <w:rPr>
          <w:rFonts w:ascii="Arial" w:hAnsi="Arial" w:cs="Arial"/>
          <w:color w:val="101010"/>
        </w:rPr>
      </w:pPr>
    </w:p>
    <w:p w:rsidR="00D507EC" w:rsidRDefault="00D507EC" w:rsidP="006F1AD5">
      <w:pPr>
        <w:pStyle w:val="NormalWeb"/>
        <w:spacing w:before="0" w:beforeAutospacing="0" w:after="0" w:afterAutospacing="0" w:line="276" w:lineRule="auto"/>
        <w:jc w:val="both"/>
        <w:rPr>
          <w:rFonts w:ascii="Arial" w:hAnsi="Arial" w:cs="Arial"/>
          <w:color w:val="101010"/>
        </w:rPr>
      </w:pPr>
      <w:r>
        <w:rPr>
          <w:rFonts w:ascii="Arial" w:hAnsi="Arial" w:cs="Arial"/>
          <w:color w:val="101010"/>
        </w:rPr>
        <w:t xml:space="preserve">This FAQ comes in </w:t>
      </w:r>
      <w:r w:rsidR="00227DF8">
        <w:rPr>
          <w:rFonts w:ascii="Arial" w:hAnsi="Arial" w:cs="Arial"/>
          <w:color w:val="101010"/>
        </w:rPr>
        <w:t xml:space="preserve">two </w:t>
      </w:r>
      <w:r>
        <w:rPr>
          <w:rFonts w:ascii="Arial" w:hAnsi="Arial" w:cs="Arial"/>
          <w:color w:val="101010"/>
        </w:rPr>
        <w:t>parts:</w:t>
      </w:r>
    </w:p>
    <w:p w:rsidR="000B1890" w:rsidRDefault="000B1890" w:rsidP="006F1AD5">
      <w:pPr>
        <w:pStyle w:val="NormalWeb"/>
        <w:spacing w:before="0" w:beforeAutospacing="0" w:after="0" w:afterAutospacing="0" w:line="276" w:lineRule="auto"/>
        <w:jc w:val="both"/>
        <w:rPr>
          <w:rFonts w:ascii="Arial" w:hAnsi="Arial" w:cs="Arial"/>
          <w:color w:val="101010"/>
        </w:rPr>
      </w:pPr>
    </w:p>
    <w:p w:rsidR="00D507EC" w:rsidRPr="00713EEB" w:rsidRDefault="00D507EC" w:rsidP="006F1AD5">
      <w:pPr>
        <w:pStyle w:val="NormalWeb"/>
        <w:spacing w:before="0" w:beforeAutospacing="0" w:after="0" w:afterAutospacing="0" w:line="276" w:lineRule="auto"/>
        <w:jc w:val="both"/>
        <w:rPr>
          <w:rFonts w:ascii="Arial" w:hAnsi="Arial" w:cs="Arial"/>
          <w:b/>
          <w:color w:val="101010"/>
        </w:rPr>
      </w:pPr>
      <w:r w:rsidRPr="00713EEB">
        <w:rPr>
          <w:rFonts w:ascii="Arial" w:hAnsi="Arial" w:cs="Arial"/>
          <w:b/>
          <w:color w:val="101010"/>
        </w:rPr>
        <w:t>Part A – General COVID FAQs</w:t>
      </w:r>
    </w:p>
    <w:p w:rsidR="00D507EC" w:rsidRDefault="00D507EC" w:rsidP="006F1AD5">
      <w:pPr>
        <w:pStyle w:val="NormalWeb"/>
        <w:spacing w:before="0" w:beforeAutospacing="0" w:after="0" w:afterAutospacing="0" w:line="276" w:lineRule="auto"/>
        <w:jc w:val="both"/>
        <w:rPr>
          <w:rFonts w:ascii="Arial" w:hAnsi="Arial" w:cs="Arial"/>
          <w:color w:val="101010"/>
        </w:rPr>
      </w:pPr>
      <w:r w:rsidRPr="00D507EC">
        <w:rPr>
          <w:rFonts w:ascii="Arial" w:hAnsi="Arial" w:cs="Arial"/>
          <w:color w:val="101010"/>
        </w:rPr>
        <w:t>Section 1 – Sickness Absence and Supporting Attendance</w:t>
      </w:r>
    </w:p>
    <w:p w:rsidR="00713EEB" w:rsidRDefault="00713EEB" w:rsidP="006F1AD5">
      <w:pPr>
        <w:pStyle w:val="NormalWeb"/>
        <w:spacing w:before="0" w:beforeAutospacing="0" w:after="0" w:afterAutospacing="0" w:line="276" w:lineRule="auto"/>
        <w:jc w:val="both"/>
        <w:rPr>
          <w:rFonts w:ascii="Arial" w:hAnsi="Arial" w:cs="Arial"/>
          <w:color w:val="101010"/>
        </w:rPr>
      </w:pPr>
      <w:r>
        <w:rPr>
          <w:rFonts w:ascii="Arial" w:hAnsi="Arial" w:cs="Arial"/>
          <w:color w:val="101010"/>
        </w:rPr>
        <w:t xml:space="preserve">Section </w:t>
      </w:r>
      <w:r w:rsidRPr="00713EEB">
        <w:rPr>
          <w:rFonts w:ascii="Arial" w:hAnsi="Arial" w:cs="Arial"/>
          <w:color w:val="101010"/>
        </w:rPr>
        <w:t>2 –Travel</w:t>
      </w:r>
      <w:r w:rsidR="00227DF8">
        <w:rPr>
          <w:rFonts w:ascii="Arial" w:hAnsi="Arial" w:cs="Arial"/>
          <w:color w:val="101010"/>
        </w:rPr>
        <w:t>ling Abroad</w:t>
      </w:r>
    </w:p>
    <w:p w:rsidR="00713EEB" w:rsidRDefault="00713EEB" w:rsidP="006F1AD5">
      <w:pPr>
        <w:pStyle w:val="NormalWeb"/>
        <w:spacing w:before="0" w:beforeAutospacing="0" w:after="0" w:afterAutospacing="0" w:line="276" w:lineRule="auto"/>
        <w:jc w:val="both"/>
        <w:rPr>
          <w:rFonts w:ascii="Arial" w:hAnsi="Arial" w:cs="Arial"/>
          <w:color w:val="101010"/>
        </w:rPr>
      </w:pPr>
      <w:r>
        <w:rPr>
          <w:rFonts w:ascii="Arial" w:hAnsi="Arial" w:cs="Arial"/>
          <w:color w:val="101010"/>
        </w:rPr>
        <w:t>Section 3 – Caring Responsibilities</w:t>
      </w:r>
    </w:p>
    <w:p w:rsidR="00713EEB" w:rsidRDefault="00713EEB" w:rsidP="006F1AD5">
      <w:pPr>
        <w:pStyle w:val="NormalWeb"/>
        <w:spacing w:before="0" w:beforeAutospacing="0" w:after="0" w:afterAutospacing="0" w:line="276" w:lineRule="auto"/>
        <w:jc w:val="both"/>
        <w:rPr>
          <w:rFonts w:ascii="Arial" w:hAnsi="Arial" w:cs="Arial"/>
          <w:color w:val="101010"/>
        </w:rPr>
      </w:pPr>
      <w:r>
        <w:rPr>
          <w:rFonts w:ascii="Arial" w:hAnsi="Arial" w:cs="Arial"/>
          <w:color w:val="101010"/>
        </w:rPr>
        <w:t xml:space="preserve">Section 4 - </w:t>
      </w:r>
      <w:r w:rsidRPr="00713EEB">
        <w:rPr>
          <w:rFonts w:ascii="Arial" w:hAnsi="Arial" w:cs="Arial"/>
        </w:rPr>
        <w:t>Worktime and Leave – Special/Annual/Flexi</w:t>
      </w:r>
    </w:p>
    <w:p w:rsidR="00D507EC" w:rsidRDefault="00D507EC" w:rsidP="006F1AD5">
      <w:pPr>
        <w:pStyle w:val="NormalWeb"/>
        <w:spacing w:before="0" w:beforeAutospacing="0" w:after="0" w:afterAutospacing="0" w:line="276" w:lineRule="auto"/>
        <w:jc w:val="both"/>
        <w:rPr>
          <w:rFonts w:ascii="Arial" w:hAnsi="Arial" w:cs="Arial"/>
          <w:color w:val="101010"/>
        </w:rPr>
      </w:pPr>
      <w:r>
        <w:rPr>
          <w:rFonts w:ascii="Arial" w:hAnsi="Arial" w:cs="Arial"/>
          <w:color w:val="101010"/>
        </w:rPr>
        <w:tab/>
      </w:r>
    </w:p>
    <w:p w:rsidR="00D507EC" w:rsidRPr="000B1890" w:rsidRDefault="00D507EC" w:rsidP="006F1AD5">
      <w:pPr>
        <w:pStyle w:val="NormalWeb"/>
        <w:spacing w:before="0" w:beforeAutospacing="0" w:after="0" w:afterAutospacing="0" w:line="276" w:lineRule="auto"/>
        <w:jc w:val="both"/>
        <w:rPr>
          <w:rFonts w:ascii="Arial" w:hAnsi="Arial" w:cs="Arial"/>
          <w:b/>
          <w:color w:val="101010"/>
        </w:rPr>
      </w:pPr>
      <w:r w:rsidRPr="000B1890">
        <w:rPr>
          <w:rFonts w:ascii="Arial" w:hAnsi="Arial" w:cs="Arial"/>
          <w:b/>
          <w:color w:val="101010"/>
        </w:rPr>
        <w:t xml:space="preserve">Part </w:t>
      </w:r>
      <w:r w:rsidR="00227DF8">
        <w:rPr>
          <w:rFonts w:ascii="Arial" w:hAnsi="Arial" w:cs="Arial"/>
          <w:b/>
          <w:color w:val="101010"/>
        </w:rPr>
        <w:t>B</w:t>
      </w:r>
      <w:r w:rsidR="00227DF8" w:rsidRPr="000B1890">
        <w:rPr>
          <w:rFonts w:ascii="Arial" w:hAnsi="Arial" w:cs="Arial"/>
          <w:b/>
          <w:color w:val="101010"/>
        </w:rPr>
        <w:t xml:space="preserve"> </w:t>
      </w:r>
      <w:r w:rsidRPr="000B1890">
        <w:rPr>
          <w:rFonts w:ascii="Arial" w:hAnsi="Arial" w:cs="Arial"/>
          <w:b/>
          <w:color w:val="101010"/>
        </w:rPr>
        <w:t>–</w:t>
      </w:r>
      <w:r w:rsidR="00713EEB" w:rsidRPr="000B1890">
        <w:rPr>
          <w:rFonts w:ascii="Arial" w:hAnsi="Arial" w:cs="Arial"/>
          <w:b/>
          <w:color w:val="101010"/>
        </w:rPr>
        <w:t xml:space="preserve"> Health, Safety and Wellbeing</w:t>
      </w:r>
    </w:p>
    <w:p w:rsidR="00D507EC" w:rsidRDefault="00D507EC" w:rsidP="006F1AD5">
      <w:pPr>
        <w:pStyle w:val="NormalWeb"/>
        <w:spacing w:before="0" w:beforeAutospacing="0" w:after="0" w:afterAutospacing="0" w:line="276" w:lineRule="auto"/>
        <w:jc w:val="both"/>
        <w:rPr>
          <w:rFonts w:ascii="Arial" w:hAnsi="Arial" w:cs="Arial"/>
          <w:color w:val="101010"/>
        </w:rPr>
      </w:pPr>
    </w:p>
    <w:p w:rsidR="000B1890" w:rsidRDefault="00227DF8">
      <w:pPr>
        <w:rPr>
          <w:rFonts w:ascii="Arial" w:eastAsia="Times New Roman" w:hAnsi="Arial" w:cs="Arial"/>
          <w:color w:val="101010"/>
          <w:sz w:val="24"/>
          <w:szCs w:val="24"/>
          <w:lang w:eastAsia="en-GB"/>
        </w:rPr>
      </w:pPr>
      <w:r w:rsidRPr="004F03A7">
        <w:rPr>
          <w:rFonts w:ascii="Arial" w:hAnsi="Arial" w:cs="Arial"/>
          <w:i/>
          <w:color w:val="101010"/>
        </w:rPr>
        <w:t xml:space="preserve">For information on attending the workplace or working away from the office, please refer to the </w:t>
      </w:r>
      <w:hyperlink r:id="rId22" w:history="1">
        <w:r w:rsidRPr="004F03A7">
          <w:rPr>
            <w:rStyle w:val="Hyperlink"/>
            <w:rFonts w:ascii="Arial" w:hAnsi="Arial" w:cs="Arial"/>
            <w:i/>
          </w:rPr>
          <w:t>SmartWorking FAQs</w:t>
        </w:r>
      </w:hyperlink>
      <w:r w:rsidRPr="004F03A7">
        <w:rPr>
          <w:rFonts w:ascii="Arial" w:hAnsi="Arial" w:cs="Arial"/>
          <w:i/>
          <w:color w:val="101010"/>
        </w:rPr>
        <w:t>.</w:t>
      </w:r>
    </w:p>
    <w:p w:rsidR="00227DF8" w:rsidRDefault="00227DF8">
      <w:pPr>
        <w:rPr>
          <w:rFonts w:ascii="Arial" w:eastAsia="Times New Roman" w:hAnsi="Arial" w:cs="Arial"/>
          <w:color w:val="101010"/>
          <w:sz w:val="24"/>
          <w:szCs w:val="24"/>
          <w:lang w:eastAsia="en-GB"/>
        </w:rPr>
      </w:pPr>
      <w:r>
        <w:rPr>
          <w:rFonts w:ascii="Arial" w:hAnsi="Arial" w:cs="Arial"/>
          <w:color w:val="101010"/>
        </w:rPr>
        <w:br w:type="page"/>
      </w:r>
    </w:p>
    <w:p w:rsidR="009F16B8" w:rsidRPr="009F16B8" w:rsidRDefault="009F16B8" w:rsidP="00FA6E6D">
      <w:pPr>
        <w:pBdr>
          <w:top w:val="single" w:sz="4" w:space="1" w:color="auto"/>
          <w:left w:val="single" w:sz="4" w:space="4" w:color="auto"/>
          <w:bottom w:val="single" w:sz="4" w:space="1" w:color="auto"/>
          <w:right w:val="single" w:sz="4" w:space="4" w:color="auto"/>
        </w:pBdr>
        <w:shd w:val="clear" w:color="auto" w:fill="FFFFFF"/>
        <w:spacing w:after="336" w:line="336" w:lineRule="atLeast"/>
        <w:rPr>
          <w:rFonts w:ascii="Arial" w:eastAsia="Times New Roman" w:hAnsi="Arial" w:cs="Arial"/>
          <w:color w:val="000000" w:themeColor="text1"/>
          <w:sz w:val="28"/>
          <w:szCs w:val="28"/>
          <w:lang w:eastAsia="en-GB"/>
        </w:rPr>
      </w:pPr>
      <w:r w:rsidRPr="00FA6E6D">
        <w:rPr>
          <w:rFonts w:ascii="Arial" w:eastAsia="Times New Roman" w:hAnsi="Arial" w:cs="Arial"/>
          <w:color w:val="000000" w:themeColor="text1"/>
          <w:sz w:val="28"/>
          <w:szCs w:val="28"/>
          <w:lang w:eastAsia="en-GB"/>
        </w:rPr>
        <w:t>W</w:t>
      </w:r>
      <w:r w:rsidRPr="009F16B8">
        <w:rPr>
          <w:rFonts w:ascii="Arial" w:eastAsia="Times New Roman" w:hAnsi="Arial" w:cs="Arial"/>
          <w:color w:val="000000" w:themeColor="text1"/>
          <w:sz w:val="28"/>
          <w:szCs w:val="28"/>
          <w:lang w:eastAsia="en-GB"/>
        </w:rPr>
        <w:t>orking from home remains our default SmartWorking position. </w:t>
      </w:r>
      <w:r w:rsidR="00FA6E6D" w:rsidRPr="00FA6E6D">
        <w:rPr>
          <w:rFonts w:ascii="Arial" w:eastAsia="Times New Roman" w:hAnsi="Arial" w:cs="Arial"/>
          <w:color w:val="000000" w:themeColor="text1"/>
          <w:sz w:val="28"/>
          <w:szCs w:val="28"/>
          <w:lang w:eastAsia="en-GB"/>
        </w:rPr>
        <w:t>It is a</w:t>
      </w:r>
      <w:r w:rsidRPr="009F16B8">
        <w:rPr>
          <w:rFonts w:ascii="Arial" w:eastAsia="Times New Roman" w:hAnsi="Arial" w:cs="Arial"/>
          <w:b/>
          <w:bCs/>
          <w:color w:val="000000" w:themeColor="text1"/>
          <w:sz w:val="28"/>
          <w:szCs w:val="28"/>
          <w:lang w:eastAsia="en-GB"/>
        </w:rPr>
        <w:t xml:space="preserve"> legal requirement </w:t>
      </w:r>
      <w:r w:rsidR="00FA6E6D" w:rsidRPr="00FA6E6D">
        <w:rPr>
          <w:rFonts w:ascii="Arial" w:eastAsia="Times New Roman" w:hAnsi="Arial" w:cs="Arial"/>
          <w:b/>
          <w:bCs/>
          <w:color w:val="000000" w:themeColor="text1"/>
          <w:sz w:val="28"/>
          <w:szCs w:val="28"/>
          <w:lang w:eastAsia="en-GB"/>
        </w:rPr>
        <w:t>that</w:t>
      </w:r>
      <w:r w:rsidRPr="009F16B8">
        <w:rPr>
          <w:rFonts w:ascii="Arial" w:eastAsia="Times New Roman" w:hAnsi="Arial" w:cs="Arial"/>
          <w:b/>
          <w:bCs/>
          <w:color w:val="000000" w:themeColor="text1"/>
          <w:sz w:val="28"/>
          <w:szCs w:val="28"/>
          <w:lang w:eastAsia="en-GB"/>
        </w:rPr>
        <w:t xml:space="preserve"> you should o</w:t>
      </w:r>
      <w:r w:rsidRPr="00FA6E6D">
        <w:rPr>
          <w:rFonts w:ascii="Arial" w:eastAsia="Times New Roman" w:hAnsi="Arial" w:cs="Arial"/>
          <w:b/>
          <w:bCs/>
          <w:color w:val="000000" w:themeColor="text1"/>
          <w:sz w:val="28"/>
          <w:szCs w:val="28"/>
          <w:lang w:eastAsia="en-GB"/>
        </w:rPr>
        <w:t>nly attend an office where work cannot be done remotely or for wellbeing reasons. </w:t>
      </w:r>
      <w:r w:rsidRPr="009F16B8">
        <w:rPr>
          <w:rFonts w:ascii="Arial" w:eastAsia="Times New Roman" w:hAnsi="Arial" w:cs="Arial"/>
          <w:color w:val="000000" w:themeColor="text1"/>
          <w:sz w:val="28"/>
          <w:szCs w:val="28"/>
          <w:lang w:eastAsia="en-GB"/>
        </w:rPr>
        <w:t>If you are stopped by the police, show your Welsh Government pass and explain that you are attending for critical reasons.  ​​​​​​​</w:t>
      </w:r>
    </w:p>
    <w:p w:rsidR="009F16B8" w:rsidRPr="009F16B8" w:rsidRDefault="009F16B8" w:rsidP="00FA6E6D">
      <w:pPr>
        <w:pBdr>
          <w:top w:val="single" w:sz="4" w:space="1" w:color="auto"/>
          <w:left w:val="single" w:sz="4" w:space="4" w:color="auto"/>
          <w:bottom w:val="single" w:sz="4" w:space="1" w:color="auto"/>
          <w:right w:val="single" w:sz="4" w:space="4" w:color="auto"/>
        </w:pBdr>
        <w:shd w:val="clear" w:color="auto" w:fill="FFFFFF"/>
        <w:spacing w:after="336" w:line="336" w:lineRule="atLeast"/>
        <w:rPr>
          <w:rFonts w:ascii="Arial" w:eastAsia="Times New Roman" w:hAnsi="Arial" w:cs="Arial"/>
          <w:color w:val="000000" w:themeColor="text1"/>
          <w:sz w:val="28"/>
          <w:szCs w:val="28"/>
          <w:lang w:eastAsia="en-GB"/>
        </w:rPr>
      </w:pPr>
      <w:r w:rsidRPr="009F16B8">
        <w:rPr>
          <w:rFonts w:ascii="Arial" w:eastAsia="Times New Roman" w:hAnsi="Arial" w:cs="Arial"/>
          <w:color w:val="000000" w:themeColor="text1"/>
          <w:sz w:val="28"/>
          <w:szCs w:val="28"/>
          <w:lang w:eastAsia="en-GB"/>
        </w:rPr>
        <w:t>If you have to come into one of our buildings then please follow the public health and SmartWorking guidelines that are in place to protect you including our hygiene and social distancing arrangements. You should also consider the </w:t>
      </w:r>
      <w:r w:rsidRPr="009F16B8">
        <w:rPr>
          <w:rFonts w:ascii="Arial" w:eastAsia="Times New Roman" w:hAnsi="Arial" w:cs="Arial"/>
          <w:b/>
          <w:bCs/>
          <w:color w:val="000000" w:themeColor="text1"/>
          <w:sz w:val="28"/>
          <w:szCs w:val="28"/>
          <w:lang w:eastAsia="en-GB"/>
        </w:rPr>
        <w:t>‘flow before you go’</w:t>
      </w:r>
      <w:r w:rsidRPr="009F16B8">
        <w:rPr>
          <w:rFonts w:ascii="Arial" w:eastAsia="Times New Roman" w:hAnsi="Arial" w:cs="Arial"/>
          <w:color w:val="000000" w:themeColor="text1"/>
          <w:sz w:val="28"/>
          <w:szCs w:val="28"/>
          <w:lang w:eastAsia="en-GB"/>
        </w:rPr>
        <w:t> advice to take a lateral flow test before travelling to the office to help keep your colleagues safe. This good practice also applies when going out more generally and not just when attending work.</w:t>
      </w:r>
    </w:p>
    <w:p w:rsidR="009A4D11" w:rsidRPr="009A4D11" w:rsidRDefault="009A4D11" w:rsidP="009A4D11">
      <w:pPr>
        <w:shd w:val="clear" w:color="auto" w:fill="FFFFFF"/>
        <w:spacing w:after="300"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If you have symptoms of COVID-19, you should self-isolate and take a PCR test as soon as possible. If you have tested positive for COVID-19 you must self-isolate and follow the guidance below.</w:t>
      </w:r>
    </w:p>
    <w:p w:rsidR="009A4D11" w:rsidRPr="009A4D11" w:rsidRDefault="009A4D11" w:rsidP="009A4D11">
      <w:pPr>
        <w:shd w:val="clear" w:color="auto" w:fill="FFFFFF"/>
        <w:spacing w:after="300"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You can leave self-isolation after 7 full days (on day 8 of your self-isolation period). You should take a lateral flow test (LFT) on day 6 of your self-isolation period and another lateral flow test 24 hours later. This is to check if you remain infectious and could pass COVID-19 on to others.</w:t>
      </w:r>
    </w:p>
    <w:p w:rsidR="009A4D11" w:rsidRPr="009A4D11" w:rsidRDefault="009A4D11" w:rsidP="009A4D11">
      <w:pPr>
        <w:shd w:val="clear" w:color="auto" w:fill="FFFFFF"/>
        <w:spacing w:after="300"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You should not take a LFT before the sixth day of your self-isolation period because the risks of remaining infectious and the chances of passing it on to others before this period is significantly higher.</w:t>
      </w:r>
    </w:p>
    <w:p w:rsidR="009A4D11" w:rsidRPr="009A4D11" w:rsidRDefault="009A4D11" w:rsidP="009A4D11">
      <w:pPr>
        <w:shd w:val="clear" w:color="auto" w:fill="FFFFFF"/>
        <w:spacing w:after="300"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If you are a close contact of someone who has tested positive for COVID-19, you should follow this guidance. If you are not fully vaccinated, you are legally required to self-isolate as a close contact for 10 days.</w:t>
      </w:r>
    </w:p>
    <w:p w:rsidR="009A4D11" w:rsidRPr="009A4D11" w:rsidRDefault="009A4D11" w:rsidP="009A4D11">
      <w:pPr>
        <w:shd w:val="clear" w:color="auto" w:fill="FFFFFF"/>
        <w:spacing w:after="300"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If you are a close contact, self-isolation and what tests you should take will depend on</w:t>
      </w:r>
    </w:p>
    <w:p w:rsidR="009A4D11" w:rsidRPr="009A4D11" w:rsidRDefault="009A4D11" w:rsidP="009A4D11">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your vaccination status</w:t>
      </w:r>
    </w:p>
    <w:p w:rsidR="009A4D11" w:rsidRPr="009A4D11" w:rsidRDefault="009A4D11" w:rsidP="009A4D11">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your age</w:t>
      </w:r>
    </w:p>
    <w:p w:rsidR="009A4D11" w:rsidRPr="009A4D11" w:rsidRDefault="009A4D11" w:rsidP="009A4D11">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your occupation</w:t>
      </w:r>
    </w:p>
    <w:p w:rsidR="009A4D11" w:rsidRDefault="009A4D11" w:rsidP="006F1AD5">
      <w:pPr>
        <w:pStyle w:val="NormalWeb"/>
        <w:spacing w:before="0" w:beforeAutospacing="0" w:after="0" w:afterAutospacing="0" w:line="276" w:lineRule="auto"/>
        <w:jc w:val="both"/>
        <w:rPr>
          <w:rFonts w:ascii="Arial" w:hAnsi="Arial" w:cs="Arial"/>
          <w:color w:val="101010"/>
        </w:rPr>
      </w:pPr>
    </w:p>
    <w:p w:rsidR="009A4D11" w:rsidRPr="009A4D11" w:rsidRDefault="006F1AD5" w:rsidP="009A4D11">
      <w:pPr>
        <w:pStyle w:val="NormalWeb"/>
        <w:shd w:val="clear" w:color="auto" w:fill="FFFFFF"/>
        <w:spacing w:before="0" w:beforeAutospacing="0" w:after="300" w:afterAutospacing="0"/>
        <w:rPr>
          <w:rFonts w:ascii="Arial" w:hAnsi="Arial" w:cs="Arial"/>
          <w:color w:val="1F1F1F"/>
        </w:rPr>
      </w:pPr>
      <w:r w:rsidRPr="007B23DA">
        <w:rPr>
          <w:rFonts w:ascii="Arial" w:hAnsi="Arial" w:cs="Arial"/>
          <w:color w:val="101010"/>
        </w:rPr>
        <w:t xml:space="preserve">Anyone who develops a </w:t>
      </w:r>
      <w:r w:rsidR="009A4D11">
        <w:rPr>
          <w:rFonts w:ascii="Arial" w:hAnsi="Arial" w:cs="Arial"/>
          <w:color w:val="101010"/>
        </w:rPr>
        <w:t xml:space="preserve">COVID-19 symptoms </w:t>
      </w:r>
      <w:r w:rsidRPr="007B23DA">
        <w:rPr>
          <w:rFonts w:ascii="Arial" w:hAnsi="Arial" w:cs="Arial"/>
          <w:color w:val="101010"/>
        </w:rPr>
        <w:t xml:space="preserve">should </w:t>
      </w:r>
      <w:r w:rsidRPr="00506F82">
        <w:rPr>
          <w:rFonts w:ascii="Arial" w:hAnsi="Arial" w:cs="Arial"/>
          <w:b/>
          <w:color w:val="101010"/>
        </w:rPr>
        <w:t xml:space="preserve">stay at home </w:t>
      </w:r>
      <w:r w:rsidR="009A4D11">
        <w:rPr>
          <w:rFonts w:ascii="Arial" w:hAnsi="Arial" w:cs="Arial"/>
          <w:b/>
          <w:color w:val="101010"/>
        </w:rPr>
        <w:t>and self-isolate</w:t>
      </w:r>
      <w:r w:rsidRPr="00506F82">
        <w:rPr>
          <w:rFonts w:ascii="Arial" w:hAnsi="Arial" w:cs="Arial"/>
          <w:b/>
          <w:color w:val="101010"/>
        </w:rPr>
        <w:t>.</w:t>
      </w:r>
      <w:r w:rsidRPr="007B23DA">
        <w:rPr>
          <w:rFonts w:ascii="Arial" w:hAnsi="Arial" w:cs="Arial"/>
          <w:color w:val="101010"/>
        </w:rPr>
        <w:t xml:space="preserve"> </w:t>
      </w:r>
      <w:r w:rsidR="009A4D11" w:rsidRPr="009A4D11">
        <w:rPr>
          <w:rFonts w:ascii="Arial" w:hAnsi="Arial" w:cs="Arial"/>
          <w:color w:val="1F1F1F"/>
        </w:rPr>
        <w:t>Self-isolation means not leaving your home because you have or might have COVID-19.</w:t>
      </w:r>
      <w:r w:rsidR="009A4D11">
        <w:rPr>
          <w:rFonts w:ascii="Arial" w:hAnsi="Arial" w:cs="Arial"/>
          <w:color w:val="1F1F1F"/>
        </w:rPr>
        <w:t xml:space="preserve"> </w:t>
      </w:r>
      <w:r w:rsidR="009A4D11" w:rsidRPr="009A4D11">
        <w:rPr>
          <w:rFonts w:ascii="Arial" w:hAnsi="Arial" w:cs="Arial"/>
          <w:color w:val="1F1F1F"/>
        </w:rPr>
        <w:t>You are legally required to self-isolate on notification of a positive test result. If you do not, you are committing an offence and could get a fixed penalty notice of up to £1,920 or be prosecuted in court, which can lead to an unlimited fine.</w:t>
      </w:r>
    </w:p>
    <w:p w:rsidR="009A4D11" w:rsidRPr="009A4D11" w:rsidRDefault="009A4D11" w:rsidP="009A4D11">
      <w:pPr>
        <w:shd w:val="clear" w:color="auto" w:fill="FFFFFF"/>
        <w:spacing w:after="300"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It is important that anyone who has or develops symptoms whilst self-isolating does not try to cope for too long on their own before getting medical help. You should contact NHS 111 Wales or your GP if you experience any of the following:</w:t>
      </w:r>
    </w:p>
    <w:p w:rsidR="009A4D11" w:rsidRPr="009A4D11" w:rsidRDefault="009A4D11" w:rsidP="009A4D11">
      <w:pPr>
        <w:pStyle w:val="ListParagraph"/>
        <w:numPr>
          <w:ilvl w:val="0"/>
          <w:numId w:val="35"/>
        </w:numPr>
        <w:shd w:val="clear" w:color="auto" w:fill="FFFFFF"/>
        <w:spacing w:before="100" w:beforeAutospacing="1" w:after="100" w:afterAutospacing="1"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symptoms that do not improve after 7 days</w:t>
      </w:r>
    </w:p>
    <w:p w:rsidR="009A4D11" w:rsidRPr="009A4D11" w:rsidRDefault="009A4D11" w:rsidP="009A4D11">
      <w:pPr>
        <w:pStyle w:val="ListParagraph"/>
        <w:numPr>
          <w:ilvl w:val="0"/>
          <w:numId w:val="35"/>
        </w:numPr>
        <w:shd w:val="clear" w:color="auto" w:fill="FFFFFF"/>
        <w:spacing w:before="100" w:beforeAutospacing="1" w:after="100" w:afterAutospacing="1"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breathlessness or vomiting at any time</w:t>
      </w:r>
    </w:p>
    <w:p w:rsidR="009A4D11" w:rsidRPr="009A4D11" w:rsidRDefault="009A4D11" w:rsidP="009A4D11">
      <w:pPr>
        <w:pStyle w:val="ListParagraph"/>
        <w:numPr>
          <w:ilvl w:val="0"/>
          <w:numId w:val="35"/>
        </w:numPr>
        <w:shd w:val="clear" w:color="auto" w:fill="FFFFFF"/>
        <w:spacing w:before="100" w:beforeAutospacing="1" w:after="100" w:afterAutospacing="1"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fatigue that stops you doing your normal daily activities</w:t>
      </w:r>
    </w:p>
    <w:p w:rsidR="009A4D11" w:rsidRPr="009A4D11" w:rsidRDefault="009A4D11" w:rsidP="009A4D11">
      <w:pPr>
        <w:pStyle w:val="ListParagraph"/>
        <w:numPr>
          <w:ilvl w:val="0"/>
          <w:numId w:val="35"/>
        </w:numPr>
        <w:shd w:val="clear" w:color="auto" w:fill="FFFFFF"/>
        <w:spacing w:before="100" w:beforeAutospacing="1" w:after="100" w:afterAutospacing="1"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babies or children under 5 who have a temperature at any time</w:t>
      </w:r>
    </w:p>
    <w:p w:rsidR="009A4D11" w:rsidRPr="009A4D11" w:rsidRDefault="009A4D11" w:rsidP="009A4D11">
      <w:pPr>
        <w:shd w:val="clear" w:color="auto" w:fill="FFFFFF"/>
        <w:spacing w:after="300" w:line="240" w:lineRule="auto"/>
        <w:rPr>
          <w:rFonts w:ascii="Arial" w:eastAsia="Times New Roman" w:hAnsi="Arial" w:cs="Arial"/>
          <w:color w:val="1F1F1F"/>
          <w:sz w:val="24"/>
          <w:szCs w:val="24"/>
          <w:lang w:eastAsia="en-GB"/>
        </w:rPr>
      </w:pPr>
      <w:r w:rsidRPr="009A4D11">
        <w:rPr>
          <w:rFonts w:ascii="Arial" w:eastAsia="Times New Roman" w:hAnsi="Arial" w:cs="Arial"/>
          <w:color w:val="1F1F1F"/>
          <w:sz w:val="24"/>
          <w:szCs w:val="24"/>
          <w:lang w:eastAsia="en-GB"/>
        </w:rPr>
        <w:t>If it is a medical emergency dial 999 and tell the call handler or operator that you or your relative have COVID-19 symptoms.</w:t>
      </w:r>
    </w:p>
    <w:p w:rsidR="006F1AD5" w:rsidRPr="007B23DA" w:rsidRDefault="006F1AD5" w:rsidP="006F1AD5">
      <w:pPr>
        <w:spacing w:before="240" w:after="0" w:line="276" w:lineRule="auto"/>
        <w:jc w:val="both"/>
        <w:rPr>
          <w:rFonts w:ascii="Arial" w:hAnsi="Arial" w:cs="Arial"/>
          <w:color w:val="0B0C0C"/>
          <w:sz w:val="24"/>
          <w:szCs w:val="24"/>
        </w:rPr>
      </w:pPr>
      <w:r w:rsidRPr="007B23DA">
        <w:rPr>
          <w:rFonts w:ascii="Arial" w:hAnsi="Arial" w:cs="Arial"/>
          <w:bCs/>
          <w:sz w:val="24"/>
          <w:szCs w:val="24"/>
        </w:rPr>
        <w:t xml:space="preserve">This document brings together the latest information available from Public Health Wales (PHW), along with the Welsh and UK Governments. </w:t>
      </w:r>
      <w:r w:rsidRPr="007B23DA">
        <w:rPr>
          <w:rFonts w:ascii="Arial" w:hAnsi="Arial" w:cs="Arial"/>
          <w:color w:val="0B0C0C"/>
          <w:sz w:val="24"/>
          <w:szCs w:val="24"/>
        </w:rPr>
        <w:t xml:space="preserve">Your wellbeing remains an absolute priority and we will continue to keep you informed through these FAQs, briefings, and staff emails. </w:t>
      </w:r>
    </w:p>
    <w:p w:rsidR="006F1AD5" w:rsidRDefault="006F1AD5" w:rsidP="006F1AD5">
      <w:pPr>
        <w:spacing w:after="0" w:line="276" w:lineRule="auto"/>
        <w:jc w:val="both"/>
        <w:rPr>
          <w:rFonts w:ascii="Arial" w:hAnsi="Arial" w:cs="Arial"/>
          <w:bCs/>
          <w:sz w:val="24"/>
          <w:szCs w:val="24"/>
        </w:rPr>
      </w:pPr>
    </w:p>
    <w:p w:rsidR="006F1AD5" w:rsidRPr="007B23DA" w:rsidRDefault="006F1AD5" w:rsidP="006F1AD5">
      <w:pPr>
        <w:spacing w:after="0" w:line="276" w:lineRule="auto"/>
        <w:jc w:val="both"/>
        <w:rPr>
          <w:rFonts w:ascii="Arial" w:hAnsi="Arial" w:cs="Arial"/>
          <w:bCs/>
          <w:sz w:val="24"/>
          <w:szCs w:val="24"/>
        </w:rPr>
      </w:pPr>
      <w:r w:rsidRPr="007B23DA">
        <w:rPr>
          <w:rFonts w:ascii="Arial" w:hAnsi="Arial" w:cs="Arial"/>
          <w:bCs/>
          <w:sz w:val="24"/>
          <w:szCs w:val="24"/>
        </w:rPr>
        <w:t>Managers are reminded to be flexible and sensitive to individual circumstances in their conversations with colleagues who may be affected by coronavirus</w:t>
      </w:r>
      <w:r>
        <w:rPr>
          <w:rFonts w:ascii="Arial" w:hAnsi="Arial" w:cs="Arial"/>
          <w:bCs/>
          <w:sz w:val="24"/>
          <w:szCs w:val="24"/>
        </w:rPr>
        <w:t xml:space="preserve"> (COVID-19)</w:t>
      </w:r>
      <w:r w:rsidRPr="007B23DA">
        <w:rPr>
          <w:rFonts w:ascii="Arial" w:hAnsi="Arial" w:cs="Arial"/>
          <w:bCs/>
          <w:sz w:val="24"/>
          <w:szCs w:val="24"/>
        </w:rPr>
        <w:t>.</w:t>
      </w:r>
    </w:p>
    <w:p w:rsidR="006F1AD5" w:rsidRPr="002D027F" w:rsidRDefault="006F1AD5" w:rsidP="006F1AD5">
      <w:pPr>
        <w:spacing w:after="0" w:line="276" w:lineRule="auto"/>
        <w:jc w:val="both"/>
        <w:rPr>
          <w:rFonts w:ascii="Arial" w:hAnsi="Arial" w:cs="Arial"/>
          <w:b/>
          <w:bCs/>
          <w:i/>
          <w:sz w:val="24"/>
          <w:szCs w:val="24"/>
        </w:rPr>
      </w:pPr>
      <w:r>
        <w:rPr>
          <w:rFonts w:ascii="Arial" w:hAnsi="Arial" w:cs="Arial"/>
          <w:bCs/>
          <w:sz w:val="24"/>
          <w:szCs w:val="24"/>
        </w:rPr>
        <w:br/>
      </w:r>
      <w:r w:rsidRPr="002D027F">
        <w:rPr>
          <w:rFonts w:ascii="Arial" w:hAnsi="Arial" w:cs="Arial"/>
          <w:b/>
          <w:bCs/>
          <w:i/>
          <w:sz w:val="24"/>
          <w:szCs w:val="24"/>
        </w:rPr>
        <w:t>To quickly find what you’re looking for, press Ctrl F to bring up the navigation pane then type in the term you’re looking for.</w:t>
      </w:r>
    </w:p>
    <w:p w:rsidR="006F1AD5" w:rsidRDefault="006F1AD5" w:rsidP="006F1AD5">
      <w:pPr>
        <w:spacing w:after="0" w:line="276" w:lineRule="auto"/>
        <w:jc w:val="both"/>
        <w:rPr>
          <w:rFonts w:ascii="Arial" w:hAnsi="Arial" w:cs="Arial"/>
          <w:b/>
          <w:color w:val="1F4E79" w:themeColor="accent1" w:themeShade="80"/>
          <w:sz w:val="24"/>
          <w:szCs w:val="24"/>
        </w:rPr>
      </w:pPr>
    </w:p>
    <w:p w:rsidR="006F1AD5" w:rsidRPr="007B23DA" w:rsidRDefault="006F1AD5" w:rsidP="006F1AD5">
      <w:pPr>
        <w:spacing w:after="0" w:line="276" w:lineRule="auto"/>
        <w:jc w:val="both"/>
        <w:rPr>
          <w:rFonts w:ascii="Arial" w:hAnsi="Arial" w:cs="Arial"/>
          <w:b/>
          <w:bCs/>
          <w:sz w:val="24"/>
          <w:szCs w:val="24"/>
        </w:rPr>
      </w:pPr>
      <w:r w:rsidRPr="007B23DA">
        <w:rPr>
          <w:rFonts w:ascii="Arial" w:hAnsi="Arial" w:cs="Arial"/>
          <w:b/>
          <w:bCs/>
          <w:sz w:val="24"/>
          <w:szCs w:val="24"/>
        </w:rPr>
        <w:t>The latest information and advice is available from:</w:t>
      </w:r>
    </w:p>
    <w:p w:rsidR="006F1AD5" w:rsidRPr="007B23DA" w:rsidRDefault="006F1AD5" w:rsidP="006F1AD5">
      <w:pPr>
        <w:spacing w:before="120" w:after="120" w:line="276" w:lineRule="auto"/>
        <w:jc w:val="both"/>
        <w:rPr>
          <w:rStyle w:val="Hyperlink"/>
          <w:rFonts w:ascii="Arial" w:hAnsi="Arial" w:cs="Arial"/>
          <w:bCs/>
          <w:sz w:val="24"/>
          <w:szCs w:val="24"/>
        </w:rPr>
      </w:pPr>
      <w:r w:rsidRPr="007B23DA">
        <w:rPr>
          <w:rFonts w:ascii="Arial" w:hAnsi="Arial" w:cs="Arial"/>
          <w:bCs/>
          <w:sz w:val="24"/>
          <w:szCs w:val="24"/>
        </w:rPr>
        <w:fldChar w:fldCharType="begin"/>
      </w:r>
      <w:r w:rsidRPr="007B23DA">
        <w:rPr>
          <w:rFonts w:ascii="Arial" w:hAnsi="Arial" w:cs="Arial"/>
          <w:bCs/>
          <w:sz w:val="24"/>
          <w:szCs w:val="24"/>
        </w:rPr>
        <w:instrText xml:space="preserve"> HYPERLINK "https://gov.wales/coronavirus-covid19" </w:instrText>
      </w:r>
      <w:r w:rsidRPr="007B23DA">
        <w:rPr>
          <w:rFonts w:ascii="Arial" w:hAnsi="Arial" w:cs="Arial"/>
          <w:bCs/>
          <w:sz w:val="24"/>
          <w:szCs w:val="24"/>
        </w:rPr>
        <w:fldChar w:fldCharType="separate"/>
      </w:r>
      <w:r w:rsidRPr="007B23DA">
        <w:rPr>
          <w:rStyle w:val="Hyperlink"/>
          <w:rFonts w:ascii="Arial" w:hAnsi="Arial" w:cs="Arial"/>
          <w:bCs/>
          <w:sz w:val="24"/>
          <w:szCs w:val="24"/>
        </w:rPr>
        <w:t>The Welsh Government</w:t>
      </w:r>
    </w:p>
    <w:p w:rsidR="006F1AD5" w:rsidRPr="007B23DA" w:rsidRDefault="006F1AD5" w:rsidP="006F1AD5">
      <w:pPr>
        <w:spacing w:before="120" w:after="120" w:line="276" w:lineRule="auto"/>
        <w:jc w:val="both"/>
        <w:rPr>
          <w:rStyle w:val="Hyperlink"/>
          <w:rFonts w:ascii="Arial" w:hAnsi="Arial" w:cs="Arial"/>
          <w:bCs/>
          <w:sz w:val="24"/>
          <w:szCs w:val="24"/>
        </w:rPr>
      </w:pPr>
      <w:r w:rsidRPr="007B23DA">
        <w:rPr>
          <w:rFonts w:ascii="Arial" w:hAnsi="Arial" w:cs="Arial"/>
          <w:bCs/>
          <w:sz w:val="24"/>
          <w:szCs w:val="24"/>
        </w:rPr>
        <w:fldChar w:fldCharType="end"/>
      </w:r>
      <w:r w:rsidRPr="007B23DA">
        <w:rPr>
          <w:rFonts w:ascii="Arial" w:hAnsi="Arial" w:cs="Arial"/>
          <w:bCs/>
          <w:sz w:val="24"/>
          <w:szCs w:val="24"/>
        </w:rPr>
        <w:fldChar w:fldCharType="begin"/>
      </w:r>
      <w:r w:rsidRPr="007B23DA">
        <w:rPr>
          <w:rFonts w:ascii="Arial" w:hAnsi="Arial" w:cs="Arial"/>
          <w:bCs/>
          <w:sz w:val="24"/>
          <w:szCs w:val="24"/>
        </w:rPr>
        <w:instrText xml:space="preserve"> HYPERLINK "https://phw.nhs.wales/topics/latest-information-on-novel-coronavirus-covid-19/" </w:instrText>
      </w:r>
      <w:r w:rsidRPr="007B23DA">
        <w:rPr>
          <w:rFonts w:ascii="Arial" w:hAnsi="Arial" w:cs="Arial"/>
          <w:bCs/>
          <w:sz w:val="24"/>
          <w:szCs w:val="24"/>
        </w:rPr>
        <w:fldChar w:fldCharType="separate"/>
      </w:r>
      <w:r w:rsidRPr="007B23DA">
        <w:rPr>
          <w:rStyle w:val="Hyperlink"/>
          <w:rFonts w:ascii="Arial" w:hAnsi="Arial" w:cs="Arial"/>
          <w:bCs/>
          <w:sz w:val="24"/>
          <w:szCs w:val="24"/>
        </w:rPr>
        <w:t>Public Health Wales</w:t>
      </w:r>
    </w:p>
    <w:p w:rsidR="006F1AD5" w:rsidRPr="007B23DA" w:rsidRDefault="006F1AD5" w:rsidP="006F1AD5">
      <w:pPr>
        <w:spacing w:after="120" w:line="276" w:lineRule="auto"/>
        <w:jc w:val="both"/>
        <w:rPr>
          <w:rStyle w:val="Hyperlink"/>
          <w:rFonts w:ascii="Arial" w:hAnsi="Arial" w:cs="Arial"/>
          <w:bCs/>
          <w:sz w:val="24"/>
          <w:szCs w:val="24"/>
        </w:rPr>
      </w:pPr>
      <w:r w:rsidRPr="007B23DA">
        <w:rPr>
          <w:rFonts w:ascii="Arial" w:hAnsi="Arial" w:cs="Arial"/>
          <w:bCs/>
          <w:sz w:val="24"/>
          <w:szCs w:val="24"/>
        </w:rPr>
        <w:fldChar w:fldCharType="end"/>
      </w:r>
      <w:hyperlink r:id="rId23" w:history="1">
        <w:r w:rsidRPr="007B23DA">
          <w:rPr>
            <w:rStyle w:val="Hyperlink"/>
            <w:rFonts w:ascii="Arial" w:hAnsi="Arial" w:cs="Arial"/>
            <w:bCs/>
            <w:sz w:val="24"/>
            <w:szCs w:val="24"/>
          </w:rPr>
          <w:t>NHS Direct Wales Coronavirus (</w:t>
        </w:r>
        <w:r>
          <w:rPr>
            <w:rStyle w:val="Hyperlink"/>
            <w:rFonts w:ascii="Arial" w:hAnsi="Arial" w:cs="Arial"/>
            <w:bCs/>
            <w:sz w:val="24"/>
            <w:szCs w:val="24"/>
          </w:rPr>
          <w:t>COVID</w:t>
        </w:r>
        <w:r w:rsidRPr="007B23DA">
          <w:rPr>
            <w:rStyle w:val="Hyperlink"/>
            <w:rFonts w:ascii="Arial" w:hAnsi="Arial" w:cs="Arial"/>
            <w:bCs/>
            <w:sz w:val="24"/>
            <w:szCs w:val="24"/>
          </w:rPr>
          <w:t>-19) Symptom Checker</w:t>
        </w:r>
      </w:hyperlink>
    </w:p>
    <w:p w:rsidR="006F1AD5" w:rsidRPr="007B23DA" w:rsidRDefault="009866E0" w:rsidP="006F1AD5">
      <w:pPr>
        <w:spacing w:after="120" w:line="276" w:lineRule="auto"/>
        <w:jc w:val="both"/>
        <w:rPr>
          <w:rFonts w:ascii="Arial" w:hAnsi="Arial" w:cs="Arial"/>
          <w:bCs/>
          <w:color w:val="0563C1" w:themeColor="hyperlink"/>
          <w:sz w:val="24"/>
          <w:szCs w:val="24"/>
          <w:u w:val="single"/>
        </w:rPr>
      </w:pPr>
      <w:hyperlink r:id="rId24" w:history="1">
        <w:r w:rsidR="006F1AD5" w:rsidRPr="007B23DA">
          <w:rPr>
            <w:rStyle w:val="Hyperlink"/>
            <w:rFonts w:ascii="Arial" w:hAnsi="Arial" w:cs="Arial"/>
            <w:bCs/>
            <w:sz w:val="24"/>
            <w:szCs w:val="24"/>
          </w:rPr>
          <w:t>UK Government</w:t>
        </w:r>
      </w:hyperlink>
    </w:p>
    <w:p w:rsidR="006F1AD5" w:rsidRPr="007B23DA" w:rsidRDefault="006F1AD5" w:rsidP="006F1AD5">
      <w:pPr>
        <w:pStyle w:val="TOC2"/>
        <w:spacing w:line="276" w:lineRule="auto"/>
        <w:jc w:val="both"/>
      </w:pPr>
      <w:bookmarkStart w:id="1" w:name="_Toc37336776"/>
      <w:bookmarkEnd w:id="1"/>
      <w:r w:rsidRPr="007B23DA">
        <w:tab/>
        <w:t xml:space="preserve"> </w:t>
      </w:r>
    </w:p>
    <w:p w:rsidR="000B1890" w:rsidRPr="000B1890" w:rsidRDefault="006F1AD5" w:rsidP="00D507EC">
      <w:pPr>
        <w:rPr>
          <w:rFonts w:ascii="Arial" w:hAnsi="Arial" w:cs="Arial"/>
          <w:b/>
          <w:color w:val="000000" w:themeColor="text1"/>
          <w:sz w:val="24"/>
        </w:rPr>
      </w:pPr>
      <w:bookmarkStart w:id="2" w:name="_z10aai7fua6a" w:colFirst="0" w:colLast="0"/>
      <w:bookmarkStart w:id="3" w:name="_Toc37885969"/>
      <w:bookmarkEnd w:id="2"/>
      <w:r w:rsidRPr="007B23DA">
        <w:rPr>
          <w:color w:val="000000" w:themeColor="text1"/>
          <w:sz w:val="24"/>
        </w:rPr>
        <w:br w:type="page"/>
      </w:r>
      <w:bookmarkStart w:id="4" w:name="_Toc37885970"/>
      <w:bookmarkStart w:id="5" w:name="_Toc49417637"/>
      <w:bookmarkStart w:id="6" w:name="_Toc77761958"/>
      <w:bookmarkEnd w:id="3"/>
      <w:r w:rsidR="000B1890" w:rsidRPr="000B1890">
        <w:rPr>
          <w:rFonts w:ascii="Arial" w:hAnsi="Arial" w:cs="Arial"/>
          <w:b/>
          <w:color w:val="000000" w:themeColor="text1"/>
          <w:sz w:val="32"/>
        </w:rPr>
        <w:t>PART A</w:t>
      </w:r>
    </w:p>
    <w:p w:rsidR="00D507EC" w:rsidRPr="00D507EC" w:rsidRDefault="00D507EC" w:rsidP="00D507EC">
      <w:pPr>
        <w:rPr>
          <w:rFonts w:ascii="Arial" w:hAnsi="Arial" w:cs="Arial"/>
          <w:b/>
          <w:sz w:val="28"/>
          <w:szCs w:val="24"/>
        </w:rPr>
      </w:pPr>
      <w:r>
        <w:rPr>
          <w:rFonts w:ascii="Arial" w:hAnsi="Arial" w:cs="Arial"/>
          <w:b/>
          <w:sz w:val="28"/>
          <w:szCs w:val="24"/>
        </w:rPr>
        <w:t>GENERAL C</w:t>
      </w:r>
      <w:r w:rsidRPr="00D507EC">
        <w:rPr>
          <w:rFonts w:ascii="Arial" w:hAnsi="Arial" w:cs="Arial"/>
          <w:b/>
          <w:sz w:val="28"/>
          <w:szCs w:val="24"/>
        </w:rPr>
        <w:t>OVID FAQs</w:t>
      </w:r>
    </w:p>
    <w:p w:rsidR="00D507EC" w:rsidRPr="00D507EC" w:rsidRDefault="00D507EC" w:rsidP="00D507EC">
      <w:pPr>
        <w:rPr>
          <w:rFonts w:ascii="Arial" w:hAnsi="Arial" w:cs="Arial"/>
          <w:i/>
          <w:sz w:val="28"/>
          <w:szCs w:val="24"/>
        </w:rPr>
      </w:pPr>
      <w:r w:rsidRPr="00D507EC">
        <w:rPr>
          <w:rFonts w:ascii="Arial" w:hAnsi="Arial" w:cs="Arial"/>
          <w:i/>
          <w:sz w:val="28"/>
          <w:szCs w:val="24"/>
        </w:rPr>
        <w:t>General support and guidance</w:t>
      </w:r>
    </w:p>
    <w:p w:rsidR="006F1AD5" w:rsidRPr="002D027F" w:rsidRDefault="006F1AD5" w:rsidP="006F1AD5">
      <w:pPr>
        <w:pStyle w:val="Heading2"/>
        <w:jc w:val="both"/>
        <w:rPr>
          <w:rFonts w:ascii="Arial" w:hAnsi="Arial" w:cs="Arial"/>
          <w:b/>
          <w:color w:val="000000" w:themeColor="text1"/>
          <w:sz w:val="28"/>
        </w:rPr>
      </w:pPr>
      <w:r w:rsidRPr="000E7B30">
        <w:rPr>
          <w:rFonts w:ascii="Arial" w:hAnsi="Arial" w:cs="Arial"/>
          <w:b/>
          <w:color w:val="auto"/>
          <w:sz w:val="28"/>
        </w:rPr>
        <w:t>Section 1 – Sickness Absence and Supporting Attendance</w:t>
      </w:r>
      <w:bookmarkEnd w:id="4"/>
      <w:bookmarkEnd w:id="5"/>
      <w:bookmarkEnd w:id="6"/>
      <w:r w:rsidRPr="000E7B30" w:rsidDel="00CB48DC">
        <w:rPr>
          <w:rFonts w:ascii="Arial" w:hAnsi="Arial" w:cs="Arial"/>
          <w:b/>
          <w:color w:val="auto"/>
          <w:sz w:val="28"/>
        </w:rPr>
        <w:t xml:space="preserve"> </w:t>
      </w:r>
    </w:p>
    <w:p w:rsidR="006F1AD5" w:rsidRPr="007B23DA" w:rsidRDefault="006F1AD5" w:rsidP="006F1AD5">
      <w:pPr>
        <w:spacing w:after="0" w:line="276" w:lineRule="auto"/>
        <w:jc w:val="both"/>
        <w:rPr>
          <w:rFonts w:ascii="Arial" w:eastAsiaTheme="majorEastAsia" w:hAnsi="Arial" w:cs="Arial"/>
          <w:b/>
          <w:color w:val="000000" w:themeColor="text1"/>
          <w:sz w:val="24"/>
          <w:szCs w:val="24"/>
        </w:rPr>
      </w:pPr>
    </w:p>
    <w:p w:rsidR="006F1AD5" w:rsidRPr="007B23DA" w:rsidRDefault="006F1AD5" w:rsidP="006F1AD5">
      <w:pPr>
        <w:jc w:val="both"/>
        <w:rPr>
          <w:rFonts w:ascii="Arial" w:eastAsia="Calibri" w:hAnsi="Arial" w:cs="Arial"/>
          <w:b/>
          <w:color w:val="000000"/>
          <w:sz w:val="24"/>
          <w:szCs w:val="24"/>
        </w:rPr>
      </w:pPr>
      <w:r w:rsidRPr="007B23DA">
        <w:rPr>
          <w:rFonts w:ascii="Arial" w:eastAsia="Calibri" w:hAnsi="Arial" w:cs="Arial"/>
          <w:b/>
          <w:color w:val="000000"/>
          <w:sz w:val="24"/>
          <w:szCs w:val="24"/>
        </w:rPr>
        <w:t>1.1 Wh</w:t>
      </w:r>
      <w:r>
        <w:rPr>
          <w:rFonts w:ascii="Arial" w:eastAsia="Calibri" w:hAnsi="Arial" w:cs="Arial"/>
          <w:b/>
          <w:color w:val="000000"/>
          <w:sz w:val="24"/>
          <w:szCs w:val="24"/>
        </w:rPr>
        <w:t xml:space="preserve">en do I need to </w:t>
      </w:r>
      <w:r w:rsidRPr="007B23DA">
        <w:rPr>
          <w:rFonts w:ascii="Arial" w:eastAsia="Calibri" w:hAnsi="Arial" w:cs="Arial"/>
          <w:b/>
          <w:color w:val="000000"/>
          <w:sz w:val="24"/>
          <w:szCs w:val="24"/>
        </w:rPr>
        <w:t>self-isolate</w:t>
      </w:r>
      <w:r>
        <w:rPr>
          <w:rFonts w:ascii="Arial" w:eastAsia="Calibri" w:hAnsi="Arial" w:cs="Arial"/>
          <w:b/>
          <w:color w:val="000000"/>
          <w:sz w:val="24"/>
          <w:szCs w:val="24"/>
        </w:rPr>
        <w:t>?</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If you have any new symptoms of COVID-19, you should self-isolate and </w:t>
      </w:r>
      <w:hyperlink r:id="rId25" w:history="1">
        <w:r>
          <w:rPr>
            <w:rStyle w:val="Hyperlink"/>
            <w:rFonts w:ascii="Arial" w:hAnsi="Arial" w:cs="Arial"/>
            <w:b/>
            <w:bCs/>
            <w:color w:val="0360A6"/>
          </w:rPr>
          <w:t>book a PCR test</w:t>
        </w:r>
      </w:hyperlink>
      <w:r>
        <w:rPr>
          <w:rFonts w:ascii="Arial" w:hAnsi="Arial" w:cs="Arial"/>
          <w:color w:val="1F1F1F"/>
        </w:rPr>
        <w:t> as soon as possible. This applies even if you have mild symptoms or if you have tested positive before.</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The main symptoms of COVID-19 are:</w:t>
      </w:r>
    </w:p>
    <w:p w:rsidR="00532DCA" w:rsidRPr="00532DCA" w:rsidRDefault="00532DCA" w:rsidP="00532DCA">
      <w:pPr>
        <w:pStyle w:val="ListParagraph"/>
        <w:numPr>
          <w:ilvl w:val="0"/>
          <w:numId w:val="41"/>
        </w:numPr>
        <w:shd w:val="clear" w:color="auto" w:fill="FFFFFF"/>
        <w:spacing w:before="100" w:beforeAutospacing="1" w:after="100" w:afterAutospacing="1" w:line="240" w:lineRule="auto"/>
        <w:rPr>
          <w:rFonts w:ascii="Arial" w:hAnsi="Arial" w:cs="Arial"/>
          <w:color w:val="1F1F1F"/>
        </w:rPr>
      </w:pPr>
      <w:r w:rsidRPr="00532DCA">
        <w:rPr>
          <w:rFonts w:ascii="Arial" w:hAnsi="Arial" w:cs="Arial"/>
          <w:color w:val="1F1F1F"/>
        </w:rPr>
        <w:t>a high temperature</w:t>
      </w:r>
    </w:p>
    <w:p w:rsidR="00532DCA" w:rsidRPr="00532DCA" w:rsidRDefault="00532DCA" w:rsidP="00532DCA">
      <w:pPr>
        <w:pStyle w:val="ListParagraph"/>
        <w:numPr>
          <w:ilvl w:val="0"/>
          <w:numId w:val="41"/>
        </w:numPr>
        <w:shd w:val="clear" w:color="auto" w:fill="FFFFFF"/>
        <w:spacing w:before="100" w:beforeAutospacing="1" w:after="100" w:afterAutospacing="1" w:line="240" w:lineRule="auto"/>
        <w:rPr>
          <w:rFonts w:ascii="Arial" w:hAnsi="Arial" w:cs="Arial"/>
          <w:color w:val="1F1F1F"/>
        </w:rPr>
      </w:pPr>
      <w:r w:rsidRPr="00532DCA">
        <w:rPr>
          <w:rFonts w:ascii="Arial" w:hAnsi="Arial" w:cs="Arial"/>
          <w:color w:val="1F1F1F"/>
        </w:rPr>
        <w:t>a continuous cough</w:t>
      </w:r>
    </w:p>
    <w:p w:rsidR="00532DCA" w:rsidRPr="00532DCA" w:rsidRDefault="00532DCA" w:rsidP="00532DCA">
      <w:pPr>
        <w:pStyle w:val="ListParagraph"/>
        <w:numPr>
          <w:ilvl w:val="0"/>
          <w:numId w:val="41"/>
        </w:numPr>
        <w:shd w:val="clear" w:color="auto" w:fill="FFFFFF"/>
        <w:spacing w:before="100" w:beforeAutospacing="1" w:after="100" w:afterAutospacing="1" w:line="240" w:lineRule="auto"/>
        <w:rPr>
          <w:rFonts w:ascii="Arial" w:hAnsi="Arial" w:cs="Arial"/>
          <w:color w:val="1F1F1F"/>
        </w:rPr>
      </w:pPr>
      <w:r w:rsidRPr="00532DCA">
        <w:rPr>
          <w:rFonts w:ascii="Arial" w:hAnsi="Arial" w:cs="Arial"/>
          <w:color w:val="1F1F1F"/>
        </w:rPr>
        <w:t>loss or change of taste or smell</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You should continue to isolate until you get the result of the test. If you have had a positive lateral flow test, you should isolate and book a PCR test as soon as possible.</w:t>
      </w:r>
    </w:p>
    <w:p w:rsidR="00532DCA" w:rsidRPr="00532DCA" w:rsidRDefault="00532DCA" w:rsidP="00532DCA">
      <w:pPr>
        <w:pStyle w:val="Heading3"/>
        <w:shd w:val="clear" w:color="auto" w:fill="FFFFFF"/>
        <w:spacing w:before="0" w:after="375"/>
        <w:rPr>
          <w:rFonts w:ascii="Arial" w:hAnsi="Arial" w:cs="Arial"/>
          <w:b/>
          <w:color w:val="1F1F1F"/>
        </w:rPr>
      </w:pPr>
      <w:r w:rsidRPr="00532DCA">
        <w:rPr>
          <w:rFonts w:ascii="Arial" w:hAnsi="Arial" w:cs="Arial"/>
          <w:b/>
          <w:color w:val="1F1F1F"/>
        </w:rPr>
        <w:t>If your test result is positive</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If the result is positive, you must self-isolate from the day your symptoms started and for at least 7 full days. If you test positive, your self-isolation period includes the day your symptoms started (or the day you had the test, if you do not have symptoms) and the next 7 full days. If you get symptoms while you're self-isolating, the 7 days restarts from the day after your symptoms started.</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The NHS Wales Test, Trace, Protect service will contact you to give you advice on self-isolation. They will need to find out who you have been in close contact with recently. Read more information about </w:t>
      </w:r>
      <w:hyperlink r:id="rId26" w:history="1">
        <w:r>
          <w:rPr>
            <w:rStyle w:val="Hyperlink"/>
            <w:rFonts w:ascii="Arial" w:hAnsi="Arial" w:cs="Arial"/>
            <w:b/>
            <w:bCs/>
            <w:color w:val="0360A6"/>
          </w:rPr>
          <w:t>contact tracing</w:t>
        </w:r>
      </w:hyperlink>
      <w:r>
        <w:rPr>
          <w:rFonts w:ascii="Arial" w:hAnsi="Arial" w:cs="Arial"/>
          <w:color w:val="1F1F1F"/>
        </w:rPr>
        <w:t>.</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You can leave self-isolation after 7 full days (on day 8 of your self-isolation period). On day 6 of your self-isolation period you should take a LFT and another test 24 hours later.</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This is to check if you remain infectious and therefore could pass COVID-19 on to others. You should not take an LFT before the sixth day of your self-isolation period because the risks of remaining infectious and the chances of passing the virus on to others before this period is significantly higher.</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If both your LFT test results are negative, it is likely that you were not infectious at the time the tests were taken. However, to further reduce the chance of passing COVID-19 on to others, if you leave self-isolation after 7 full days you are strongly advised to:</w:t>
      </w:r>
    </w:p>
    <w:p w:rsidR="00532DCA" w:rsidRPr="00532DCA" w:rsidRDefault="00532DCA" w:rsidP="00532DCA">
      <w:pPr>
        <w:pStyle w:val="ListParagraph"/>
        <w:numPr>
          <w:ilvl w:val="0"/>
          <w:numId w:val="42"/>
        </w:numPr>
        <w:shd w:val="clear" w:color="auto" w:fill="FFFFFF"/>
        <w:spacing w:before="100" w:beforeAutospacing="1" w:after="100" w:afterAutospacing="1" w:line="240" w:lineRule="auto"/>
        <w:rPr>
          <w:rFonts w:ascii="Arial" w:hAnsi="Arial" w:cs="Arial"/>
          <w:color w:val="1F1F1F"/>
        </w:rPr>
      </w:pPr>
      <w:r w:rsidRPr="00532DCA">
        <w:rPr>
          <w:rFonts w:ascii="Arial" w:hAnsi="Arial" w:cs="Arial"/>
          <w:color w:val="1F1F1F"/>
        </w:rPr>
        <w:t>not visit vulnerable people such as those in care homes or hospitals  and disclose your status if it is absolutely necessary to attend such places</w:t>
      </w:r>
    </w:p>
    <w:p w:rsidR="00532DCA" w:rsidRPr="00532DCA" w:rsidRDefault="00532DCA" w:rsidP="00532DCA">
      <w:pPr>
        <w:pStyle w:val="ListParagraph"/>
        <w:numPr>
          <w:ilvl w:val="0"/>
          <w:numId w:val="42"/>
        </w:numPr>
        <w:shd w:val="clear" w:color="auto" w:fill="FFFFFF"/>
        <w:spacing w:before="100" w:beforeAutospacing="1" w:after="100" w:afterAutospacing="1" w:line="240" w:lineRule="auto"/>
        <w:rPr>
          <w:rFonts w:ascii="Arial" w:hAnsi="Arial" w:cs="Arial"/>
          <w:color w:val="1F1F1F"/>
        </w:rPr>
      </w:pPr>
      <w:r w:rsidRPr="00532DCA">
        <w:rPr>
          <w:rFonts w:ascii="Arial" w:hAnsi="Arial" w:cs="Arial"/>
          <w:color w:val="1F1F1F"/>
        </w:rPr>
        <w:t>try and minimise contact with others and avoid crowded settings particularly indoor settings</w:t>
      </w:r>
    </w:p>
    <w:p w:rsidR="00532DCA" w:rsidRPr="00532DCA" w:rsidRDefault="00532DCA" w:rsidP="00532DCA">
      <w:pPr>
        <w:pStyle w:val="ListParagraph"/>
        <w:numPr>
          <w:ilvl w:val="0"/>
          <w:numId w:val="42"/>
        </w:numPr>
        <w:shd w:val="clear" w:color="auto" w:fill="FFFFFF"/>
        <w:spacing w:before="100" w:beforeAutospacing="1" w:after="100" w:afterAutospacing="1" w:line="240" w:lineRule="auto"/>
        <w:rPr>
          <w:rFonts w:ascii="Arial" w:hAnsi="Arial" w:cs="Arial"/>
          <w:color w:val="1F1F1F"/>
        </w:rPr>
      </w:pPr>
      <w:r w:rsidRPr="00532DCA">
        <w:rPr>
          <w:rFonts w:ascii="Arial" w:hAnsi="Arial" w:cs="Arial"/>
          <w:color w:val="1F1F1F"/>
        </w:rPr>
        <w:t>work from home if you are not already doing so</w:t>
      </w:r>
    </w:p>
    <w:p w:rsidR="00532DCA" w:rsidRPr="00532DCA" w:rsidRDefault="00532DCA" w:rsidP="00532DCA">
      <w:pPr>
        <w:pStyle w:val="ListParagraph"/>
        <w:numPr>
          <w:ilvl w:val="0"/>
          <w:numId w:val="42"/>
        </w:numPr>
        <w:shd w:val="clear" w:color="auto" w:fill="FFFFFF"/>
        <w:spacing w:before="100" w:beforeAutospacing="1" w:after="100" w:afterAutospacing="1" w:line="240" w:lineRule="auto"/>
        <w:rPr>
          <w:rFonts w:ascii="Arial" w:hAnsi="Arial" w:cs="Arial"/>
          <w:color w:val="1F1F1F"/>
        </w:rPr>
      </w:pPr>
      <w:r w:rsidRPr="00532DCA">
        <w:rPr>
          <w:rFonts w:ascii="Arial" w:hAnsi="Arial" w:cs="Arial"/>
          <w:color w:val="1F1F1F"/>
        </w:rPr>
        <w:t>pay extra attention to hand washing and wearing a face covering</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You should follow this advice until 10 full days from when your self-isolation period started.</w:t>
      </w:r>
    </w:p>
    <w:p w:rsidR="00532DCA" w:rsidRPr="00532DCA" w:rsidRDefault="00532DCA" w:rsidP="00532DCA">
      <w:pPr>
        <w:pStyle w:val="Heading3"/>
        <w:shd w:val="clear" w:color="auto" w:fill="FFFFFF"/>
        <w:spacing w:before="0" w:after="375"/>
        <w:rPr>
          <w:rFonts w:ascii="Arial" w:hAnsi="Arial" w:cs="Arial"/>
          <w:b/>
          <w:color w:val="1F1F1F"/>
        </w:rPr>
      </w:pPr>
      <w:r w:rsidRPr="00532DCA">
        <w:rPr>
          <w:rFonts w:ascii="Arial" w:hAnsi="Arial" w:cs="Arial"/>
          <w:b/>
          <w:color w:val="1F1F1F"/>
        </w:rPr>
        <w:t>When should I remain in self-isolation?</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If either of the LFTs taken on day 6 or day 7 is positive, you should remain in self-isolation until 2 negative LFTs or day 10 whichever is sooner. A positive result indicates that you are likely to still be infectious and the risk of you passing on coronavirus to others is high. If the result of the LFT test you take on day 6 is positive, wait 24 hours before you take the next test.</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If you still have a high temperature after 7 full days, even if the LFT is negative, you should continue to self-isolate until your temperature has returned to normal.</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You do not need to continue self-isolating for more than 7 days if you only have a cough or loss of sense of smell or taste. These symptoms can last for several weeks following a COVID-19 infection.</w:t>
      </w:r>
    </w:p>
    <w:p w:rsidR="00532DCA" w:rsidRPr="00532DCA" w:rsidRDefault="00532DCA" w:rsidP="00532DCA">
      <w:pPr>
        <w:pStyle w:val="Heading3"/>
        <w:shd w:val="clear" w:color="auto" w:fill="FFFFFF"/>
        <w:spacing w:before="0" w:after="375"/>
        <w:rPr>
          <w:rFonts w:ascii="Arial" w:hAnsi="Arial" w:cs="Arial"/>
          <w:b/>
          <w:color w:val="1F1F1F"/>
        </w:rPr>
      </w:pPr>
      <w:r w:rsidRPr="00532DCA">
        <w:rPr>
          <w:rFonts w:ascii="Arial" w:hAnsi="Arial" w:cs="Arial"/>
          <w:b/>
          <w:color w:val="1F1F1F"/>
        </w:rPr>
        <w:t>If you do not have symptoms, but you test positive</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You may be advised to take a PCR or LFT if you have been in close contact with someone who has tested positive. This could also be part of workplace arrangements.</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If you have recently tested positive for COVID-19 (within the last 90 days) you should firstly take a LFT instead of a PCR. This is because there is a risk that a PCR test may detect residual traces of the virus leftover in your body. </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If your test result is positive, you must self-isolate from the day of your test and for the next 7 days. As set out above, you should take LFTs on or after day 6 and 7 to check if you are still infectious before leaving self-isolation.  </w:t>
      </w:r>
    </w:p>
    <w:p w:rsidR="00532DCA" w:rsidRDefault="00532DCA" w:rsidP="00532DCA">
      <w:pPr>
        <w:pStyle w:val="NormalWeb"/>
        <w:shd w:val="clear" w:color="auto" w:fill="FFFFFF"/>
        <w:spacing w:before="0" w:beforeAutospacing="0" w:after="0" w:afterAutospacing="0"/>
        <w:rPr>
          <w:rFonts w:ascii="Arial" w:hAnsi="Arial" w:cs="Arial"/>
          <w:color w:val="1F1F1F"/>
        </w:rPr>
      </w:pPr>
      <w:r>
        <w:rPr>
          <w:rFonts w:ascii="Arial" w:hAnsi="Arial" w:cs="Arial"/>
          <w:color w:val="1F1F1F"/>
        </w:rPr>
        <w:t>If your original positive result was from a LFT, you should also take a PCR test within 24 hours. This is important as it will allow genetic sequencing in a laboratory to identify any potential variants of concern.</w:t>
      </w:r>
    </w:p>
    <w:p w:rsidR="00532DCA" w:rsidRDefault="00532DCA" w:rsidP="00532DCA">
      <w:pPr>
        <w:pStyle w:val="Heading2"/>
        <w:shd w:val="clear" w:color="auto" w:fill="FFFFFF"/>
        <w:spacing w:before="0"/>
        <w:rPr>
          <w:rFonts w:ascii="Arial" w:hAnsi="Arial" w:cs="Arial"/>
          <w:color w:val="1F1F1F"/>
        </w:rPr>
      </w:pPr>
      <w:r>
        <w:rPr>
          <w:rFonts w:ascii="Arial" w:hAnsi="Arial" w:cs="Arial"/>
          <w:color w:val="1F1F1F"/>
        </w:rPr>
        <w:t>Close contacts</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A close contact is anyone who has had any of the following types of contact with someone who has tested positive for COVID-19:</w:t>
      </w:r>
    </w:p>
    <w:p w:rsidR="00532DCA" w:rsidRPr="00203F59" w:rsidRDefault="00532DCA" w:rsidP="00203F59">
      <w:pPr>
        <w:pStyle w:val="ListParagraph"/>
        <w:numPr>
          <w:ilvl w:val="0"/>
          <w:numId w:val="43"/>
        </w:numPr>
        <w:shd w:val="clear" w:color="auto" w:fill="FFFFFF"/>
        <w:spacing w:before="100" w:beforeAutospacing="1" w:after="100" w:afterAutospacing="1" w:line="240" w:lineRule="auto"/>
        <w:rPr>
          <w:rFonts w:ascii="Arial" w:hAnsi="Arial" w:cs="Arial"/>
          <w:color w:val="1F1F1F"/>
        </w:rPr>
      </w:pPr>
      <w:r w:rsidRPr="00203F59">
        <w:rPr>
          <w:rFonts w:ascii="Arial" w:hAnsi="Arial" w:cs="Arial"/>
          <w:color w:val="1F1F1F"/>
        </w:rPr>
        <w:t>face-to-face contact including being coughed on or having a conversation within 1 metre</w:t>
      </w:r>
    </w:p>
    <w:p w:rsidR="00532DCA" w:rsidRPr="00203F59" w:rsidRDefault="00532DCA" w:rsidP="00203F59">
      <w:pPr>
        <w:pStyle w:val="ListParagraph"/>
        <w:numPr>
          <w:ilvl w:val="0"/>
          <w:numId w:val="43"/>
        </w:numPr>
        <w:shd w:val="clear" w:color="auto" w:fill="FFFFFF"/>
        <w:spacing w:before="100" w:beforeAutospacing="1" w:after="100" w:afterAutospacing="1" w:line="240" w:lineRule="auto"/>
        <w:rPr>
          <w:rFonts w:ascii="Arial" w:hAnsi="Arial" w:cs="Arial"/>
          <w:color w:val="1F1F1F"/>
        </w:rPr>
      </w:pPr>
      <w:r w:rsidRPr="00203F59">
        <w:rPr>
          <w:rFonts w:ascii="Arial" w:hAnsi="Arial" w:cs="Arial"/>
          <w:color w:val="1F1F1F"/>
        </w:rPr>
        <w:t>skin-to-skin physical contact for any length of time</w:t>
      </w:r>
    </w:p>
    <w:p w:rsidR="00532DCA" w:rsidRPr="00203F59" w:rsidRDefault="00532DCA" w:rsidP="00203F59">
      <w:pPr>
        <w:pStyle w:val="ListParagraph"/>
        <w:numPr>
          <w:ilvl w:val="0"/>
          <w:numId w:val="43"/>
        </w:numPr>
        <w:shd w:val="clear" w:color="auto" w:fill="FFFFFF"/>
        <w:spacing w:before="100" w:beforeAutospacing="1" w:after="100" w:afterAutospacing="1" w:line="240" w:lineRule="auto"/>
        <w:rPr>
          <w:rFonts w:ascii="Arial" w:hAnsi="Arial" w:cs="Arial"/>
          <w:color w:val="1F1F1F"/>
        </w:rPr>
      </w:pPr>
      <w:r w:rsidRPr="00203F59">
        <w:rPr>
          <w:rFonts w:ascii="Arial" w:hAnsi="Arial" w:cs="Arial"/>
          <w:color w:val="1F1F1F"/>
        </w:rPr>
        <w:t>contact within 1 metre for one minute or longer without face-to-face contact</w:t>
      </w:r>
    </w:p>
    <w:p w:rsidR="00532DCA" w:rsidRPr="00203F59" w:rsidRDefault="00532DCA" w:rsidP="00203F59">
      <w:pPr>
        <w:pStyle w:val="ListParagraph"/>
        <w:numPr>
          <w:ilvl w:val="0"/>
          <w:numId w:val="43"/>
        </w:numPr>
        <w:shd w:val="clear" w:color="auto" w:fill="FFFFFF"/>
        <w:spacing w:before="100" w:beforeAutospacing="1" w:after="100" w:afterAutospacing="1" w:line="240" w:lineRule="auto"/>
        <w:rPr>
          <w:rFonts w:ascii="Arial" w:hAnsi="Arial" w:cs="Arial"/>
          <w:color w:val="1F1F1F"/>
        </w:rPr>
      </w:pPr>
      <w:r w:rsidRPr="00203F59">
        <w:rPr>
          <w:rFonts w:ascii="Arial" w:hAnsi="Arial" w:cs="Arial"/>
          <w:color w:val="1F1F1F"/>
        </w:rPr>
        <w:t>contact within 2 metres of someone for more than 15 minutes (as a one-off contact, or added up together over 1 day)</w:t>
      </w:r>
    </w:p>
    <w:p w:rsidR="00532DCA" w:rsidRPr="00203F59" w:rsidRDefault="00532DCA" w:rsidP="00203F59">
      <w:pPr>
        <w:pStyle w:val="ListParagraph"/>
        <w:numPr>
          <w:ilvl w:val="0"/>
          <w:numId w:val="43"/>
        </w:numPr>
        <w:shd w:val="clear" w:color="auto" w:fill="FFFFFF"/>
        <w:spacing w:before="100" w:beforeAutospacing="1" w:after="100" w:afterAutospacing="1" w:line="240" w:lineRule="auto"/>
        <w:rPr>
          <w:rFonts w:ascii="Arial" w:hAnsi="Arial" w:cs="Arial"/>
          <w:color w:val="1F1F1F"/>
        </w:rPr>
      </w:pPr>
      <w:r w:rsidRPr="00203F59">
        <w:rPr>
          <w:rFonts w:ascii="Arial" w:hAnsi="Arial" w:cs="Arial"/>
          <w:color w:val="1F1F1F"/>
        </w:rPr>
        <w:t>travelled in the same vehicle or a plane</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If you are a close contact, self-isolation and testing requirements will depend on:</w:t>
      </w:r>
    </w:p>
    <w:p w:rsidR="00532DCA" w:rsidRPr="00203F59" w:rsidRDefault="00532DCA" w:rsidP="00203F59">
      <w:pPr>
        <w:pStyle w:val="ListParagraph"/>
        <w:numPr>
          <w:ilvl w:val="0"/>
          <w:numId w:val="44"/>
        </w:numPr>
        <w:shd w:val="clear" w:color="auto" w:fill="FFFFFF"/>
        <w:spacing w:before="100" w:beforeAutospacing="1" w:after="100" w:afterAutospacing="1" w:line="240" w:lineRule="auto"/>
        <w:rPr>
          <w:rFonts w:ascii="Arial" w:hAnsi="Arial" w:cs="Arial"/>
          <w:color w:val="1F1F1F"/>
        </w:rPr>
      </w:pPr>
      <w:r w:rsidRPr="00203F59">
        <w:rPr>
          <w:rFonts w:ascii="Arial" w:hAnsi="Arial" w:cs="Arial"/>
          <w:color w:val="1F1F1F"/>
        </w:rPr>
        <w:t>your vaccination status</w:t>
      </w:r>
    </w:p>
    <w:p w:rsidR="00532DCA" w:rsidRPr="00203F59" w:rsidRDefault="00532DCA" w:rsidP="00203F59">
      <w:pPr>
        <w:pStyle w:val="ListParagraph"/>
        <w:numPr>
          <w:ilvl w:val="0"/>
          <w:numId w:val="44"/>
        </w:numPr>
        <w:shd w:val="clear" w:color="auto" w:fill="FFFFFF"/>
        <w:spacing w:before="100" w:beforeAutospacing="1" w:after="100" w:afterAutospacing="1" w:line="240" w:lineRule="auto"/>
        <w:rPr>
          <w:rFonts w:ascii="Arial" w:hAnsi="Arial" w:cs="Arial"/>
          <w:color w:val="1F1F1F"/>
        </w:rPr>
      </w:pPr>
      <w:r w:rsidRPr="00203F59">
        <w:rPr>
          <w:rFonts w:ascii="Arial" w:hAnsi="Arial" w:cs="Arial"/>
          <w:color w:val="1F1F1F"/>
        </w:rPr>
        <w:t>your age</w:t>
      </w:r>
    </w:p>
    <w:p w:rsidR="00532DCA" w:rsidRPr="00203F59" w:rsidRDefault="00532DCA" w:rsidP="00203F59">
      <w:pPr>
        <w:pStyle w:val="ListParagraph"/>
        <w:numPr>
          <w:ilvl w:val="0"/>
          <w:numId w:val="44"/>
        </w:numPr>
        <w:shd w:val="clear" w:color="auto" w:fill="FFFFFF"/>
        <w:spacing w:before="100" w:beforeAutospacing="1" w:after="100" w:afterAutospacing="1" w:line="240" w:lineRule="auto"/>
        <w:rPr>
          <w:rFonts w:ascii="Arial" w:hAnsi="Arial" w:cs="Arial"/>
          <w:color w:val="1F1F1F"/>
        </w:rPr>
      </w:pPr>
      <w:r w:rsidRPr="00203F59">
        <w:rPr>
          <w:rFonts w:ascii="Arial" w:hAnsi="Arial" w:cs="Arial"/>
          <w:color w:val="1F1F1F"/>
        </w:rPr>
        <w:t>your occupation</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You do not need to have received a booster vaccination to be considered fully vaccinated for the purpose of self-isolation rules.</w:t>
      </w:r>
    </w:p>
    <w:p w:rsidR="00532DCA" w:rsidRPr="00203F59" w:rsidRDefault="00532DCA" w:rsidP="00532DCA">
      <w:pPr>
        <w:pStyle w:val="Heading3"/>
        <w:shd w:val="clear" w:color="auto" w:fill="FFFFFF"/>
        <w:spacing w:before="0" w:after="375"/>
        <w:rPr>
          <w:rFonts w:ascii="Arial" w:hAnsi="Arial" w:cs="Arial"/>
          <w:b/>
          <w:color w:val="1F1F1F"/>
        </w:rPr>
      </w:pPr>
      <w:r w:rsidRPr="00203F59">
        <w:rPr>
          <w:rFonts w:ascii="Arial" w:hAnsi="Arial" w:cs="Arial"/>
          <w:b/>
          <w:color w:val="1F1F1F"/>
        </w:rPr>
        <w:t>Unvaccinated adults</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If you are 18 and over, and not fully vaccinated, you must self-isolate from the day you were last in contact with the person who tested positive for COVID-19 and for the next 10 days.</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You should also take a PCR test on day 2 and day 8. It is important that you take the tests even if you feel well as you may have COVID-19 even if you do not have symptoms.</w:t>
      </w:r>
    </w:p>
    <w:p w:rsidR="00532DCA" w:rsidRDefault="00532DCA" w:rsidP="00532DCA">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Even if these tests are negative, you should complete the isolation period. This is because if you have been infected, it can take time for symptoms to develop or to become infectious to others.</w:t>
      </w:r>
    </w:p>
    <w:p w:rsidR="00532DCA" w:rsidRDefault="00532DCA" w:rsidP="00532DCA">
      <w:pPr>
        <w:pStyle w:val="NormalWeb"/>
        <w:shd w:val="clear" w:color="auto" w:fill="FFFFFF"/>
        <w:spacing w:before="0" w:beforeAutospacing="0" w:after="0" w:afterAutospacing="0"/>
        <w:rPr>
          <w:rFonts w:ascii="Arial" w:hAnsi="Arial" w:cs="Arial"/>
          <w:color w:val="1F1F1F"/>
        </w:rPr>
      </w:pPr>
      <w:r>
        <w:rPr>
          <w:rFonts w:ascii="Arial" w:hAnsi="Arial" w:cs="Arial"/>
          <w:color w:val="1F1F1F"/>
        </w:rPr>
        <w:t>If you are not able to be vaccinated for a clinical reason, you must self-isolate for 10 days, even if you get a negative PCR or lateral flow test result.</w:t>
      </w:r>
    </w:p>
    <w:p w:rsidR="006F1AD5" w:rsidRDefault="006F1AD5" w:rsidP="006F1AD5">
      <w:pPr>
        <w:pStyle w:val="ListParagraph"/>
        <w:ind w:left="0"/>
        <w:jc w:val="both"/>
        <w:rPr>
          <w:rFonts w:ascii="Arial" w:eastAsia="Calibri" w:hAnsi="Arial" w:cs="Arial"/>
          <w:color w:val="000000"/>
          <w:sz w:val="24"/>
          <w:szCs w:val="24"/>
        </w:rPr>
      </w:pPr>
      <w:r>
        <w:rPr>
          <w:rFonts w:ascii="Arial" w:eastAsia="Calibri" w:hAnsi="Arial" w:cs="Arial"/>
          <w:color w:val="000000"/>
          <w:sz w:val="24"/>
          <w:szCs w:val="24"/>
        </w:rPr>
        <w:t xml:space="preserve">You should also self-isolate if you have been </w:t>
      </w:r>
      <w:r w:rsidRPr="00093584">
        <w:rPr>
          <w:rFonts w:ascii="Arial" w:eastAsia="Calibri" w:hAnsi="Arial" w:cs="Arial"/>
          <w:color w:val="000000"/>
          <w:sz w:val="24"/>
          <w:szCs w:val="24"/>
        </w:rPr>
        <w:t xml:space="preserve">advised to do so by </w:t>
      </w:r>
      <w:r>
        <w:rPr>
          <w:rFonts w:ascii="Arial" w:eastAsia="Calibri" w:hAnsi="Arial" w:cs="Arial"/>
          <w:color w:val="000000"/>
          <w:sz w:val="24"/>
          <w:szCs w:val="24"/>
        </w:rPr>
        <w:t>your</w:t>
      </w:r>
      <w:r w:rsidRPr="00093584">
        <w:rPr>
          <w:rFonts w:ascii="Arial" w:eastAsia="Calibri" w:hAnsi="Arial" w:cs="Arial"/>
          <w:color w:val="000000"/>
          <w:sz w:val="24"/>
          <w:szCs w:val="24"/>
        </w:rPr>
        <w:t xml:space="preserve"> hospital / health care provider prior to undergoing surgery or some other medical procedure.</w:t>
      </w:r>
    </w:p>
    <w:p w:rsidR="006F1AD5" w:rsidRPr="003A5A18" w:rsidRDefault="006F1AD5" w:rsidP="006F1AD5">
      <w:pPr>
        <w:spacing w:after="120"/>
        <w:jc w:val="both"/>
        <w:rPr>
          <w:rFonts w:ascii="Arial" w:hAnsi="Arial" w:cs="Arial"/>
          <w:b/>
          <w:sz w:val="24"/>
          <w:szCs w:val="24"/>
        </w:rPr>
      </w:pPr>
      <w:r w:rsidRPr="003A5A18">
        <w:rPr>
          <w:rFonts w:ascii="Arial" w:hAnsi="Arial" w:cs="Arial"/>
          <w:b/>
          <w:sz w:val="24"/>
          <w:szCs w:val="24"/>
        </w:rPr>
        <w:t xml:space="preserve">You must discuss any need to self-isolate with your line manager as soon as </w:t>
      </w:r>
      <w:r w:rsidR="008C4107" w:rsidRPr="008C4107">
        <w:rPr>
          <w:rFonts w:ascii="Arial" w:hAnsi="Arial" w:cs="Arial"/>
          <w:b/>
          <w:sz w:val="24"/>
          <w:szCs w:val="24"/>
        </w:rPr>
        <w:t>reasonably practicable and not later than your next working day. This includes notifying</w:t>
      </w:r>
      <w:r w:rsidR="008C4107">
        <w:rPr>
          <w:rFonts w:ascii="Arial" w:hAnsi="Arial" w:cs="Arial"/>
          <w:b/>
          <w:sz w:val="24"/>
          <w:szCs w:val="24"/>
        </w:rPr>
        <w:t xml:space="preserve"> your manager of </w:t>
      </w:r>
      <w:r w:rsidR="008C4107" w:rsidRPr="008C4107">
        <w:rPr>
          <w:rFonts w:ascii="Arial" w:hAnsi="Arial" w:cs="Arial"/>
          <w:b/>
          <w:sz w:val="24"/>
          <w:szCs w:val="24"/>
        </w:rPr>
        <w:t>the start and end dates of the isolation period.</w:t>
      </w:r>
    </w:p>
    <w:p w:rsidR="006F1AD5" w:rsidRDefault="006F1AD5" w:rsidP="006F1AD5">
      <w:pPr>
        <w:jc w:val="both"/>
        <w:rPr>
          <w:rFonts w:ascii="Arial" w:eastAsia="Calibri" w:hAnsi="Arial" w:cs="Arial"/>
          <w:b/>
          <w:bCs/>
          <w:color w:val="000000"/>
          <w:sz w:val="24"/>
          <w:szCs w:val="24"/>
        </w:rPr>
      </w:pPr>
      <w:r>
        <w:rPr>
          <w:rFonts w:ascii="Arial" w:eastAsia="Calibri" w:hAnsi="Arial" w:cs="Arial"/>
          <w:b/>
          <w:bCs/>
          <w:color w:val="000000"/>
          <w:sz w:val="24"/>
          <w:szCs w:val="24"/>
        </w:rPr>
        <w:br/>
      </w:r>
      <w:r w:rsidRPr="007B23DA">
        <w:rPr>
          <w:rFonts w:ascii="Arial" w:eastAsia="Calibri" w:hAnsi="Arial" w:cs="Arial"/>
          <w:b/>
          <w:bCs/>
          <w:color w:val="000000"/>
          <w:sz w:val="24"/>
          <w:szCs w:val="24"/>
        </w:rPr>
        <w:t>Fit for work while in self-isolation</w:t>
      </w:r>
      <w:r>
        <w:rPr>
          <w:rFonts w:ascii="Arial" w:eastAsia="Calibri" w:hAnsi="Arial" w:cs="Arial"/>
          <w:b/>
          <w:bCs/>
          <w:color w:val="000000"/>
          <w:sz w:val="24"/>
          <w:szCs w:val="24"/>
        </w:rPr>
        <w:t>:</w:t>
      </w:r>
    </w:p>
    <w:p w:rsidR="00D961C1" w:rsidRPr="00D961C1" w:rsidRDefault="00D961C1" w:rsidP="00D961C1">
      <w:pPr>
        <w:spacing w:after="240" w:line="240" w:lineRule="auto"/>
        <w:rPr>
          <w:rFonts w:ascii="Arial" w:eastAsia="Calibri" w:hAnsi="Arial" w:cs="Arial"/>
          <w:color w:val="000000" w:themeColor="text1"/>
          <w:sz w:val="24"/>
          <w:szCs w:val="24"/>
        </w:rPr>
      </w:pPr>
      <w:r w:rsidRPr="00D961C1">
        <w:rPr>
          <w:rFonts w:ascii="Arial" w:eastAsia="Calibri" w:hAnsi="Arial" w:cs="Arial"/>
          <w:color w:val="000000" w:themeColor="text1"/>
          <w:sz w:val="24"/>
          <w:szCs w:val="24"/>
        </w:rPr>
        <w:t xml:space="preserve">The </w:t>
      </w:r>
      <w:hyperlink r:id="rId27" w:history="1">
        <w:r w:rsidRPr="00D961C1">
          <w:rPr>
            <w:rFonts w:ascii="Arial" w:eastAsia="Calibri" w:hAnsi="Arial" w:cs="Arial"/>
            <w:color w:val="000000" w:themeColor="text1"/>
            <w:sz w:val="24"/>
            <w:szCs w:val="24"/>
          </w:rPr>
          <w:t>Statutory Sick Pay (SSP) Regulations</w:t>
        </w:r>
      </w:hyperlink>
      <w:r w:rsidRPr="00D961C1">
        <w:rPr>
          <w:rFonts w:ascii="Arial" w:eastAsia="Calibri" w:hAnsi="Arial" w:cs="Arial"/>
          <w:color w:val="000000" w:themeColor="text1"/>
          <w:sz w:val="24"/>
          <w:szCs w:val="24"/>
        </w:rPr>
        <w:t xml:space="preserve"> have been temporarily changed to help release and maximise ‘General Practice’ capacity to manage the vaccine booster programme. Employees will be allowed to self-certificate for up to 28 days for absences starting on or after 10 December 2021 up to and including 26 January 2022.</w:t>
      </w:r>
    </w:p>
    <w:p w:rsidR="00D961C1" w:rsidRPr="00D961C1" w:rsidRDefault="00D961C1" w:rsidP="00D961C1">
      <w:pPr>
        <w:spacing w:after="0" w:line="240" w:lineRule="auto"/>
        <w:rPr>
          <w:rFonts w:ascii="Arial" w:eastAsia="Calibri" w:hAnsi="Arial" w:cs="Arial"/>
          <w:color w:val="000000" w:themeColor="text1"/>
          <w:sz w:val="24"/>
          <w:szCs w:val="24"/>
        </w:rPr>
      </w:pPr>
      <w:r w:rsidRPr="00D961C1">
        <w:rPr>
          <w:rFonts w:ascii="Arial" w:eastAsia="Calibri" w:hAnsi="Arial" w:cs="Arial"/>
          <w:color w:val="000000" w:themeColor="text1"/>
          <w:sz w:val="24"/>
          <w:szCs w:val="24"/>
        </w:rPr>
        <w:t>The temporary changes are:</w:t>
      </w:r>
    </w:p>
    <w:p w:rsidR="00D961C1" w:rsidRPr="00D961C1" w:rsidRDefault="00D961C1" w:rsidP="00D961C1">
      <w:pPr>
        <w:numPr>
          <w:ilvl w:val="0"/>
          <w:numId w:val="31"/>
        </w:numPr>
        <w:spacing w:after="40" w:line="280" w:lineRule="exact"/>
        <w:ind w:left="284" w:hanging="284"/>
        <w:contextualSpacing/>
        <w:rPr>
          <w:rFonts w:ascii="Arial" w:eastAsia="Calibri" w:hAnsi="Arial" w:cs="Arial"/>
          <w:color w:val="000000" w:themeColor="text1"/>
          <w:sz w:val="24"/>
          <w:szCs w:val="24"/>
        </w:rPr>
      </w:pPr>
      <w:r w:rsidRPr="00D961C1">
        <w:rPr>
          <w:rFonts w:ascii="Arial" w:eastAsia="Calibri" w:hAnsi="Arial" w:cs="Arial"/>
          <w:color w:val="000000" w:themeColor="text1"/>
          <w:sz w:val="24"/>
          <w:szCs w:val="24"/>
        </w:rPr>
        <w:t>For any sickness which began on or after 10 December 2021, up to and including 26 January 2022, the employee is able to self- certificate for the first 28 days of an absence.</w:t>
      </w:r>
    </w:p>
    <w:p w:rsidR="00D961C1" w:rsidRPr="00D961C1" w:rsidRDefault="00D961C1" w:rsidP="00D961C1">
      <w:pPr>
        <w:numPr>
          <w:ilvl w:val="0"/>
          <w:numId w:val="31"/>
        </w:numPr>
        <w:spacing w:before="240" w:after="40" w:line="280" w:lineRule="exact"/>
        <w:ind w:left="284" w:hanging="284"/>
        <w:contextualSpacing/>
        <w:rPr>
          <w:rFonts w:ascii="Arial" w:eastAsia="Calibri" w:hAnsi="Arial" w:cs="Arial"/>
          <w:color w:val="000000" w:themeColor="text1"/>
          <w:sz w:val="24"/>
          <w:szCs w:val="24"/>
        </w:rPr>
      </w:pPr>
      <w:r w:rsidRPr="00D961C1">
        <w:rPr>
          <w:rFonts w:ascii="Arial" w:eastAsia="Calibri" w:hAnsi="Arial" w:cs="Arial"/>
          <w:color w:val="000000" w:themeColor="text1"/>
          <w:sz w:val="24"/>
          <w:szCs w:val="24"/>
        </w:rPr>
        <w:t xml:space="preserve">For any sickness absence which began before 10 December 2021, the employee can get a fit note after 7 days. </w:t>
      </w:r>
    </w:p>
    <w:p w:rsidR="00D961C1" w:rsidRPr="00D961C1" w:rsidRDefault="00D961C1" w:rsidP="00D961C1">
      <w:pPr>
        <w:spacing w:before="240" w:after="0" w:line="240" w:lineRule="auto"/>
        <w:rPr>
          <w:rFonts w:ascii="Arial" w:eastAsia="Calibri" w:hAnsi="Arial" w:cs="Arial"/>
          <w:color w:val="000000" w:themeColor="text1"/>
          <w:sz w:val="24"/>
          <w:szCs w:val="24"/>
        </w:rPr>
      </w:pPr>
      <w:r w:rsidRPr="00D961C1">
        <w:rPr>
          <w:rFonts w:ascii="Arial" w:eastAsia="Calibri" w:hAnsi="Arial" w:cs="Arial"/>
          <w:color w:val="000000" w:themeColor="text1"/>
          <w:sz w:val="24"/>
          <w:szCs w:val="24"/>
        </w:rPr>
        <w:t>Throughout the pandemic, our guidance has said that managers should be sympathetic in situations where an employee has difficulty obtaining a Fit Note because of increased demands on the health service or where their GP is reluctant to provide one.  With this change, managers should continue to be flexible about what, if any, evidence of sickness absence is required and consider alternatives to fit notes wherever possible.</w:t>
      </w:r>
    </w:p>
    <w:p w:rsidR="00D961C1" w:rsidRPr="00B248CB" w:rsidRDefault="00D961C1" w:rsidP="00D961C1">
      <w:pPr>
        <w:spacing w:after="0" w:line="240" w:lineRule="auto"/>
        <w:rPr>
          <w:rFonts w:ascii="Arial" w:eastAsia="Calibri" w:hAnsi="Arial" w:cs="Arial"/>
          <w:b/>
          <w:color w:val="FF0000"/>
          <w:sz w:val="24"/>
          <w:szCs w:val="24"/>
        </w:rPr>
      </w:pPr>
      <w:r w:rsidRPr="00D961C1">
        <w:rPr>
          <w:rFonts w:ascii="Arial" w:eastAsia="Calibri" w:hAnsi="Arial" w:cs="Arial"/>
          <w:color w:val="000000" w:themeColor="text1"/>
          <w:sz w:val="24"/>
          <w:szCs w:val="24"/>
        </w:rPr>
        <w:t>We will review the position on the 26 January, in accordance with the SSP provisions.  Currently, the self-certification period will revert to 7 days for any sickness absences which begin on or after 27 January 2022</w:t>
      </w:r>
      <w:r>
        <w:rPr>
          <w:rFonts w:ascii="Arial" w:eastAsia="Calibri" w:hAnsi="Arial" w:cs="Arial"/>
          <w:color w:val="000000" w:themeColor="text1"/>
          <w:sz w:val="24"/>
          <w:szCs w:val="24"/>
        </w:rPr>
        <w:t xml:space="preserve"> and the advice below will apply:</w:t>
      </w:r>
    </w:p>
    <w:p w:rsidR="00D961C1" w:rsidRPr="007B23DA" w:rsidRDefault="00D961C1" w:rsidP="006F1AD5">
      <w:pPr>
        <w:jc w:val="both"/>
        <w:rPr>
          <w:rFonts w:ascii="Arial" w:eastAsia="Calibri" w:hAnsi="Arial" w:cs="Arial"/>
          <w:color w:val="000000"/>
          <w:sz w:val="24"/>
          <w:szCs w:val="24"/>
        </w:rPr>
      </w:pPr>
    </w:p>
    <w:p w:rsidR="006F1AD5" w:rsidRDefault="006F1AD5" w:rsidP="006F1AD5">
      <w:pPr>
        <w:jc w:val="both"/>
        <w:rPr>
          <w:rFonts w:ascii="Arial" w:eastAsia="Calibri" w:hAnsi="Arial" w:cs="Arial"/>
          <w:color w:val="000000"/>
          <w:sz w:val="24"/>
          <w:szCs w:val="24"/>
        </w:rPr>
      </w:pPr>
      <w:r>
        <w:rPr>
          <w:rFonts w:ascii="Arial" w:eastAsia="Calibri" w:hAnsi="Arial" w:cs="Arial"/>
          <w:color w:val="000000"/>
          <w:sz w:val="24"/>
          <w:szCs w:val="24"/>
        </w:rPr>
        <w:t xml:space="preserve">If you need to self-isolate but are otherwise fit for work, you must complete the </w:t>
      </w:r>
      <w:hyperlink r:id="rId28" w:history="1">
        <w:r w:rsidRPr="008E1F62">
          <w:rPr>
            <w:rStyle w:val="Hyperlink"/>
            <w:rFonts w:ascii="Arial" w:hAnsi="Arial" w:cs="Arial"/>
            <w:sz w:val="24"/>
            <w:szCs w:val="24"/>
          </w:rPr>
          <w:t>COVID-19 Self-isolation form</w:t>
        </w:r>
      </w:hyperlink>
      <w:r>
        <w:rPr>
          <w:rStyle w:val="Hyperlink"/>
          <w:rFonts w:ascii="Arial" w:hAnsi="Arial" w:cs="Arial"/>
          <w:sz w:val="24"/>
          <w:szCs w:val="24"/>
        </w:rPr>
        <w:t xml:space="preserve"> </w:t>
      </w:r>
      <w:r>
        <w:rPr>
          <w:rStyle w:val="FootnoteReference"/>
          <w:rFonts w:ascii="Arial" w:hAnsi="Arial" w:cs="Arial"/>
          <w:color w:val="0563C1" w:themeColor="hyperlink"/>
          <w:sz w:val="24"/>
          <w:szCs w:val="24"/>
          <w:u w:val="single"/>
        </w:rPr>
        <w:footnoteReference w:id="1"/>
      </w:r>
      <w:r w:rsidRPr="007B23DA">
        <w:rPr>
          <w:rFonts w:ascii="Arial" w:hAnsi="Arial" w:cs="Arial"/>
          <w:color w:val="000000" w:themeColor="text1"/>
          <w:sz w:val="24"/>
          <w:szCs w:val="24"/>
        </w:rPr>
        <w:t xml:space="preserve">. </w:t>
      </w:r>
      <w:r w:rsidRPr="007B23DA">
        <w:rPr>
          <w:rFonts w:ascii="Arial" w:eastAsia="Calibri" w:hAnsi="Arial" w:cs="Arial"/>
          <w:color w:val="000000"/>
          <w:sz w:val="24"/>
          <w:szCs w:val="24"/>
        </w:rPr>
        <w:t xml:space="preserve">If </w:t>
      </w:r>
      <w:r>
        <w:rPr>
          <w:rFonts w:ascii="Arial" w:eastAsia="Calibri" w:hAnsi="Arial" w:cs="Arial"/>
          <w:color w:val="000000"/>
          <w:sz w:val="24"/>
          <w:szCs w:val="24"/>
        </w:rPr>
        <w:t>you are</w:t>
      </w:r>
      <w:r w:rsidRPr="007B23DA">
        <w:rPr>
          <w:rFonts w:ascii="Arial" w:eastAsia="Calibri" w:hAnsi="Arial" w:cs="Arial"/>
          <w:color w:val="000000"/>
          <w:sz w:val="24"/>
          <w:szCs w:val="24"/>
        </w:rPr>
        <w:t xml:space="preserve"> fit enough to work from home then </w:t>
      </w:r>
      <w:r>
        <w:rPr>
          <w:rFonts w:ascii="Arial" w:eastAsia="Calibri" w:hAnsi="Arial" w:cs="Arial"/>
          <w:color w:val="000000"/>
          <w:sz w:val="24"/>
          <w:szCs w:val="24"/>
        </w:rPr>
        <w:t>you</w:t>
      </w:r>
      <w:r w:rsidRPr="007B23DA">
        <w:rPr>
          <w:rFonts w:ascii="Arial" w:eastAsia="Calibri" w:hAnsi="Arial" w:cs="Arial"/>
          <w:color w:val="000000"/>
          <w:sz w:val="24"/>
          <w:szCs w:val="24"/>
        </w:rPr>
        <w:t xml:space="preserve"> should do so, if this can be supported by the business.</w:t>
      </w:r>
      <w:r w:rsidR="00DC658F">
        <w:rPr>
          <w:rFonts w:ascii="Arial" w:eastAsia="Calibri" w:hAnsi="Arial" w:cs="Arial"/>
          <w:color w:val="000000"/>
          <w:sz w:val="24"/>
          <w:szCs w:val="24"/>
        </w:rPr>
        <w:t xml:space="preserve"> If your normal role cannot be undertaken at home, your manager should consider whether you can undertake alternative duties for the period of your self-isolation.</w:t>
      </w:r>
      <w:r w:rsidRPr="007B23DA">
        <w:rPr>
          <w:rFonts w:ascii="Arial" w:eastAsia="Calibri" w:hAnsi="Arial" w:cs="Arial"/>
          <w:color w:val="000000"/>
          <w:sz w:val="24"/>
          <w:szCs w:val="24"/>
        </w:rPr>
        <w:t xml:space="preserve"> If this cannot be supported, then paid special leave would apply</w:t>
      </w:r>
      <w:r w:rsidR="00DC658F">
        <w:rPr>
          <w:rFonts w:ascii="Arial" w:eastAsia="Calibri" w:hAnsi="Arial" w:cs="Arial"/>
          <w:color w:val="000000"/>
          <w:sz w:val="24"/>
          <w:szCs w:val="24"/>
        </w:rPr>
        <w:t>.</w:t>
      </w:r>
      <w:r w:rsidRPr="007B23DA">
        <w:rPr>
          <w:rFonts w:ascii="Arial" w:eastAsia="Calibri" w:hAnsi="Arial" w:cs="Arial"/>
          <w:color w:val="000000"/>
          <w:sz w:val="24"/>
          <w:szCs w:val="24"/>
        </w:rPr>
        <w:t xml:space="preserve"> </w:t>
      </w:r>
    </w:p>
    <w:p w:rsidR="006F1AD5" w:rsidRPr="003A5A18" w:rsidRDefault="006F1AD5" w:rsidP="006F1AD5">
      <w:pPr>
        <w:jc w:val="both"/>
        <w:rPr>
          <w:rFonts w:ascii="Arial" w:eastAsia="Calibri" w:hAnsi="Arial" w:cs="Arial"/>
          <w:b/>
          <w:color w:val="000000"/>
          <w:sz w:val="24"/>
          <w:szCs w:val="24"/>
        </w:rPr>
      </w:pPr>
      <w:r w:rsidRPr="003A5A18">
        <w:rPr>
          <w:rFonts w:ascii="Arial" w:eastAsia="Calibri" w:hAnsi="Arial" w:cs="Arial"/>
          <w:b/>
          <w:color w:val="000000"/>
          <w:sz w:val="24"/>
          <w:szCs w:val="24"/>
        </w:rPr>
        <w:t>Sickness while in self-isolation</w:t>
      </w:r>
      <w:r>
        <w:rPr>
          <w:rFonts w:ascii="Arial" w:eastAsia="Calibri" w:hAnsi="Arial" w:cs="Arial"/>
          <w:b/>
          <w:color w:val="000000"/>
          <w:sz w:val="24"/>
          <w:szCs w:val="24"/>
        </w:rPr>
        <w:t>:</w:t>
      </w:r>
    </w:p>
    <w:p w:rsidR="006F1AD5" w:rsidRDefault="006F1AD5" w:rsidP="006F1AD5">
      <w:pPr>
        <w:jc w:val="both"/>
        <w:rPr>
          <w:rFonts w:ascii="Arial" w:eastAsia="Calibri" w:hAnsi="Arial" w:cs="Arial"/>
          <w:color w:val="000000"/>
          <w:sz w:val="24"/>
          <w:szCs w:val="24"/>
        </w:rPr>
      </w:pPr>
      <w:r>
        <w:rPr>
          <w:rFonts w:ascii="Arial" w:eastAsia="Calibri" w:hAnsi="Arial" w:cs="Arial"/>
          <w:color w:val="000000"/>
          <w:sz w:val="24"/>
          <w:szCs w:val="24"/>
        </w:rPr>
        <w:t>If you</w:t>
      </w:r>
      <w:r w:rsidRPr="007B23DA">
        <w:rPr>
          <w:rFonts w:ascii="Arial" w:eastAsia="Calibri" w:hAnsi="Arial" w:cs="Arial"/>
          <w:color w:val="000000"/>
          <w:sz w:val="24"/>
          <w:szCs w:val="24"/>
        </w:rPr>
        <w:t xml:space="preserve"> are too ill to work</w:t>
      </w:r>
      <w:r>
        <w:rPr>
          <w:rFonts w:ascii="Arial" w:eastAsia="Calibri" w:hAnsi="Arial" w:cs="Arial"/>
          <w:color w:val="000000"/>
          <w:sz w:val="24"/>
          <w:szCs w:val="24"/>
        </w:rPr>
        <w:t xml:space="preserve"> as a result of suspected or confirmed coronavirus (COVID-19), you must notify your line manager who will </w:t>
      </w:r>
      <w:r w:rsidRPr="007B23DA">
        <w:rPr>
          <w:rFonts w:ascii="Arial" w:eastAsia="Calibri" w:hAnsi="Arial" w:cs="Arial"/>
          <w:color w:val="000000"/>
          <w:sz w:val="24"/>
          <w:szCs w:val="24"/>
        </w:rPr>
        <w:t>record</w:t>
      </w:r>
      <w:r>
        <w:rPr>
          <w:rFonts w:ascii="Arial" w:eastAsia="Calibri" w:hAnsi="Arial" w:cs="Arial"/>
          <w:color w:val="000000"/>
          <w:sz w:val="24"/>
          <w:szCs w:val="24"/>
        </w:rPr>
        <w:t xml:space="preserve"> a</w:t>
      </w:r>
      <w:r w:rsidRPr="007B23DA">
        <w:rPr>
          <w:rFonts w:ascii="Arial" w:eastAsia="Calibri" w:hAnsi="Arial" w:cs="Arial"/>
          <w:color w:val="000000"/>
          <w:sz w:val="24"/>
          <w:szCs w:val="24"/>
        </w:rPr>
        <w:t xml:space="preserve"> sickness absence</w:t>
      </w:r>
      <w:r>
        <w:rPr>
          <w:rFonts w:ascii="Arial" w:eastAsia="Calibri" w:hAnsi="Arial" w:cs="Arial"/>
          <w:color w:val="000000"/>
          <w:sz w:val="24"/>
          <w:szCs w:val="24"/>
        </w:rPr>
        <w:t xml:space="preserve"> using the </w:t>
      </w:r>
      <w:r w:rsidRPr="003B241E">
        <w:rPr>
          <w:rFonts w:ascii="Arial" w:eastAsia="Calibri" w:hAnsi="Arial" w:cs="Arial"/>
          <w:color w:val="000000"/>
          <w:sz w:val="24"/>
          <w:szCs w:val="24"/>
        </w:rPr>
        <w:t xml:space="preserve">category </w:t>
      </w:r>
      <w:r w:rsidR="003B241E" w:rsidRPr="003B241E">
        <w:rPr>
          <w:rFonts w:ascii="Arial" w:hAnsi="Arial" w:cs="Arial"/>
          <w:b/>
          <w:i/>
          <w:color w:val="000000"/>
          <w:sz w:val="24"/>
          <w:szCs w:val="24"/>
          <w:lang w:eastAsia="en-GB"/>
        </w:rPr>
        <w:t>Coronavirus (COVID-19) Symptoms</w:t>
      </w:r>
      <w:r w:rsidR="003B241E" w:rsidRPr="003B241E">
        <w:rPr>
          <w:rFonts w:ascii="Arial" w:hAnsi="Arial" w:cs="Arial"/>
          <w:color w:val="000000"/>
          <w:sz w:val="24"/>
          <w:szCs w:val="24"/>
          <w:lang w:eastAsia="en-GB"/>
        </w:rPr>
        <w:t xml:space="preserve"> or </w:t>
      </w:r>
      <w:r w:rsidR="003B241E" w:rsidRPr="003B241E">
        <w:rPr>
          <w:rFonts w:ascii="Arial" w:hAnsi="Arial" w:cs="Arial"/>
          <w:b/>
          <w:i/>
          <w:color w:val="000000"/>
          <w:sz w:val="24"/>
          <w:szCs w:val="24"/>
          <w:lang w:eastAsia="en-GB"/>
        </w:rPr>
        <w:t>Coronavirus Confirmed (COVID-19)</w:t>
      </w:r>
      <w:r w:rsidR="003B241E" w:rsidRPr="003B241E">
        <w:rPr>
          <w:rFonts w:ascii="Arial" w:hAnsi="Arial" w:cs="Arial"/>
          <w:color w:val="000000"/>
          <w:sz w:val="24"/>
          <w:szCs w:val="24"/>
          <w:lang w:eastAsia="en-GB"/>
        </w:rPr>
        <w:t xml:space="preserve"> depending on your circumstances</w:t>
      </w:r>
      <w:r w:rsidRPr="003B241E">
        <w:rPr>
          <w:rFonts w:ascii="Arial" w:eastAsia="Calibri" w:hAnsi="Arial" w:cs="Arial"/>
          <w:color w:val="000000"/>
          <w:sz w:val="24"/>
          <w:szCs w:val="24"/>
        </w:rPr>
        <w:t>. If</w:t>
      </w:r>
      <w:r w:rsidRPr="00210966">
        <w:rPr>
          <w:rFonts w:ascii="Arial" w:eastAsia="Calibri" w:hAnsi="Arial" w:cs="Arial"/>
          <w:color w:val="000000"/>
          <w:sz w:val="24"/>
          <w:szCs w:val="24"/>
        </w:rPr>
        <w:t xml:space="preserve"> you feel you cannot cope with your symptoms at home, or your condition gets worse, then use the NHS 111 Wales online </w:t>
      </w:r>
      <w:r>
        <w:rPr>
          <w:rFonts w:ascii="Arial" w:eastAsia="Calibri" w:hAnsi="Arial" w:cs="Arial"/>
          <w:color w:val="000000"/>
          <w:sz w:val="24"/>
          <w:szCs w:val="24"/>
        </w:rPr>
        <w:t>C</w:t>
      </w:r>
      <w:r w:rsidRPr="00210966">
        <w:rPr>
          <w:rFonts w:ascii="Arial" w:eastAsia="Calibri" w:hAnsi="Arial" w:cs="Arial"/>
          <w:color w:val="000000"/>
          <w:sz w:val="24"/>
          <w:szCs w:val="24"/>
        </w:rPr>
        <w:t>oronavirus</w:t>
      </w:r>
      <w:r>
        <w:rPr>
          <w:rFonts w:ascii="Arial" w:eastAsia="Calibri" w:hAnsi="Arial" w:cs="Arial"/>
          <w:color w:val="000000"/>
          <w:sz w:val="24"/>
          <w:szCs w:val="24"/>
        </w:rPr>
        <w:t xml:space="preserve"> (COVID-19)</w:t>
      </w:r>
      <w:r w:rsidRPr="00210966">
        <w:rPr>
          <w:rFonts w:ascii="Arial" w:eastAsia="Calibri" w:hAnsi="Arial" w:cs="Arial"/>
          <w:color w:val="000000"/>
          <w:sz w:val="24"/>
          <w:szCs w:val="24"/>
        </w:rPr>
        <w:t xml:space="preserve"> service. If you do not have internet access, call NHS 111 Wales. For a medical emergency dial 999.</w:t>
      </w:r>
      <w:r>
        <w:rPr>
          <w:rFonts w:ascii="Arial" w:eastAsia="Calibri" w:hAnsi="Arial" w:cs="Arial"/>
          <w:color w:val="000000"/>
          <w:sz w:val="24"/>
          <w:szCs w:val="24"/>
        </w:rPr>
        <w:t xml:space="preserve"> </w:t>
      </w:r>
    </w:p>
    <w:p w:rsidR="006F1AD5" w:rsidRDefault="006F1AD5" w:rsidP="006F1AD5">
      <w:pPr>
        <w:jc w:val="both"/>
        <w:rPr>
          <w:rFonts w:ascii="Arial" w:eastAsia="Calibri" w:hAnsi="Arial" w:cs="Arial"/>
          <w:color w:val="000000"/>
          <w:sz w:val="24"/>
          <w:szCs w:val="24"/>
        </w:rPr>
      </w:pPr>
      <w:r w:rsidRPr="00F31B58">
        <w:rPr>
          <w:rFonts w:ascii="Arial" w:eastAsia="Calibri" w:hAnsi="Arial" w:cs="Arial"/>
          <w:color w:val="000000"/>
          <w:sz w:val="24"/>
          <w:szCs w:val="24"/>
        </w:rPr>
        <w:t xml:space="preserve">If you are absent through illness because you have acute symptoms of Coronavirus (COVID-19), this will </w:t>
      </w:r>
      <w:r w:rsidRPr="00F31B58">
        <w:rPr>
          <w:rFonts w:ascii="Arial" w:eastAsia="Calibri" w:hAnsi="Arial" w:cs="Arial"/>
          <w:b/>
          <w:color w:val="000000"/>
          <w:sz w:val="24"/>
          <w:szCs w:val="24"/>
          <w:u w:val="single"/>
        </w:rPr>
        <w:t>not</w:t>
      </w:r>
      <w:r w:rsidRPr="00F31B58">
        <w:rPr>
          <w:rFonts w:ascii="Arial" w:eastAsia="Calibri" w:hAnsi="Arial" w:cs="Arial"/>
          <w:color w:val="000000"/>
          <w:sz w:val="24"/>
          <w:szCs w:val="24"/>
        </w:rPr>
        <w:t xml:space="preserve"> affect your trigger points. If you become ill because of some other (unrelated) reason, your line manager will record a normal sickness absence and this will be subject to trigger points in the usual way.</w:t>
      </w:r>
    </w:p>
    <w:p w:rsidR="006F1AD5" w:rsidRPr="00210966" w:rsidRDefault="006F1AD5" w:rsidP="006F1AD5">
      <w:pPr>
        <w:jc w:val="both"/>
        <w:rPr>
          <w:rFonts w:ascii="Arial" w:eastAsia="Calibri" w:hAnsi="Arial" w:cs="Arial"/>
          <w:color w:val="000000"/>
          <w:sz w:val="24"/>
          <w:szCs w:val="24"/>
        </w:rPr>
      </w:pPr>
    </w:p>
    <w:p w:rsidR="006F1AD5" w:rsidRPr="007B23DA" w:rsidRDefault="006F1AD5" w:rsidP="006F1AD5">
      <w:pPr>
        <w:jc w:val="both"/>
        <w:rPr>
          <w:rFonts w:ascii="Arial" w:hAnsi="Arial" w:cs="Arial"/>
          <w:color w:val="000000"/>
          <w:sz w:val="24"/>
          <w:szCs w:val="24"/>
        </w:rPr>
      </w:pPr>
      <w:r w:rsidRPr="007B23DA">
        <w:rPr>
          <w:rFonts w:ascii="Arial" w:hAnsi="Arial" w:cs="Arial"/>
          <w:b/>
          <w:bCs/>
          <w:color w:val="000000"/>
          <w:sz w:val="24"/>
          <w:szCs w:val="24"/>
        </w:rPr>
        <w:t>1.</w:t>
      </w:r>
      <w:r w:rsidR="00F31B58">
        <w:rPr>
          <w:rFonts w:ascii="Arial" w:hAnsi="Arial" w:cs="Arial"/>
          <w:b/>
          <w:bCs/>
          <w:color w:val="000000"/>
          <w:sz w:val="24"/>
          <w:szCs w:val="24"/>
        </w:rPr>
        <w:t>2</w:t>
      </w:r>
      <w:r w:rsidRPr="007B23DA">
        <w:rPr>
          <w:rFonts w:ascii="Arial" w:hAnsi="Arial" w:cs="Arial"/>
          <w:b/>
          <w:bCs/>
          <w:color w:val="000000"/>
          <w:sz w:val="24"/>
          <w:szCs w:val="24"/>
        </w:rPr>
        <w:tab/>
        <w:t>When can I be tested?</w:t>
      </w:r>
    </w:p>
    <w:p w:rsidR="004208D2" w:rsidRDefault="004208D2" w:rsidP="004208D2">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If you have coronavirus symptoms you need to take a test within the first 5 days of having symptoms as the test checks if you have coronavirus right now and not if you’ve already had the virus.</w:t>
      </w:r>
    </w:p>
    <w:p w:rsidR="004208D2" w:rsidRDefault="004208D2" w:rsidP="004208D2">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You can apply for a test for yourself or someone in your household with symptoms. This includes adults and children, including those under 5.</w:t>
      </w:r>
    </w:p>
    <w:p w:rsidR="004208D2" w:rsidRPr="004208D2" w:rsidRDefault="004208D2" w:rsidP="004208D2">
      <w:pPr>
        <w:pStyle w:val="Heading3"/>
        <w:shd w:val="clear" w:color="auto" w:fill="FFFFFF"/>
        <w:spacing w:before="0" w:after="375" w:line="240" w:lineRule="auto"/>
        <w:rPr>
          <w:rFonts w:ascii="Arial" w:hAnsi="Arial" w:cs="Arial"/>
          <w:b/>
          <w:color w:val="1F1F1F"/>
        </w:rPr>
      </w:pPr>
      <w:r w:rsidRPr="004208D2">
        <w:rPr>
          <w:rFonts w:ascii="Arial" w:hAnsi="Arial" w:cs="Arial"/>
          <w:b/>
          <w:color w:val="1F1F1F"/>
        </w:rPr>
        <w:t>Book a test online</w:t>
      </w:r>
    </w:p>
    <w:p w:rsidR="004208D2" w:rsidRDefault="009866E0" w:rsidP="004208D2">
      <w:pPr>
        <w:pStyle w:val="NormalWeb"/>
        <w:shd w:val="clear" w:color="auto" w:fill="FFFFFF"/>
        <w:spacing w:before="0" w:beforeAutospacing="0" w:after="300" w:afterAutospacing="0"/>
        <w:rPr>
          <w:rFonts w:ascii="Arial" w:hAnsi="Arial" w:cs="Arial"/>
          <w:color w:val="1F1F1F"/>
        </w:rPr>
      </w:pPr>
      <w:hyperlink r:id="rId29" w:history="1">
        <w:r w:rsidR="004208D2">
          <w:rPr>
            <w:rStyle w:val="Hyperlink"/>
            <w:rFonts w:ascii="Arial" w:eastAsiaTheme="majorEastAsia" w:hAnsi="Arial" w:cs="Arial"/>
            <w:b/>
            <w:bCs/>
            <w:color w:val="0360A6"/>
          </w:rPr>
          <w:t>Book a test online (on GOV.UK)</w:t>
        </w:r>
      </w:hyperlink>
    </w:p>
    <w:p w:rsidR="004208D2" w:rsidRDefault="004208D2" w:rsidP="004208D2">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You will be asked to input your post code. The system will offer you appointments at the nearest testing sites with available slots.</w:t>
      </w:r>
    </w:p>
    <w:p w:rsidR="004208D2" w:rsidRDefault="004208D2" w:rsidP="004208D2">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If there are no tests available, try again later, as tests become available during the day.</w:t>
      </w:r>
    </w:p>
    <w:p w:rsidR="004208D2" w:rsidRPr="004208D2" w:rsidRDefault="004208D2" w:rsidP="004208D2">
      <w:pPr>
        <w:keepNext/>
        <w:keepLines/>
        <w:shd w:val="clear" w:color="auto" w:fill="FFFFFF"/>
        <w:spacing w:after="375" w:line="240" w:lineRule="auto"/>
        <w:outlineLvl w:val="2"/>
        <w:rPr>
          <w:rFonts w:ascii="Arial" w:eastAsiaTheme="majorEastAsia" w:hAnsi="Arial" w:cs="Arial"/>
          <w:color w:val="1F1F1F"/>
          <w:sz w:val="24"/>
          <w:szCs w:val="24"/>
        </w:rPr>
      </w:pPr>
      <w:r w:rsidRPr="004208D2">
        <w:rPr>
          <w:rFonts w:ascii="Arial" w:eastAsiaTheme="majorEastAsia" w:hAnsi="Arial" w:cs="Arial"/>
          <w:b/>
          <w:color w:val="1F1F1F"/>
          <w:sz w:val="24"/>
          <w:szCs w:val="24"/>
        </w:rPr>
        <w:t>Book a test by telephone</w:t>
      </w:r>
    </w:p>
    <w:p w:rsidR="004208D2" w:rsidRPr="004208D2" w:rsidRDefault="004208D2" w:rsidP="004208D2">
      <w:pPr>
        <w:shd w:val="clear" w:color="auto" w:fill="FFFFFF"/>
        <w:spacing w:after="300" w:line="240" w:lineRule="auto"/>
        <w:rPr>
          <w:rFonts w:ascii="Arial" w:eastAsia="Times New Roman" w:hAnsi="Arial" w:cs="Arial"/>
          <w:color w:val="1F1F1F"/>
          <w:sz w:val="24"/>
          <w:szCs w:val="24"/>
          <w:lang w:eastAsia="en-GB"/>
        </w:rPr>
      </w:pPr>
      <w:r w:rsidRPr="004208D2">
        <w:rPr>
          <w:rFonts w:ascii="Arial" w:eastAsia="Times New Roman" w:hAnsi="Arial" w:cs="Arial"/>
          <w:color w:val="1F1F1F"/>
          <w:sz w:val="24"/>
          <w:szCs w:val="24"/>
          <w:lang w:eastAsia="en-GB"/>
        </w:rPr>
        <w:t>Call 119 between 7am and 11pm (calls are free).</w:t>
      </w:r>
    </w:p>
    <w:p w:rsidR="004208D2" w:rsidRPr="004208D2" w:rsidRDefault="004208D2" w:rsidP="004208D2">
      <w:pPr>
        <w:shd w:val="clear" w:color="auto" w:fill="FFFFFF"/>
        <w:spacing w:after="300" w:line="240" w:lineRule="auto"/>
        <w:rPr>
          <w:rFonts w:ascii="Arial" w:eastAsia="Times New Roman" w:hAnsi="Arial" w:cs="Arial"/>
          <w:color w:val="1F1F1F"/>
          <w:sz w:val="24"/>
          <w:szCs w:val="24"/>
          <w:lang w:eastAsia="en-GB"/>
        </w:rPr>
      </w:pPr>
      <w:r w:rsidRPr="004208D2">
        <w:rPr>
          <w:rFonts w:ascii="Arial" w:eastAsia="Times New Roman" w:hAnsi="Arial" w:cs="Arial"/>
          <w:color w:val="1F1F1F"/>
          <w:sz w:val="24"/>
          <w:szCs w:val="24"/>
          <w:lang w:eastAsia="en-GB"/>
        </w:rPr>
        <w:t>If you have hearing or speech difficulties: call 18001119.</w:t>
      </w:r>
    </w:p>
    <w:p w:rsidR="004208D2" w:rsidRPr="004208D2" w:rsidRDefault="004208D2" w:rsidP="004208D2">
      <w:pPr>
        <w:shd w:val="clear" w:color="auto" w:fill="FFFFFF"/>
        <w:spacing w:after="300" w:line="240" w:lineRule="auto"/>
        <w:rPr>
          <w:rFonts w:ascii="Arial" w:eastAsia="Times New Roman" w:hAnsi="Arial" w:cs="Arial"/>
          <w:color w:val="1F1F1F"/>
          <w:sz w:val="24"/>
          <w:szCs w:val="24"/>
          <w:lang w:eastAsia="en-GB"/>
        </w:rPr>
      </w:pPr>
      <w:r w:rsidRPr="004208D2">
        <w:rPr>
          <w:rFonts w:ascii="Arial" w:eastAsia="Times New Roman" w:hAnsi="Arial" w:cs="Arial"/>
          <w:color w:val="1F1F1F"/>
          <w:sz w:val="24"/>
          <w:szCs w:val="24"/>
          <w:lang w:eastAsia="en-GB"/>
        </w:rPr>
        <w:t>This service is available to help you book a test, but it cannot provide clinical advice.</w:t>
      </w:r>
    </w:p>
    <w:p w:rsidR="004208D2" w:rsidRPr="004208D2" w:rsidRDefault="004208D2" w:rsidP="004208D2">
      <w:pPr>
        <w:shd w:val="clear" w:color="auto" w:fill="FFFFFF"/>
        <w:spacing w:after="300" w:line="240" w:lineRule="auto"/>
        <w:rPr>
          <w:rFonts w:ascii="Arial" w:eastAsia="Times New Roman" w:hAnsi="Arial" w:cs="Arial"/>
          <w:color w:val="1F1F1F"/>
          <w:sz w:val="24"/>
          <w:szCs w:val="24"/>
          <w:lang w:eastAsia="en-GB"/>
        </w:rPr>
      </w:pPr>
      <w:r w:rsidRPr="004208D2">
        <w:rPr>
          <w:rFonts w:ascii="Arial" w:eastAsia="Times New Roman" w:hAnsi="Arial" w:cs="Arial"/>
          <w:color w:val="1F1F1F"/>
          <w:sz w:val="24"/>
          <w:szCs w:val="24"/>
          <w:lang w:eastAsia="en-GB"/>
        </w:rPr>
        <w:t>It is available for support throughout the testing process. It offers support in up to 650 languages, including British Sign Language (BSL).</w:t>
      </w:r>
    </w:p>
    <w:p w:rsidR="006F1AD5" w:rsidRPr="007B23DA" w:rsidRDefault="006F1AD5" w:rsidP="006F1AD5">
      <w:pPr>
        <w:jc w:val="both"/>
        <w:rPr>
          <w:rFonts w:ascii="Arial" w:hAnsi="Arial" w:cs="Arial"/>
          <w:color w:val="000000"/>
          <w:sz w:val="24"/>
          <w:szCs w:val="24"/>
        </w:rPr>
      </w:pPr>
      <w:r w:rsidRPr="007B23DA">
        <w:rPr>
          <w:rFonts w:ascii="Arial" w:hAnsi="Arial" w:cs="Arial"/>
          <w:b/>
          <w:bCs/>
          <w:color w:val="000000"/>
          <w:sz w:val="24"/>
          <w:szCs w:val="24"/>
        </w:rPr>
        <w:t xml:space="preserve">Negative tests and returning to work </w:t>
      </w:r>
    </w:p>
    <w:p w:rsidR="004208D2" w:rsidRPr="004208D2" w:rsidRDefault="004208D2" w:rsidP="004208D2">
      <w:pPr>
        <w:shd w:val="clear" w:color="auto" w:fill="FFFFFF"/>
        <w:spacing w:after="300" w:line="240" w:lineRule="auto"/>
        <w:rPr>
          <w:rFonts w:ascii="Arial" w:eastAsia="Times New Roman" w:hAnsi="Arial" w:cs="Arial"/>
          <w:color w:val="1F1F1F"/>
          <w:sz w:val="24"/>
          <w:szCs w:val="24"/>
          <w:lang w:eastAsia="en-GB"/>
        </w:rPr>
      </w:pPr>
      <w:r w:rsidRPr="004208D2">
        <w:rPr>
          <w:rFonts w:ascii="Arial" w:eastAsia="Times New Roman" w:hAnsi="Arial" w:cs="Arial"/>
          <w:color w:val="1F1F1F"/>
          <w:sz w:val="24"/>
          <w:szCs w:val="24"/>
          <w:lang w:eastAsia="en-GB"/>
        </w:rPr>
        <w:t>If you are a fully vaccinated adult you do not need to self-isolate if identified as a close contact but you are strongly advised to:</w:t>
      </w:r>
    </w:p>
    <w:p w:rsidR="004208D2" w:rsidRPr="004208D2" w:rsidRDefault="004208D2" w:rsidP="004208D2">
      <w:pPr>
        <w:numPr>
          <w:ilvl w:val="0"/>
          <w:numId w:val="45"/>
        </w:numPr>
        <w:shd w:val="clear" w:color="auto" w:fill="FFFFFF"/>
        <w:spacing w:before="100" w:beforeAutospacing="1" w:after="100" w:afterAutospacing="1" w:line="240" w:lineRule="auto"/>
        <w:ind w:left="0"/>
        <w:rPr>
          <w:rFonts w:ascii="Arial" w:eastAsia="Times New Roman" w:hAnsi="Arial" w:cs="Arial"/>
          <w:color w:val="1F1F1F"/>
          <w:sz w:val="24"/>
          <w:szCs w:val="24"/>
          <w:lang w:eastAsia="en-GB"/>
        </w:rPr>
      </w:pPr>
      <w:r w:rsidRPr="004208D2">
        <w:rPr>
          <w:rFonts w:ascii="Arial" w:eastAsia="Times New Roman" w:hAnsi="Arial" w:cs="Arial"/>
          <w:color w:val="1F1F1F"/>
          <w:sz w:val="24"/>
          <w:szCs w:val="24"/>
          <w:lang w:eastAsia="en-GB"/>
        </w:rPr>
        <w:t>take a LFT every day for 7 days or until 10 days since your last contact with the person who tested positive for COVID-19 if this is earlier</w:t>
      </w:r>
    </w:p>
    <w:p w:rsidR="004208D2" w:rsidRPr="004208D2" w:rsidRDefault="004208D2" w:rsidP="004208D2">
      <w:pPr>
        <w:numPr>
          <w:ilvl w:val="0"/>
          <w:numId w:val="45"/>
        </w:numPr>
        <w:shd w:val="clear" w:color="auto" w:fill="FFFFFF"/>
        <w:spacing w:before="100" w:beforeAutospacing="1" w:after="100" w:afterAutospacing="1" w:line="240" w:lineRule="auto"/>
        <w:ind w:left="0"/>
        <w:rPr>
          <w:rFonts w:ascii="Arial" w:eastAsia="Times New Roman" w:hAnsi="Arial" w:cs="Arial"/>
          <w:color w:val="1F1F1F"/>
          <w:sz w:val="24"/>
          <w:szCs w:val="24"/>
          <w:lang w:eastAsia="en-GB"/>
        </w:rPr>
      </w:pPr>
      <w:r w:rsidRPr="004208D2">
        <w:rPr>
          <w:rFonts w:ascii="Arial" w:eastAsia="Times New Roman" w:hAnsi="Arial" w:cs="Arial"/>
          <w:color w:val="1F1F1F"/>
          <w:sz w:val="24"/>
          <w:szCs w:val="24"/>
          <w:lang w:eastAsia="en-GB"/>
        </w:rPr>
        <w:t>take this daily test before you leave the house for the first time that day</w:t>
      </w:r>
    </w:p>
    <w:p w:rsidR="004208D2" w:rsidRPr="004208D2" w:rsidRDefault="004208D2" w:rsidP="004208D2">
      <w:pPr>
        <w:numPr>
          <w:ilvl w:val="0"/>
          <w:numId w:val="45"/>
        </w:numPr>
        <w:shd w:val="clear" w:color="auto" w:fill="FFFFFF"/>
        <w:spacing w:before="100" w:beforeAutospacing="1" w:after="100" w:afterAutospacing="1" w:line="240" w:lineRule="auto"/>
        <w:ind w:left="0"/>
        <w:rPr>
          <w:rFonts w:ascii="Arial" w:eastAsia="Times New Roman" w:hAnsi="Arial" w:cs="Arial"/>
          <w:color w:val="1F1F1F"/>
          <w:sz w:val="24"/>
          <w:szCs w:val="24"/>
          <w:lang w:eastAsia="en-GB"/>
        </w:rPr>
      </w:pPr>
      <w:r w:rsidRPr="004208D2">
        <w:rPr>
          <w:rFonts w:ascii="Arial" w:eastAsia="Times New Roman" w:hAnsi="Arial" w:cs="Arial"/>
          <w:color w:val="1F1F1F"/>
          <w:sz w:val="24"/>
          <w:szCs w:val="24"/>
          <w:lang w:eastAsia="en-GB"/>
        </w:rPr>
        <w:t xml:space="preserve">upload all tests results on GOV.UK even if negative or void. </w:t>
      </w:r>
    </w:p>
    <w:p w:rsidR="006F1AD5" w:rsidRPr="007B23DA" w:rsidRDefault="006F1AD5" w:rsidP="006F1AD5">
      <w:pPr>
        <w:jc w:val="both"/>
        <w:rPr>
          <w:rFonts w:ascii="Arial" w:hAnsi="Arial" w:cs="Arial"/>
          <w:b/>
          <w:color w:val="000000" w:themeColor="text1"/>
          <w:sz w:val="24"/>
          <w:szCs w:val="24"/>
        </w:rPr>
      </w:pPr>
    </w:p>
    <w:p w:rsidR="006F1AD5" w:rsidRPr="007B23DA" w:rsidRDefault="00F31B58" w:rsidP="006F1AD5">
      <w:pPr>
        <w:jc w:val="both"/>
        <w:rPr>
          <w:rFonts w:ascii="Arial" w:hAnsi="Arial" w:cs="Arial"/>
          <w:b/>
          <w:color w:val="000000" w:themeColor="text1"/>
          <w:sz w:val="24"/>
          <w:szCs w:val="24"/>
        </w:rPr>
      </w:pPr>
      <w:r>
        <w:rPr>
          <w:rFonts w:ascii="Arial" w:hAnsi="Arial" w:cs="Arial"/>
          <w:b/>
          <w:color w:val="000000" w:themeColor="text1"/>
          <w:sz w:val="24"/>
          <w:szCs w:val="24"/>
        </w:rPr>
        <w:t>1.3</w:t>
      </w:r>
      <w:r w:rsidR="006F1AD5" w:rsidRPr="007B23DA">
        <w:rPr>
          <w:rFonts w:ascii="Arial" w:hAnsi="Arial" w:cs="Arial"/>
          <w:b/>
          <w:color w:val="000000" w:themeColor="text1"/>
          <w:sz w:val="24"/>
          <w:szCs w:val="24"/>
        </w:rPr>
        <w:t xml:space="preserve">  </w:t>
      </w:r>
      <w:r w:rsidR="006F1AD5" w:rsidRPr="007B23DA">
        <w:rPr>
          <w:rFonts w:ascii="Arial" w:hAnsi="Arial" w:cs="Arial"/>
          <w:b/>
          <w:color w:val="000000" w:themeColor="text1"/>
          <w:sz w:val="24"/>
          <w:szCs w:val="24"/>
        </w:rPr>
        <w:tab/>
        <w:t>If</w:t>
      </w:r>
      <w:r w:rsidR="006F1AD5">
        <w:rPr>
          <w:rFonts w:ascii="Arial" w:hAnsi="Arial" w:cs="Arial"/>
          <w:b/>
          <w:color w:val="000000" w:themeColor="text1"/>
          <w:sz w:val="24"/>
          <w:szCs w:val="24"/>
        </w:rPr>
        <w:t xml:space="preserve"> I am absent with c</w:t>
      </w:r>
      <w:r w:rsidR="006F1AD5" w:rsidRPr="007B23DA">
        <w:rPr>
          <w:rFonts w:ascii="Arial" w:hAnsi="Arial" w:cs="Arial"/>
          <w:b/>
          <w:color w:val="000000" w:themeColor="text1"/>
          <w:sz w:val="24"/>
          <w:szCs w:val="24"/>
        </w:rPr>
        <w:t>oronavirus (COVID-19), do I need a GP certificate to confirm my absence?</w:t>
      </w:r>
    </w:p>
    <w:p w:rsidR="00D961C1" w:rsidRDefault="00D961C1" w:rsidP="006F1AD5">
      <w:pPr>
        <w:jc w:val="both"/>
        <w:rPr>
          <w:rFonts w:ascii="Arial" w:hAnsi="Arial" w:cs="Arial"/>
          <w:sz w:val="24"/>
          <w:szCs w:val="24"/>
        </w:rPr>
      </w:pPr>
    </w:p>
    <w:p w:rsidR="006F1AD5" w:rsidRDefault="006F1AD5" w:rsidP="006F1AD5">
      <w:pPr>
        <w:jc w:val="both"/>
        <w:rPr>
          <w:rFonts w:ascii="Arial" w:hAnsi="Arial" w:cs="Arial"/>
          <w:sz w:val="24"/>
          <w:szCs w:val="24"/>
        </w:rPr>
      </w:pPr>
      <w:r w:rsidRPr="007B23DA">
        <w:rPr>
          <w:rFonts w:ascii="Arial" w:hAnsi="Arial" w:cs="Arial"/>
          <w:sz w:val="24"/>
          <w:szCs w:val="24"/>
        </w:rPr>
        <w:t>You can normally self-certify sickness absence for seven days or less but must cover week two onwards with a GP’s ‘Fit Note’. For now, we are not asking you to contact your GP for a ‘Fit Note’</w:t>
      </w:r>
      <w:r>
        <w:rPr>
          <w:rFonts w:ascii="Arial" w:hAnsi="Arial" w:cs="Arial"/>
          <w:sz w:val="24"/>
          <w:szCs w:val="24"/>
        </w:rPr>
        <w:t xml:space="preserve"> when you are in the acute phase of the infection</w:t>
      </w:r>
      <w:r w:rsidRPr="007B23DA">
        <w:rPr>
          <w:rFonts w:ascii="Arial" w:hAnsi="Arial" w:cs="Arial"/>
          <w:sz w:val="24"/>
          <w:szCs w:val="24"/>
        </w:rPr>
        <w:t xml:space="preserve">. If you are ill with either a high temperature or a new, continuous cough, your line manager will instead accept </w:t>
      </w:r>
      <w:r w:rsidR="00CD12D3">
        <w:rPr>
          <w:rFonts w:ascii="Arial" w:hAnsi="Arial" w:cs="Arial"/>
          <w:sz w:val="24"/>
          <w:szCs w:val="24"/>
        </w:rPr>
        <w:t xml:space="preserve">an </w:t>
      </w:r>
      <w:r w:rsidRPr="007B23DA">
        <w:rPr>
          <w:rFonts w:ascii="Arial" w:hAnsi="Arial" w:cs="Arial"/>
          <w:sz w:val="24"/>
          <w:szCs w:val="24"/>
        </w:rPr>
        <w:t xml:space="preserve">extended self-certificate for the entire period of </w:t>
      </w:r>
      <w:r w:rsidR="00CD12D3">
        <w:rPr>
          <w:rFonts w:ascii="Arial" w:hAnsi="Arial" w:cs="Arial"/>
          <w:sz w:val="24"/>
          <w:szCs w:val="24"/>
        </w:rPr>
        <w:t>your self-isolation</w:t>
      </w:r>
      <w:r w:rsidRPr="007B23DA">
        <w:rPr>
          <w:rFonts w:ascii="Arial" w:hAnsi="Arial" w:cs="Arial"/>
          <w:sz w:val="24"/>
          <w:szCs w:val="24"/>
        </w:rPr>
        <w:t>. Your manager will keep in touch with you for the duration of the absence.</w:t>
      </w:r>
    </w:p>
    <w:p w:rsidR="006F1AD5" w:rsidRDefault="006F1AD5" w:rsidP="006F1AD5">
      <w:pPr>
        <w:jc w:val="both"/>
        <w:rPr>
          <w:rFonts w:ascii="Arial" w:hAnsi="Arial" w:cs="Arial"/>
          <w:sz w:val="24"/>
          <w:szCs w:val="24"/>
        </w:rPr>
      </w:pPr>
    </w:p>
    <w:p w:rsidR="006F1AD5" w:rsidRPr="00496163" w:rsidRDefault="006F1AD5" w:rsidP="006F1AD5">
      <w:pPr>
        <w:jc w:val="both"/>
        <w:rPr>
          <w:rFonts w:ascii="Arial" w:hAnsi="Arial" w:cs="Arial"/>
          <w:b/>
          <w:sz w:val="24"/>
          <w:szCs w:val="24"/>
        </w:rPr>
      </w:pPr>
      <w:r w:rsidRPr="00496163">
        <w:rPr>
          <w:rFonts w:ascii="Arial" w:hAnsi="Arial" w:cs="Arial"/>
          <w:b/>
          <w:sz w:val="24"/>
          <w:szCs w:val="24"/>
        </w:rPr>
        <w:t>1.</w:t>
      </w:r>
      <w:r w:rsidR="00F31B58">
        <w:rPr>
          <w:rFonts w:ascii="Arial" w:hAnsi="Arial" w:cs="Arial"/>
          <w:b/>
          <w:sz w:val="24"/>
          <w:szCs w:val="24"/>
        </w:rPr>
        <w:t>4</w:t>
      </w:r>
      <w:r w:rsidRPr="00496163">
        <w:rPr>
          <w:rFonts w:ascii="Arial" w:hAnsi="Arial" w:cs="Arial"/>
          <w:b/>
          <w:sz w:val="24"/>
          <w:szCs w:val="24"/>
        </w:rPr>
        <w:tab/>
        <w:t xml:space="preserve">I have come to the end of my self-isolation period, but am still not well enough to work. </w:t>
      </w:r>
      <w:r>
        <w:rPr>
          <w:rFonts w:ascii="Arial" w:hAnsi="Arial" w:cs="Arial"/>
          <w:b/>
          <w:sz w:val="24"/>
          <w:szCs w:val="24"/>
        </w:rPr>
        <w:t>What happens now</w:t>
      </w:r>
      <w:r w:rsidRPr="00496163">
        <w:rPr>
          <w:rFonts w:ascii="Arial" w:hAnsi="Arial" w:cs="Arial"/>
          <w:b/>
          <w:sz w:val="24"/>
          <w:szCs w:val="24"/>
        </w:rPr>
        <w:t>?</w:t>
      </w:r>
    </w:p>
    <w:p w:rsidR="006F1AD5" w:rsidRPr="009F6CA3" w:rsidRDefault="006F1AD5" w:rsidP="00D507EC">
      <w:pPr>
        <w:jc w:val="both"/>
        <w:rPr>
          <w:rFonts w:ascii="Arial" w:hAnsi="Arial" w:cs="Arial"/>
          <w:iCs/>
          <w:sz w:val="24"/>
          <w:szCs w:val="24"/>
        </w:rPr>
      </w:pPr>
      <w:r w:rsidRPr="009F6CA3">
        <w:rPr>
          <w:rFonts w:ascii="Arial" w:hAnsi="Arial" w:cs="Arial"/>
          <w:iCs/>
          <w:sz w:val="24"/>
          <w:szCs w:val="24"/>
        </w:rPr>
        <w:t xml:space="preserve">If you’ve completed self-isolation but are still unfit for work, this will be recorded as a new sickness absence, classified according to your </w:t>
      </w:r>
      <w:r>
        <w:rPr>
          <w:rFonts w:ascii="Arial" w:hAnsi="Arial" w:cs="Arial"/>
          <w:iCs/>
          <w:sz w:val="24"/>
          <w:szCs w:val="24"/>
        </w:rPr>
        <w:t>main</w:t>
      </w:r>
      <w:r w:rsidRPr="009F6CA3">
        <w:rPr>
          <w:rFonts w:ascii="Arial" w:hAnsi="Arial" w:cs="Arial"/>
          <w:iCs/>
          <w:sz w:val="24"/>
          <w:szCs w:val="24"/>
        </w:rPr>
        <w:t xml:space="preserve"> symptoms. If the initial assessment by your manager is that the new absence is as a direct result </w:t>
      </w:r>
      <w:r>
        <w:rPr>
          <w:rFonts w:ascii="Arial" w:hAnsi="Arial" w:cs="Arial"/>
          <w:iCs/>
          <w:sz w:val="24"/>
          <w:szCs w:val="24"/>
        </w:rPr>
        <w:t>of</w:t>
      </w:r>
      <w:r w:rsidRPr="009F6CA3">
        <w:rPr>
          <w:rFonts w:ascii="Arial" w:hAnsi="Arial" w:cs="Arial"/>
          <w:iCs/>
          <w:sz w:val="24"/>
          <w:szCs w:val="24"/>
        </w:rPr>
        <w:t xml:space="preserve"> the impact of the </w:t>
      </w:r>
      <w:r>
        <w:rPr>
          <w:rFonts w:ascii="Arial" w:hAnsi="Arial" w:cs="Arial"/>
          <w:iCs/>
          <w:sz w:val="24"/>
          <w:szCs w:val="24"/>
        </w:rPr>
        <w:t>original infection</w:t>
      </w:r>
      <w:r w:rsidRPr="009F6CA3">
        <w:rPr>
          <w:rFonts w:ascii="Arial" w:hAnsi="Arial" w:cs="Arial"/>
          <w:iCs/>
          <w:sz w:val="24"/>
          <w:szCs w:val="24"/>
        </w:rPr>
        <w:t xml:space="preserve">, </w:t>
      </w:r>
      <w:r w:rsidRPr="0087617B">
        <w:rPr>
          <w:rFonts w:ascii="Arial" w:hAnsi="Arial" w:cs="Arial"/>
          <w:bCs/>
          <w:iCs/>
          <w:sz w:val="24"/>
          <w:szCs w:val="24"/>
        </w:rPr>
        <w:t>then a disregard of trigger points or consolidation of multiple short-term absences could be considered as a workplace adjustment as for other long term health</w:t>
      </w:r>
      <w:r w:rsidRPr="0087617B">
        <w:rPr>
          <w:rFonts w:ascii="Arial" w:hAnsi="Arial" w:cs="Arial"/>
          <w:iCs/>
          <w:sz w:val="24"/>
          <w:szCs w:val="24"/>
        </w:rPr>
        <w:t xml:space="preserve"> conditions.</w:t>
      </w:r>
      <w:r w:rsidRPr="009F6CA3">
        <w:rPr>
          <w:rFonts w:ascii="Arial" w:hAnsi="Arial" w:cs="Arial"/>
          <w:iCs/>
          <w:sz w:val="24"/>
          <w:szCs w:val="24"/>
        </w:rPr>
        <w:t xml:space="preserve"> This will be for your manager to determine based on </w:t>
      </w:r>
      <w:r>
        <w:rPr>
          <w:rFonts w:ascii="Arial" w:hAnsi="Arial" w:cs="Arial"/>
          <w:iCs/>
          <w:sz w:val="24"/>
          <w:szCs w:val="24"/>
        </w:rPr>
        <w:t>your</w:t>
      </w:r>
      <w:r w:rsidRPr="009F6CA3">
        <w:rPr>
          <w:rFonts w:ascii="Arial" w:hAnsi="Arial" w:cs="Arial"/>
          <w:iCs/>
          <w:sz w:val="24"/>
          <w:szCs w:val="24"/>
        </w:rPr>
        <w:t xml:space="preserve"> individual circumstances</w:t>
      </w:r>
      <w:r>
        <w:rPr>
          <w:rFonts w:ascii="Arial" w:hAnsi="Arial" w:cs="Arial"/>
          <w:iCs/>
          <w:sz w:val="24"/>
          <w:szCs w:val="24"/>
        </w:rPr>
        <w:t>, potentially with advice from the HR Case Advisory team and / or Occupational Health</w:t>
      </w:r>
      <w:r w:rsidRPr="009F6CA3">
        <w:rPr>
          <w:rFonts w:ascii="Arial" w:hAnsi="Arial" w:cs="Arial"/>
          <w:iCs/>
          <w:sz w:val="24"/>
          <w:szCs w:val="24"/>
        </w:rPr>
        <w:t>.</w:t>
      </w:r>
    </w:p>
    <w:p w:rsidR="006F1AD5" w:rsidRDefault="006F1AD5" w:rsidP="00D507EC">
      <w:pPr>
        <w:jc w:val="both"/>
        <w:rPr>
          <w:rFonts w:ascii="Arial" w:hAnsi="Arial" w:cs="Arial"/>
          <w:b/>
          <w:iCs/>
          <w:sz w:val="24"/>
          <w:szCs w:val="24"/>
        </w:rPr>
      </w:pPr>
      <w:r>
        <w:rPr>
          <w:rFonts w:ascii="Arial" w:hAnsi="Arial" w:cs="Arial"/>
          <w:b/>
          <w:iCs/>
          <w:sz w:val="24"/>
          <w:szCs w:val="24"/>
        </w:rPr>
        <w:br/>
      </w:r>
      <w:r w:rsidRPr="009F6CA3">
        <w:rPr>
          <w:rFonts w:ascii="Arial" w:hAnsi="Arial" w:cs="Arial"/>
          <w:b/>
          <w:iCs/>
          <w:sz w:val="24"/>
          <w:szCs w:val="24"/>
        </w:rPr>
        <w:t>1.</w:t>
      </w:r>
      <w:r w:rsidR="00F31B58">
        <w:rPr>
          <w:rFonts w:ascii="Arial" w:hAnsi="Arial" w:cs="Arial"/>
          <w:b/>
          <w:iCs/>
          <w:sz w:val="24"/>
          <w:szCs w:val="24"/>
        </w:rPr>
        <w:t>5</w:t>
      </w:r>
      <w:r w:rsidRPr="009F6CA3">
        <w:rPr>
          <w:rFonts w:ascii="Arial" w:hAnsi="Arial" w:cs="Arial"/>
          <w:b/>
          <w:iCs/>
          <w:sz w:val="24"/>
          <w:szCs w:val="24"/>
        </w:rPr>
        <w:tab/>
        <w:t>As a manager, how should I deal wit</w:t>
      </w:r>
      <w:r>
        <w:rPr>
          <w:rFonts w:ascii="Arial" w:hAnsi="Arial" w:cs="Arial"/>
          <w:b/>
          <w:iCs/>
          <w:sz w:val="24"/>
          <w:szCs w:val="24"/>
        </w:rPr>
        <w:t>h sickness absence following a c</w:t>
      </w:r>
      <w:r w:rsidRPr="009F6CA3">
        <w:rPr>
          <w:rFonts w:ascii="Arial" w:hAnsi="Arial" w:cs="Arial"/>
          <w:b/>
          <w:iCs/>
          <w:sz w:val="24"/>
          <w:szCs w:val="24"/>
        </w:rPr>
        <w:t>oronavirus (COVID-19) infection</w:t>
      </w:r>
      <w:r>
        <w:rPr>
          <w:rFonts w:ascii="Arial" w:hAnsi="Arial" w:cs="Arial"/>
          <w:b/>
          <w:iCs/>
          <w:sz w:val="24"/>
          <w:szCs w:val="24"/>
        </w:rPr>
        <w:t>?</w:t>
      </w:r>
    </w:p>
    <w:p w:rsidR="006F1AD5" w:rsidRDefault="006F1AD5" w:rsidP="00D507EC">
      <w:pPr>
        <w:jc w:val="both"/>
        <w:rPr>
          <w:rFonts w:ascii="Arial" w:hAnsi="Arial" w:cs="Arial"/>
          <w:iCs/>
          <w:sz w:val="24"/>
          <w:szCs w:val="24"/>
        </w:rPr>
      </w:pPr>
      <w:r>
        <w:rPr>
          <w:rFonts w:ascii="Arial" w:hAnsi="Arial" w:cs="Arial"/>
          <w:iCs/>
          <w:sz w:val="24"/>
          <w:szCs w:val="24"/>
        </w:rPr>
        <w:t xml:space="preserve">Absence during the acute phase of the infection (which will normally coincide with the period of self-isolation) should be recorded under </w:t>
      </w:r>
      <w:r w:rsidRPr="009F6CA3">
        <w:rPr>
          <w:rFonts w:ascii="Arial" w:hAnsi="Arial" w:cs="Arial"/>
          <w:iCs/>
          <w:sz w:val="24"/>
          <w:szCs w:val="24"/>
        </w:rPr>
        <w:t xml:space="preserve">the </w:t>
      </w:r>
      <w:r w:rsidR="004208D2" w:rsidRPr="003B241E">
        <w:rPr>
          <w:rFonts w:ascii="Arial" w:hAnsi="Arial" w:cs="Arial"/>
          <w:b/>
          <w:i/>
          <w:color w:val="000000"/>
          <w:sz w:val="24"/>
          <w:szCs w:val="24"/>
          <w:lang w:eastAsia="en-GB"/>
        </w:rPr>
        <w:t>Coronavirus Confirmed (COVID-19)</w:t>
      </w:r>
      <w:r w:rsidR="004208D2" w:rsidRPr="003B241E">
        <w:rPr>
          <w:rFonts w:ascii="Arial" w:hAnsi="Arial" w:cs="Arial"/>
          <w:color w:val="000000"/>
          <w:sz w:val="24"/>
          <w:szCs w:val="24"/>
          <w:lang w:eastAsia="en-GB"/>
        </w:rPr>
        <w:t xml:space="preserve"> </w:t>
      </w:r>
      <w:r>
        <w:rPr>
          <w:rFonts w:ascii="Arial" w:hAnsi="Arial" w:cs="Arial"/>
          <w:iCs/>
          <w:sz w:val="24"/>
          <w:szCs w:val="24"/>
        </w:rPr>
        <w:t xml:space="preserve"> category and will be automatically exempt for trigger purposes. If your team member continues to feel unwell beyond the self-isolation period you should record a new sickness absence if they are unfit for work and categorise it according to the primary symptoms being displayed</w:t>
      </w:r>
      <w:r w:rsidRPr="009F6CA3">
        <w:rPr>
          <w:rFonts w:ascii="Arial" w:hAnsi="Arial" w:cs="Arial"/>
          <w:iCs/>
          <w:sz w:val="24"/>
          <w:szCs w:val="24"/>
        </w:rPr>
        <w:t>.</w:t>
      </w:r>
      <w:r>
        <w:rPr>
          <w:rFonts w:ascii="Arial" w:hAnsi="Arial" w:cs="Arial"/>
          <w:iCs/>
          <w:sz w:val="24"/>
          <w:szCs w:val="24"/>
        </w:rPr>
        <w:t xml:space="preserve"> </w:t>
      </w:r>
    </w:p>
    <w:p w:rsidR="006F1AD5" w:rsidRPr="009F6CA3" w:rsidRDefault="006F1AD5" w:rsidP="00D507EC">
      <w:pPr>
        <w:jc w:val="both"/>
        <w:rPr>
          <w:rFonts w:ascii="Arial" w:hAnsi="Arial" w:cs="Arial"/>
          <w:iCs/>
          <w:sz w:val="24"/>
          <w:szCs w:val="24"/>
        </w:rPr>
      </w:pPr>
      <w:r w:rsidRPr="009F6CA3">
        <w:rPr>
          <w:rFonts w:ascii="Arial" w:hAnsi="Arial" w:cs="Arial"/>
          <w:iCs/>
          <w:sz w:val="24"/>
          <w:szCs w:val="24"/>
        </w:rPr>
        <w:t xml:space="preserve">If </w:t>
      </w:r>
      <w:r>
        <w:rPr>
          <w:rFonts w:ascii="Arial" w:hAnsi="Arial" w:cs="Arial"/>
          <w:iCs/>
          <w:sz w:val="24"/>
          <w:szCs w:val="24"/>
        </w:rPr>
        <w:t>the</w:t>
      </w:r>
      <w:r w:rsidRPr="009F6CA3">
        <w:rPr>
          <w:rFonts w:ascii="Arial" w:hAnsi="Arial" w:cs="Arial"/>
          <w:iCs/>
          <w:sz w:val="24"/>
          <w:szCs w:val="24"/>
        </w:rPr>
        <w:t xml:space="preserve"> </w:t>
      </w:r>
      <w:r>
        <w:rPr>
          <w:rFonts w:ascii="Arial" w:hAnsi="Arial" w:cs="Arial"/>
          <w:iCs/>
          <w:sz w:val="24"/>
          <w:szCs w:val="24"/>
        </w:rPr>
        <w:t>continued sickness absence is related to c</w:t>
      </w:r>
      <w:r w:rsidRPr="009F6CA3">
        <w:rPr>
          <w:rFonts w:ascii="Arial" w:hAnsi="Arial" w:cs="Arial"/>
          <w:iCs/>
          <w:sz w:val="24"/>
          <w:szCs w:val="24"/>
        </w:rPr>
        <w:t xml:space="preserve">oronavirus (COVID-19) we expect </w:t>
      </w:r>
      <w:r>
        <w:rPr>
          <w:rFonts w:ascii="Arial" w:hAnsi="Arial" w:cs="Arial"/>
          <w:iCs/>
          <w:sz w:val="24"/>
          <w:szCs w:val="24"/>
        </w:rPr>
        <w:t xml:space="preserve">you </w:t>
      </w:r>
      <w:r w:rsidRPr="009F6CA3">
        <w:rPr>
          <w:rFonts w:ascii="Arial" w:hAnsi="Arial" w:cs="Arial"/>
          <w:iCs/>
          <w:sz w:val="24"/>
          <w:szCs w:val="24"/>
        </w:rPr>
        <w:t xml:space="preserve">to view </w:t>
      </w:r>
      <w:r>
        <w:rPr>
          <w:rFonts w:ascii="Arial" w:hAnsi="Arial" w:cs="Arial"/>
          <w:iCs/>
          <w:sz w:val="24"/>
          <w:szCs w:val="24"/>
        </w:rPr>
        <w:t>the</w:t>
      </w:r>
      <w:r w:rsidRPr="009F6CA3">
        <w:rPr>
          <w:rFonts w:ascii="Arial" w:hAnsi="Arial" w:cs="Arial"/>
          <w:iCs/>
          <w:sz w:val="24"/>
          <w:szCs w:val="24"/>
        </w:rPr>
        <w:t xml:space="preserve"> case sympathetically and in line </w:t>
      </w:r>
      <w:r>
        <w:rPr>
          <w:rFonts w:ascii="Arial" w:hAnsi="Arial" w:cs="Arial"/>
          <w:iCs/>
          <w:sz w:val="24"/>
          <w:szCs w:val="24"/>
        </w:rPr>
        <w:t>with the usual absence procedures</w:t>
      </w:r>
      <w:r w:rsidRPr="009F6CA3">
        <w:rPr>
          <w:rFonts w:ascii="Arial" w:hAnsi="Arial" w:cs="Arial"/>
          <w:iCs/>
          <w:sz w:val="24"/>
          <w:szCs w:val="24"/>
        </w:rPr>
        <w:t xml:space="preserve">. </w:t>
      </w:r>
      <w:r>
        <w:rPr>
          <w:rFonts w:ascii="Arial" w:hAnsi="Arial" w:cs="Arial"/>
          <w:iCs/>
          <w:sz w:val="24"/>
          <w:szCs w:val="24"/>
        </w:rPr>
        <w:t xml:space="preserve">This could include a disregard of trigger points or consolidation of multiple short-term absences </w:t>
      </w:r>
      <w:r w:rsidRPr="0087617B">
        <w:rPr>
          <w:rFonts w:ascii="Arial" w:hAnsi="Arial" w:cs="Arial"/>
          <w:iCs/>
          <w:sz w:val="24"/>
          <w:szCs w:val="24"/>
        </w:rPr>
        <w:t>in the same way as for other long term health conditions or illnesses</w:t>
      </w:r>
      <w:r>
        <w:rPr>
          <w:rFonts w:ascii="Arial" w:hAnsi="Arial" w:cs="Arial"/>
          <w:iCs/>
          <w:sz w:val="24"/>
          <w:szCs w:val="24"/>
        </w:rPr>
        <w:t xml:space="preserve">.  </w:t>
      </w:r>
      <w:r w:rsidRPr="009F6CA3">
        <w:rPr>
          <w:rFonts w:ascii="Arial" w:hAnsi="Arial" w:cs="Arial"/>
          <w:iCs/>
          <w:sz w:val="24"/>
          <w:szCs w:val="24"/>
        </w:rPr>
        <w:t xml:space="preserve">It is essential that </w:t>
      </w:r>
      <w:r>
        <w:rPr>
          <w:rFonts w:ascii="Arial" w:hAnsi="Arial" w:cs="Arial"/>
          <w:iCs/>
          <w:sz w:val="24"/>
          <w:szCs w:val="24"/>
        </w:rPr>
        <w:t>your team member</w:t>
      </w:r>
      <w:r w:rsidRPr="009F6CA3">
        <w:rPr>
          <w:rFonts w:ascii="Arial" w:hAnsi="Arial" w:cs="Arial"/>
          <w:iCs/>
          <w:sz w:val="24"/>
          <w:szCs w:val="24"/>
        </w:rPr>
        <w:t xml:space="preserve"> does not receive any undue pressure from </w:t>
      </w:r>
      <w:r>
        <w:rPr>
          <w:rFonts w:ascii="Arial" w:hAnsi="Arial" w:cs="Arial"/>
          <w:iCs/>
          <w:sz w:val="24"/>
          <w:szCs w:val="24"/>
        </w:rPr>
        <w:t>you</w:t>
      </w:r>
      <w:r w:rsidRPr="009F6CA3">
        <w:rPr>
          <w:rFonts w:ascii="Arial" w:hAnsi="Arial" w:cs="Arial"/>
          <w:iCs/>
          <w:sz w:val="24"/>
          <w:szCs w:val="24"/>
        </w:rPr>
        <w:t xml:space="preserve"> to return to their full range of duties/hours until they are fully fit to do so</w:t>
      </w:r>
      <w:r>
        <w:rPr>
          <w:rFonts w:ascii="Arial" w:hAnsi="Arial" w:cs="Arial"/>
          <w:iCs/>
          <w:sz w:val="24"/>
          <w:szCs w:val="24"/>
        </w:rPr>
        <w:t xml:space="preserve">. </w:t>
      </w:r>
      <w:r w:rsidRPr="009F6CA3">
        <w:rPr>
          <w:rFonts w:ascii="Arial" w:hAnsi="Arial" w:cs="Arial"/>
          <w:iCs/>
          <w:sz w:val="24"/>
          <w:szCs w:val="24"/>
        </w:rPr>
        <w:t xml:space="preserve">It is strongly recommended that OH referrals are undertaken early in suspected Long Covid cases, for example after the </w:t>
      </w:r>
      <w:hyperlink r:id="rId30" w:history="1">
        <w:r w:rsidRPr="009F6CA3">
          <w:rPr>
            <w:rStyle w:val="Hyperlink"/>
            <w:rFonts w:ascii="Arial" w:hAnsi="Arial" w:cs="Arial"/>
            <w:iCs/>
            <w:color w:val="1155CC"/>
            <w:sz w:val="24"/>
            <w:szCs w:val="24"/>
          </w:rPr>
          <w:t>self-isolation period</w:t>
        </w:r>
      </w:hyperlink>
      <w:r w:rsidRPr="009F6CA3">
        <w:rPr>
          <w:rFonts w:ascii="Arial" w:hAnsi="Arial" w:cs="Arial"/>
          <w:iCs/>
          <w:sz w:val="24"/>
          <w:szCs w:val="24"/>
        </w:rPr>
        <w:t xml:space="preserve">. Where it has not been possible or </w:t>
      </w:r>
      <w:r>
        <w:rPr>
          <w:rFonts w:ascii="Arial" w:hAnsi="Arial" w:cs="Arial"/>
          <w:iCs/>
          <w:sz w:val="24"/>
          <w:szCs w:val="24"/>
        </w:rPr>
        <w:t>appropriate to make an early</w:t>
      </w:r>
      <w:r w:rsidRPr="009F6CA3">
        <w:rPr>
          <w:rFonts w:ascii="Arial" w:hAnsi="Arial" w:cs="Arial"/>
          <w:iCs/>
          <w:sz w:val="24"/>
          <w:szCs w:val="24"/>
        </w:rPr>
        <w:t xml:space="preserve"> referral, </w:t>
      </w:r>
      <w:r>
        <w:rPr>
          <w:rFonts w:ascii="Arial" w:hAnsi="Arial" w:cs="Arial"/>
          <w:iCs/>
          <w:sz w:val="24"/>
          <w:szCs w:val="24"/>
        </w:rPr>
        <w:t>you</w:t>
      </w:r>
      <w:r w:rsidRPr="009F6CA3">
        <w:rPr>
          <w:rFonts w:ascii="Arial" w:hAnsi="Arial" w:cs="Arial"/>
          <w:iCs/>
          <w:sz w:val="24"/>
          <w:szCs w:val="24"/>
        </w:rPr>
        <w:t xml:space="preserve"> </w:t>
      </w:r>
      <w:r>
        <w:rPr>
          <w:rFonts w:ascii="Arial" w:hAnsi="Arial" w:cs="Arial"/>
          <w:iCs/>
          <w:sz w:val="24"/>
          <w:szCs w:val="24"/>
        </w:rPr>
        <w:t>must do so once</w:t>
      </w:r>
      <w:r w:rsidRPr="009F6CA3">
        <w:rPr>
          <w:rFonts w:ascii="Arial" w:hAnsi="Arial" w:cs="Arial"/>
          <w:iCs/>
          <w:sz w:val="24"/>
          <w:szCs w:val="24"/>
        </w:rPr>
        <w:t xml:space="preserve"> the absence exceeds 28 days.</w:t>
      </w:r>
    </w:p>
    <w:p w:rsidR="006F1AD5" w:rsidRDefault="006F1AD5" w:rsidP="006F1AD5">
      <w:pPr>
        <w:pStyle w:val="ListParagraph"/>
        <w:rPr>
          <w:i/>
          <w:iCs/>
        </w:rPr>
      </w:pPr>
    </w:p>
    <w:p w:rsidR="006F1AD5" w:rsidRDefault="006F1AD5" w:rsidP="006F1AD5">
      <w:pPr>
        <w:jc w:val="both"/>
        <w:rPr>
          <w:rFonts w:ascii="Arial" w:hAnsi="Arial" w:cs="Arial"/>
          <w:sz w:val="24"/>
          <w:szCs w:val="24"/>
        </w:rPr>
      </w:pPr>
      <w:r w:rsidRPr="007B5668">
        <w:rPr>
          <w:rFonts w:ascii="Arial" w:hAnsi="Arial" w:cs="Arial"/>
          <w:b/>
          <w:sz w:val="24"/>
          <w:szCs w:val="24"/>
        </w:rPr>
        <w:t>1.</w:t>
      </w:r>
      <w:r w:rsidR="00F31B58">
        <w:rPr>
          <w:rFonts w:ascii="Arial" w:hAnsi="Arial" w:cs="Arial"/>
          <w:b/>
          <w:sz w:val="24"/>
          <w:szCs w:val="24"/>
        </w:rPr>
        <w:t>6</w:t>
      </w:r>
      <w:r>
        <w:rPr>
          <w:rFonts w:ascii="Arial" w:hAnsi="Arial" w:cs="Arial"/>
          <w:b/>
          <w:sz w:val="24"/>
          <w:szCs w:val="24"/>
        </w:rPr>
        <w:t xml:space="preserve"> </w:t>
      </w:r>
      <w:r>
        <w:rPr>
          <w:rFonts w:ascii="Arial" w:hAnsi="Arial" w:cs="Arial"/>
          <w:b/>
          <w:sz w:val="24"/>
          <w:szCs w:val="24"/>
        </w:rPr>
        <w:tab/>
        <w:t>I have recently had a coronavirus (COVID-19) vaccination and am experiencing some side effects. If I become unfit for work, will my sickness absence be exempt from the usual trigger points?</w:t>
      </w:r>
    </w:p>
    <w:p w:rsidR="006F1AD5" w:rsidRPr="006F6345" w:rsidRDefault="006F1AD5" w:rsidP="006F1AD5">
      <w:pPr>
        <w:jc w:val="both"/>
        <w:rPr>
          <w:rFonts w:ascii="Arial" w:hAnsi="Arial" w:cs="Arial"/>
          <w:sz w:val="24"/>
          <w:szCs w:val="24"/>
        </w:rPr>
      </w:pPr>
      <w:r w:rsidRPr="006F6345">
        <w:rPr>
          <w:rFonts w:ascii="Arial" w:hAnsi="Arial" w:cs="Arial"/>
          <w:sz w:val="24"/>
          <w:szCs w:val="24"/>
        </w:rPr>
        <w:t xml:space="preserve">If </w:t>
      </w:r>
      <w:r>
        <w:rPr>
          <w:rFonts w:ascii="Arial" w:hAnsi="Arial" w:cs="Arial"/>
          <w:sz w:val="24"/>
          <w:szCs w:val="24"/>
        </w:rPr>
        <w:t>you are</w:t>
      </w:r>
      <w:r w:rsidRPr="006F6345">
        <w:rPr>
          <w:rFonts w:ascii="Arial" w:hAnsi="Arial" w:cs="Arial"/>
          <w:sz w:val="24"/>
          <w:szCs w:val="24"/>
        </w:rPr>
        <w:t xml:space="preserve"> not fit to attend work as a result of any adverse side effects following vaccination, </w:t>
      </w:r>
      <w:r>
        <w:rPr>
          <w:rFonts w:ascii="Arial" w:hAnsi="Arial" w:cs="Arial"/>
          <w:sz w:val="24"/>
          <w:szCs w:val="24"/>
        </w:rPr>
        <w:t>your</w:t>
      </w:r>
      <w:r w:rsidRPr="006F6345">
        <w:rPr>
          <w:rFonts w:ascii="Arial" w:hAnsi="Arial" w:cs="Arial"/>
          <w:sz w:val="24"/>
          <w:szCs w:val="24"/>
        </w:rPr>
        <w:t xml:space="preserve"> absence should be recorded as </w:t>
      </w:r>
      <w:r>
        <w:rPr>
          <w:rFonts w:ascii="Arial" w:hAnsi="Arial" w:cs="Arial"/>
          <w:sz w:val="24"/>
          <w:szCs w:val="24"/>
        </w:rPr>
        <w:t xml:space="preserve">a </w:t>
      </w:r>
      <w:r w:rsidRPr="006F6345">
        <w:rPr>
          <w:rFonts w:ascii="Arial" w:hAnsi="Arial" w:cs="Arial"/>
          <w:sz w:val="24"/>
          <w:szCs w:val="24"/>
        </w:rPr>
        <w:t>normal sickness absence</w:t>
      </w:r>
      <w:r>
        <w:rPr>
          <w:rFonts w:ascii="Arial" w:hAnsi="Arial" w:cs="Arial"/>
          <w:sz w:val="24"/>
          <w:szCs w:val="24"/>
        </w:rPr>
        <w:t xml:space="preserve"> </w:t>
      </w:r>
      <w:r w:rsidRPr="006F6345">
        <w:rPr>
          <w:rFonts w:ascii="Arial" w:hAnsi="Arial" w:cs="Arial"/>
          <w:sz w:val="24"/>
          <w:szCs w:val="24"/>
        </w:rPr>
        <w:t xml:space="preserve">according the main </w:t>
      </w:r>
      <w:r>
        <w:rPr>
          <w:rFonts w:ascii="Arial" w:hAnsi="Arial" w:cs="Arial"/>
          <w:sz w:val="24"/>
          <w:szCs w:val="24"/>
        </w:rPr>
        <w:t xml:space="preserve">symptoms you have and will therefore not be exempt. </w:t>
      </w:r>
      <w:r w:rsidRPr="006F6345">
        <w:rPr>
          <w:rFonts w:ascii="Arial" w:hAnsi="Arial" w:cs="Arial"/>
          <w:sz w:val="24"/>
          <w:szCs w:val="24"/>
        </w:rPr>
        <w:t xml:space="preserve">However </w:t>
      </w:r>
      <w:r>
        <w:rPr>
          <w:rFonts w:ascii="Arial" w:hAnsi="Arial" w:cs="Arial"/>
          <w:sz w:val="24"/>
          <w:szCs w:val="24"/>
        </w:rPr>
        <w:t>your line manager</w:t>
      </w:r>
      <w:r w:rsidRPr="006F6345">
        <w:rPr>
          <w:rFonts w:ascii="Arial" w:hAnsi="Arial" w:cs="Arial"/>
          <w:sz w:val="24"/>
          <w:szCs w:val="24"/>
        </w:rPr>
        <w:t xml:space="preserve"> will treat such absences sympathetically so if </w:t>
      </w:r>
      <w:r>
        <w:rPr>
          <w:rFonts w:ascii="Arial" w:hAnsi="Arial" w:cs="Arial"/>
          <w:sz w:val="24"/>
          <w:szCs w:val="24"/>
        </w:rPr>
        <w:t xml:space="preserve">you </w:t>
      </w:r>
      <w:r w:rsidRPr="006F6345">
        <w:rPr>
          <w:rFonts w:ascii="Arial" w:hAnsi="Arial" w:cs="Arial"/>
          <w:sz w:val="24"/>
          <w:szCs w:val="24"/>
        </w:rPr>
        <w:t>sub</w:t>
      </w:r>
      <w:r>
        <w:rPr>
          <w:rFonts w:ascii="Arial" w:hAnsi="Arial" w:cs="Arial"/>
          <w:sz w:val="24"/>
          <w:szCs w:val="24"/>
        </w:rPr>
        <w:t>sequently reach</w:t>
      </w:r>
      <w:r w:rsidRPr="006F6345">
        <w:rPr>
          <w:rFonts w:ascii="Arial" w:hAnsi="Arial" w:cs="Arial"/>
          <w:sz w:val="24"/>
          <w:szCs w:val="24"/>
        </w:rPr>
        <w:t xml:space="preserve"> a trigger point as a result of the vaccination-related sickness absence, </w:t>
      </w:r>
      <w:r>
        <w:rPr>
          <w:rFonts w:ascii="Arial" w:hAnsi="Arial" w:cs="Arial"/>
          <w:sz w:val="24"/>
          <w:szCs w:val="24"/>
        </w:rPr>
        <w:t xml:space="preserve">they will </w:t>
      </w:r>
      <w:r w:rsidRPr="006F6345">
        <w:rPr>
          <w:rFonts w:ascii="Arial" w:hAnsi="Arial" w:cs="Arial"/>
          <w:sz w:val="24"/>
          <w:szCs w:val="24"/>
        </w:rPr>
        <w:t>take this into consideration before any formal action is taken.</w:t>
      </w:r>
      <w:r>
        <w:rPr>
          <w:rFonts w:ascii="Arial" w:hAnsi="Arial" w:cs="Arial"/>
          <w:sz w:val="24"/>
          <w:szCs w:val="24"/>
        </w:rPr>
        <w:t xml:space="preserve"> For more information on possible </w:t>
      </w:r>
      <w:r w:rsidRPr="006F6345">
        <w:rPr>
          <w:rFonts w:ascii="Arial" w:hAnsi="Arial" w:cs="Arial"/>
          <w:sz w:val="24"/>
          <w:szCs w:val="24"/>
        </w:rPr>
        <w:t>vaccine side effects</w:t>
      </w:r>
      <w:r>
        <w:rPr>
          <w:rFonts w:ascii="Arial" w:hAnsi="Arial" w:cs="Arial"/>
          <w:sz w:val="24"/>
          <w:szCs w:val="24"/>
        </w:rPr>
        <w:t xml:space="preserve">, please refer to the </w:t>
      </w:r>
      <w:hyperlink r:id="rId31" w:history="1">
        <w:r w:rsidRPr="006F6345">
          <w:rPr>
            <w:rStyle w:val="Hyperlink"/>
            <w:rFonts w:ascii="Arial" w:hAnsi="Arial" w:cs="Arial"/>
            <w:sz w:val="24"/>
            <w:szCs w:val="24"/>
          </w:rPr>
          <w:t>Public Health Wales website</w:t>
        </w:r>
      </w:hyperlink>
      <w:r w:rsidRPr="006F6345">
        <w:rPr>
          <w:rFonts w:ascii="Arial" w:hAnsi="Arial" w:cs="Arial"/>
          <w:sz w:val="24"/>
          <w:szCs w:val="24"/>
        </w:rPr>
        <w:t>.</w:t>
      </w:r>
    </w:p>
    <w:p w:rsidR="006F1AD5" w:rsidRPr="007B23DA" w:rsidRDefault="006F1AD5" w:rsidP="006F1AD5">
      <w:pPr>
        <w:jc w:val="both"/>
        <w:rPr>
          <w:rFonts w:ascii="Arial" w:hAnsi="Arial" w:cs="Arial"/>
          <w:sz w:val="24"/>
          <w:szCs w:val="24"/>
        </w:rPr>
      </w:pPr>
    </w:p>
    <w:p w:rsidR="006F1AD5" w:rsidRPr="007B23DA" w:rsidRDefault="006F1AD5" w:rsidP="006F1AD5">
      <w:pPr>
        <w:jc w:val="both"/>
        <w:rPr>
          <w:rFonts w:ascii="Arial" w:hAnsi="Arial" w:cs="Arial"/>
          <w:b/>
          <w:bCs/>
          <w:iCs/>
          <w:sz w:val="24"/>
          <w:szCs w:val="24"/>
        </w:rPr>
      </w:pPr>
      <w:r w:rsidRPr="007B23DA">
        <w:rPr>
          <w:rFonts w:ascii="Arial" w:hAnsi="Arial" w:cs="Arial"/>
          <w:b/>
          <w:sz w:val="24"/>
          <w:szCs w:val="24"/>
        </w:rPr>
        <w:t>1.</w:t>
      </w:r>
      <w:r w:rsidR="00F31B58">
        <w:rPr>
          <w:rFonts w:ascii="Arial" w:hAnsi="Arial" w:cs="Arial"/>
          <w:b/>
          <w:sz w:val="24"/>
          <w:szCs w:val="24"/>
        </w:rPr>
        <w:t>7</w:t>
      </w:r>
      <w:r w:rsidRPr="007B23DA">
        <w:rPr>
          <w:rFonts w:ascii="Arial" w:hAnsi="Arial" w:cs="Arial"/>
          <w:b/>
          <w:sz w:val="24"/>
          <w:szCs w:val="24"/>
        </w:rPr>
        <w:t xml:space="preserve"> </w:t>
      </w:r>
      <w:r w:rsidRPr="007B23DA">
        <w:rPr>
          <w:rFonts w:ascii="Arial" w:hAnsi="Arial" w:cs="Arial"/>
          <w:b/>
          <w:sz w:val="24"/>
          <w:szCs w:val="24"/>
        </w:rPr>
        <w:tab/>
      </w:r>
      <w:r w:rsidR="00702204">
        <w:rPr>
          <w:rFonts w:ascii="Arial" w:hAnsi="Arial" w:cs="Arial"/>
          <w:b/>
          <w:bCs/>
          <w:iCs/>
          <w:sz w:val="24"/>
          <w:szCs w:val="24"/>
        </w:rPr>
        <w:t xml:space="preserve">If </w:t>
      </w:r>
      <w:r w:rsidRPr="007B23DA">
        <w:rPr>
          <w:rFonts w:ascii="Arial" w:hAnsi="Arial" w:cs="Arial"/>
          <w:b/>
          <w:bCs/>
          <w:iCs/>
          <w:sz w:val="24"/>
          <w:szCs w:val="24"/>
        </w:rPr>
        <w:t>I</w:t>
      </w:r>
      <w:r w:rsidR="00A1460D">
        <w:rPr>
          <w:rFonts w:ascii="Arial" w:hAnsi="Arial" w:cs="Arial"/>
          <w:b/>
          <w:bCs/>
          <w:iCs/>
          <w:sz w:val="24"/>
          <w:szCs w:val="24"/>
        </w:rPr>
        <w:t xml:space="preserve"> have an underlying health condition which means I’m </w:t>
      </w:r>
      <w:r w:rsidRPr="007B23DA">
        <w:rPr>
          <w:rFonts w:ascii="Arial" w:hAnsi="Arial" w:cs="Arial"/>
          <w:b/>
          <w:bCs/>
          <w:iCs/>
          <w:sz w:val="24"/>
          <w:szCs w:val="24"/>
        </w:rPr>
        <w:t xml:space="preserve">at high risk of developing serious illness if I’m exposed to </w:t>
      </w:r>
      <w:r>
        <w:rPr>
          <w:rFonts w:ascii="Arial" w:hAnsi="Arial" w:cs="Arial"/>
          <w:b/>
          <w:bCs/>
          <w:iCs/>
          <w:sz w:val="24"/>
          <w:szCs w:val="24"/>
        </w:rPr>
        <w:t>c</w:t>
      </w:r>
      <w:r w:rsidRPr="007B23DA">
        <w:rPr>
          <w:rFonts w:ascii="Arial" w:hAnsi="Arial" w:cs="Arial"/>
          <w:b/>
          <w:bCs/>
          <w:iCs/>
          <w:sz w:val="24"/>
          <w:szCs w:val="24"/>
        </w:rPr>
        <w:t>oronavirus (COVID-19)</w:t>
      </w:r>
      <w:r w:rsidR="00CD12D3">
        <w:rPr>
          <w:rFonts w:ascii="Arial" w:hAnsi="Arial" w:cs="Arial"/>
          <w:b/>
          <w:bCs/>
          <w:iCs/>
          <w:sz w:val="24"/>
          <w:szCs w:val="24"/>
        </w:rPr>
        <w:t>, can I continue to work from home</w:t>
      </w:r>
      <w:r w:rsidRPr="007B23DA">
        <w:rPr>
          <w:rFonts w:ascii="Arial" w:hAnsi="Arial" w:cs="Arial"/>
          <w:b/>
          <w:bCs/>
          <w:iCs/>
          <w:sz w:val="24"/>
          <w:szCs w:val="24"/>
        </w:rPr>
        <w:t>?</w:t>
      </w:r>
    </w:p>
    <w:p w:rsidR="00AB39CC" w:rsidRPr="00AB39CC" w:rsidRDefault="00AB39CC" w:rsidP="00AB39CC">
      <w:pPr>
        <w:spacing w:before="100" w:beforeAutospacing="1" w:after="100" w:afterAutospacing="1"/>
        <w:rPr>
          <w:rFonts w:ascii="Arial" w:hAnsi="Arial" w:cs="Arial"/>
          <w:color w:val="000000"/>
          <w:sz w:val="24"/>
        </w:rPr>
      </w:pPr>
      <w:r w:rsidRPr="00AB39CC">
        <w:rPr>
          <w:rFonts w:ascii="Arial" w:hAnsi="Arial" w:cs="Arial"/>
          <w:color w:val="000000"/>
          <w:sz w:val="24"/>
        </w:rPr>
        <w:t>Due to rigorous social distancing and other measures</w:t>
      </w:r>
      <w:r w:rsidR="005A19BF">
        <w:rPr>
          <w:rStyle w:val="FootnoteReference"/>
          <w:rFonts w:ascii="Arial" w:hAnsi="Arial" w:cs="Arial"/>
          <w:color w:val="000000"/>
          <w:sz w:val="24"/>
        </w:rPr>
        <w:footnoteReference w:id="2"/>
      </w:r>
      <w:r w:rsidR="005A19BF">
        <w:rPr>
          <w:rFonts w:ascii="Arial" w:hAnsi="Arial" w:cs="Arial"/>
          <w:color w:val="000000"/>
          <w:sz w:val="24"/>
        </w:rPr>
        <w:t xml:space="preserve"> </w:t>
      </w:r>
      <w:r w:rsidRPr="00AB39CC">
        <w:rPr>
          <w:rFonts w:ascii="Arial" w:hAnsi="Arial" w:cs="Arial"/>
          <w:color w:val="000000"/>
          <w:sz w:val="24"/>
        </w:rPr>
        <w:t xml:space="preserve">which </w:t>
      </w:r>
      <w:r w:rsidR="001B71CF">
        <w:rPr>
          <w:rFonts w:ascii="Arial" w:hAnsi="Arial" w:cs="Arial"/>
          <w:color w:val="000000"/>
          <w:sz w:val="24"/>
        </w:rPr>
        <w:t>help</w:t>
      </w:r>
      <w:r w:rsidRPr="00AB39CC">
        <w:rPr>
          <w:rFonts w:ascii="Arial" w:hAnsi="Arial" w:cs="Arial"/>
          <w:color w:val="000000"/>
          <w:sz w:val="24"/>
        </w:rPr>
        <w:t xml:space="preserve"> to minimise the risks of coronavirus transmission, our offices are considered to be very safe environments regardless of whether someone is at higher risk of coronavirus (COVID-19) complications. The WG’s offices are therefore likely to be much safer than other public settings such as supermarkets or hospitality venues, so if you visit these places in your personal life, you should not feel less safe when attending your usual workplace. </w:t>
      </w:r>
    </w:p>
    <w:p w:rsidR="005A19BF" w:rsidRDefault="005250BC" w:rsidP="00AB39CC">
      <w:pPr>
        <w:spacing w:before="100" w:beforeAutospacing="1" w:after="100" w:afterAutospacing="1"/>
        <w:rPr>
          <w:rFonts w:ascii="Arial" w:hAnsi="Arial" w:cs="Arial"/>
          <w:color w:val="000000"/>
          <w:sz w:val="24"/>
        </w:rPr>
      </w:pPr>
      <w:r>
        <w:rPr>
          <w:rFonts w:ascii="Arial" w:hAnsi="Arial" w:cs="Arial"/>
          <w:sz w:val="24"/>
          <w:szCs w:val="24"/>
        </w:rPr>
        <w:t xml:space="preserve">However </w:t>
      </w:r>
      <w:r w:rsidRPr="00AB39CC">
        <w:rPr>
          <w:rFonts w:ascii="Arial" w:hAnsi="Arial" w:cs="Arial"/>
          <w:sz w:val="24"/>
          <w:szCs w:val="24"/>
        </w:rPr>
        <w:t xml:space="preserve">if you </w:t>
      </w:r>
      <w:r>
        <w:rPr>
          <w:rFonts w:ascii="Arial" w:hAnsi="Arial" w:cs="Arial"/>
          <w:sz w:val="24"/>
          <w:szCs w:val="24"/>
        </w:rPr>
        <w:t>are someone who was previously shield</w:t>
      </w:r>
      <w:r w:rsidR="00DC682A">
        <w:rPr>
          <w:rFonts w:ascii="Arial" w:hAnsi="Arial" w:cs="Arial"/>
          <w:sz w:val="24"/>
          <w:szCs w:val="24"/>
        </w:rPr>
        <w:t>ing</w:t>
      </w:r>
      <w:r w:rsidR="00CD2A29">
        <w:rPr>
          <w:rStyle w:val="FootnoteReference"/>
          <w:rFonts w:ascii="Arial" w:hAnsi="Arial" w:cs="Arial"/>
          <w:sz w:val="24"/>
          <w:szCs w:val="24"/>
        </w:rPr>
        <w:footnoteReference w:id="3"/>
      </w:r>
      <w:r>
        <w:rPr>
          <w:rFonts w:ascii="Arial" w:hAnsi="Arial" w:cs="Arial"/>
          <w:sz w:val="24"/>
          <w:szCs w:val="24"/>
        </w:rPr>
        <w:t xml:space="preserve">, </w:t>
      </w:r>
      <w:r w:rsidRPr="00AB39CC">
        <w:rPr>
          <w:rFonts w:ascii="Arial" w:hAnsi="Arial" w:cs="Arial"/>
          <w:sz w:val="24"/>
          <w:szCs w:val="24"/>
        </w:rPr>
        <w:t xml:space="preserve">you may </w:t>
      </w:r>
      <w:r>
        <w:rPr>
          <w:rFonts w:ascii="Arial" w:hAnsi="Arial" w:cs="Arial"/>
          <w:sz w:val="24"/>
          <w:szCs w:val="24"/>
        </w:rPr>
        <w:t xml:space="preserve">have </w:t>
      </w:r>
      <w:r w:rsidRPr="00AB39CC">
        <w:rPr>
          <w:rFonts w:ascii="Arial" w:hAnsi="Arial" w:cs="Arial"/>
          <w:sz w:val="24"/>
          <w:szCs w:val="24"/>
        </w:rPr>
        <w:t>be</w:t>
      </w:r>
      <w:r>
        <w:rPr>
          <w:rFonts w:ascii="Arial" w:hAnsi="Arial" w:cs="Arial"/>
          <w:sz w:val="24"/>
          <w:szCs w:val="24"/>
        </w:rPr>
        <w:t>en</w:t>
      </w:r>
      <w:r w:rsidRPr="00AB39CC">
        <w:rPr>
          <w:rFonts w:ascii="Arial" w:hAnsi="Arial" w:cs="Arial"/>
          <w:sz w:val="24"/>
          <w:szCs w:val="24"/>
        </w:rPr>
        <w:t xml:space="preserve"> advised to take additional precautions over and above the baseline measures in operation within the WG’s offices to keep yourself safe</w:t>
      </w:r>
      <w:r w:rsidR="005A19BF">
        <w:rPr>
          <w:rFonts w:ascii="Arial" w:hAnsi="Arial" w:cs="Arial"/>
          <w:sz w:val="24"/>
          <w:szCs w:val="24"/>
        </w:rPr>
        <w:t xml:space="preserve">. This </w:t>
      </w:r>
      <w:r w:rsidR="00DC682A" w:rsidRPr="00AB39CC">
        <w:rPr>
          <w:rFonts w:ascii="Arial" w:hAnsi="Arial" w:cs="Arial"/>
          <w:color w:val="000000"/>
          <w:sz w:val="24"/>
        </w:rPr>
        <w:t>could include continuing to work from home unless it is business critical for you, personally, to attend one of the offices. We would expect your line manager to respect your wishes, if this ca</w:t>
      </w:r>
      <w:r w:rsidR="00DC682A">
        <w:rPr>
          <w:rFonts w:ascii="Arial" w:hAnsi="Arial" w:cs="Arial"/>
          <w:color w:val="000000"/>
          <w:sz w:val="24"/>
        </w:rPr>
        <w:t>n be supported by the business.</w:t>
      </w:r>
      <w:r w:rsidR="005A19BF">
        <w:rPr>
          <w:rFonts w:ascii="Arial" w:hAnsi="Arial" w:cs="Arial"/>
          <w:color w:val="000000"/>
          <w:sz w:val="24"/>
        </w:rPr>
        <w:t xml:space="preserve"> </w:t>
      </w:r>
      <w:r w:rsidR="00AB39CC" w:rsidRPr="00AB39CC">
        <w:rPr>
          <w:rFonts w:ascii="Arial" w:hAnsi="Arial" w:cs="Arial"/>
          <w:color w:val="000000"/>
          <w:sz w:val="24"/>
        </w:rPr>
        <w:t xml:space="preserve">If you </w:t>
      </w:r>
      <w:r w:rsidR="00DC682A">
        <w:rPr>
          <w:rFonts w:ascii="Arial" w:hAnsi="Arial" w:cs="Arial"/>
          <w:color w:val="000000"/>
          <w:sz w:val="24"/>
        </w:rPr>
        <w:t>are</w:t>
      </w:r>
      <w:r w:rsidR="001B71CF">
        <w:rPr>
          <w:rFonts w:ascii="Arial" w:hAnsi="Arial" w:cs="Arial"/>
          <w:color w:val="000000"/>
          <w:sz w:val="24"/>
        </w:rPr>
        <w:t xml:space="preserve"> </w:t>
      </w:r>
      <w:r w:rsidR="00AB39CC" w:rsidRPr="00AB39CC">
        <w:rPr>
          <w:rFonts w:ascii="Arial" w:hAnsi="Arial" w:cs="Arial"/>
          <w:color w:val="000000"/>
          <w:sz w:val="24"/>
        </w:rPr>
        <w:t xml:space="preserve">concerned about returning to the workplace you should complete an </w:t>
      </w:r>
      <w:hyperlink r:id="rId32" w:history="1">
        <w:r w:rsidR="00AB39CC" w:rsidRPr="00AB39CC">
          <w:rPr>
            <w:rStyle w:val="Hyperlink"/>
            <w:rFonts w:ascii="Arial" w:hAnsi="Arial" w:cs="Arial"/>
            <w:sz w:val="24"/>
          </w:rPr>
          <w:t>Individual Risk Assessment</w:t>
        </w:r>
      </w:hyperlink>
      <w:r w:rsidR="00AB39CC" w:rsidRPr="00AB39CC">
        <w:rPr>
          <w:rFonts w:ascii="Arial" w:hAnsi="Arial" w:cs="Arial"/>
          <w:color w:val="000000"/>
          <w:sz w:val="24"/>
        </w:rPr>
        <w:t xml:space="preserve"> to facilitate a conversation with your manager about any additional measures you need to stay safe</w:t>
      </w:r>
      <w:r w:rsidR="00DC682A">
        <w:rPr>
          <w:rFonts w:ascii="Arial" w:hAnsi="Arial" w:cs="Arial"/>
          <w:color w:val="000000"/>
          <w:sz w:val="24"/>
        </w:rPr>
        <w:t xml:space="preserve">. </w:t>
      </w:r>
    </w:p>
    <w:p w:rsidR="00AB39CC" w:rsidRPr="00AB39CC" w:rsidRDefault="00DC682A" w:rsidP="00AB39CC">
      <w:pPr>
        <w:spacing w:before="100" w:beforeAutospacing="1" w:after="100" w:afterAutospacing="1"/>
        <w:rPr>
          <w:rFonts w:ascii="Arial" w:hAnsi="Arial" w:cs="Arial"/>
          <w:color w:val="000000"/>
          <w:sz w:val="24"/>
        </w:rPr>
      </w:pPr>
      <w:r>
        <w:rPr>
          <w:rFonts w:ascii="Arial" w:hAnsi="Arial" w:cs="Arial"/>
          <w:color w:val="000000"/>
          <w:sz w:val="24"/>
        </w:rPr>
        <w:t xml:space="preserve">The latest public health advice for former shielders living in Wales is available </w:t>
      </w:r>
      <w:hyperlink r:id="rId33" w:history="1">
        <w:r w:rsidRPr="005250BC">
          <w:rPr>
            <w:rStyle w:val="Hyperlink"/>
            <w:rFonts w:ascii="Arial" w:hAnsi="Arial" w:cs="Arial"/>
            <w:sz w:val="24"/>
            <w:szCs w:val="24"/>
          </w:rPr>
          <w:t>here</w:t>
        </w:r>
      </w:hyperlink>
      <w:r w:rsidRPr="00AB39CC">
        <w:rPr>
          <w:rStyle w:val="Hyperlink"/>
          <w:rFonts w:ascii="Arial" w:hAnsi="Arial" w:cs="Arial"/>
          <w:sz w:val="24"/>
          <w:szCs w:val="24"/>
        </w:rPr>
        <w:t>.</w:t>
      </w:r>
      <w:r w:rsidR="00620CB3" w:rsidRPr="006060C7">
        <w:rPr>
          <w:rStyle w:val="Hyperlink"/>
          <w:rFonts w:ascii="Arial" w:hAnsi="Arial" w:cs="Arial"/>
          <w:sz w:val="24"/>
          <w:szCs w:val="24"/>
          <w:u w:val="none"/>
        </w:rPr>
        <w:t xml:space="preserve"> </w:t>
      </w:r>
      <w:r w:rsidR="00620CB3" w:rsidRPr="006060C7">
        <w:rPr>
          <w:rStyle w:val="Hyperlink"/>
          <w:rFonts w:ascii="Arial" w:hAnsi="Arial" w:cs="Arial"/>
          <w:color w:val="auto"/>
          <w:sz w:val="24"/>
          <w:szCs w:val="24"/>
          <w:u w:val="none"/>
        </w:rPr>
        <w:t>Staff living outside Wales can find the latest guidance</w:t>
      </w:r>
      <w:r w:rsidR="00620CB3">
        <w:rPr>
          <w:rStyle w:val="Hyperlink"/>
          <w:rFonts w:ascii="Arial" w:hAnsi="Arial" w:cs="Arial"/>
          <w:sz w:val="24"/>
          <w:szCs w:val="24"/>
        </w:rPr>
        <w:t xml:space="preserve"> </w:t>
      </w:r>
      <w:r w:rsidR="006060C7" w:rsidRPr="006060C7">
        <w:rPr>
          <w:rStyle w:val="Hyperlink"/>
          <w:rFonts w:ascii="Arial" w:hAnsi="Arial" w:cs="Arial"/>
          <w:sz w:val="24"/>
          <w:szCs w:val="24"/>
        </w:rPr>
        <w:t>here</w:t>
      </w:r>
      <w:r w:rsidR="00620CB3">
        <w:rPr>
          <w:rStyle w:val="Hyperlink"/>
          <w:rFonts w:ascii="Arial" w:hAnsi="Arial" w:cs="Arial"/>
          <w:sz w:val="24"/>
          <w:szCs w:val="24"/>
        </w:rPr>
        <w:t>.</w:t>
      </w:r>
    </w:p>
    <w:p w:rsidR="006F1AD5" w:rsidRDefault="003420AF" w:rsidP="006F1AD5">
      <w:pPr>
        <w:jc w:val="both"/>
        <w:rPr>
          <w:rFonts w:ascii="Arial" w:hAnsi="Arial" w:cs="Arial"/>
          <w:color w:val="222222"/>
          <w:sz w:val="24"/>
        </w:rPr>
      </w:pPr>
      <w:r>
        <w:rPr>
          <w:rFonts w:ascii="Arial" w:hAnsi="Arial" w:cs="Arial"/>
          <w:b/>
          <w:color w:val="222222"/>
          <w:sz w:val="24"/>
        </w:rPr>
        <w:br/>
      </w:r>
      <w:r w:rsidR="005250BC">
        <w:rPr>
          <w:rFonts w:ascii="Arial" w:hAnsi="Arial" w:cs="Arial"/>
          <w:b/>
          <w:color w:val="222222"/>
          <w:sz w:val="24"/>
        </w:rPr>
        <w:t>1.</w:t>
      </w:r>
      <w:r w:rsidR="007655A4">
        <w:rPr>
          <w:rFonts w:ascii="Arial" w:hAnsi="Arial" w:cs="Arial"/>
          <w:b/>
          <w:color w:val="222222"/>
          <w:sz w:val="24"/>
        </w:rPr>
        <w:t>8</w:t>
      </w:r>
      <w:r>
        <w:rPr>
          <w:rFonts w:ascii="Arial" w:hAnsi="Arial" w:cs="Arial"/>
          <w:b/>
          <w:color w:val="222222"/>
          <w:sz w:val="24"/>
        </w:rPr>
        <w:t xml:space="preserve"> My role </w:t>
      </w:r>
      <w:r w:rsidR="007161B0">
        <w:rPr>
          <w:rFonts w:ascii="Arial" w:hAnsi="Arial" w:cs="Arial"/>
          <w:b/>
          <w:color w:val="222222"/>
          <w:sz w:val="24"/>
        </w:rPr>
        <w:t>cannot be done from home but</w:t>
      </w:r>
      <w:r>
        <w:rPr>
          <w:rFonts w:ascii="Arial" w:hAnsi="Arial" w:cs="Arial"/>
          <w:b/>
          <w:color w:val="222222"/>
          <w:sz w:val="24"/>
        </w:rPr>
        <w:t xml:space="preserve"> I</w:t>
      </w:r>
      <w:r w:rsidR="00175F2D">
        <w:rPr>
          <w:rFonts w:ascii="Arial" w:hAnsi="Arial" w:cs="Arial"/>
          <w:b/>
          <w:color w:val="222222"/>
          <w:sz w:val="24"/>
        </w:rPr>
        <w:t xml:space="preserve"> do</w:t>
      </w:r>
      <w:r>
        <w:rPr>
          <w:rFonts w:ascii="Arial" w:hAnsi="Arial" w:cs="Arial"/>
          <w:b/>
          <w:color w:val="222222"/>
          <w:sz w:val="24"/>
        </w:rPr>
        <w:t>n’t feel safe working on-site or in the office</w:t>
      </w:r>
      <w:r w:rsidR="00175F2D">
        <w:rPr>
          <w:rFonts w:ascii="Arial" w:hAnsi="Arial" w:cs="Arial"/>
          <w:b/>
          <w:color w:val="222222"/>
          <w:sz w:val="24"/>
        </w:rPr>
        <w:t>.</w:t>
      </w:r>
      <w:r>
        <w:rPr>
          <w:rFonts w:ascii="Arial" w:hAnsi="Arial" w:cs="Arial"/>
          <w:b/>
          <w:color w:val="222222"/>
          <w:sz w:val="24"/>
        </w:rPr>
        <w:t xml:space="preserve"> What are my options?</w:t>
      </w:r>
    </w:p>
    <w:p w:rsidR="003420AF" w:rsidRDefault="007161B0" w:rsidP="006F1AD5">
      <w:pPr>
        <w:jc w:val="both"/>
        <w:rPr>
          <w:rFonts w:ascii="Arial" w:hAnsi="Arial" w:cs="Arial"/>
          <w:color w:val="000000"/>
          <w:sz w:val="24"/>
        </w:rPr>
      </w:pPr>
      <w:r>
        <w:rPr>
          <w:rFonts w:ascii="Arial" w:hAnsi="Arial" w:cs="Arial"/>
          <w:color w:val="222222"/>
          <w:sz w:val="24"/>
        </w:rPr>
        <w:t xml:space="preserve">The </w:t>
      </w:r>
      <w:r w:rsidR="003420AF" w:rsidRPr="003420AF">
        <w:rPr>
          <w:rFonts w:ascii="Arial" w:hAnsi="Arial" w:cs="Arial"/>
          <w:color w:val="222222"/>
          <w:sz w:val="24"/>
        </w:rPr>
        <w:t xml:space="preserve">WG’s offices are </w:t>
      </w:r>
      <w:r w:rsidR="009E606D">
        <w:rPr>
          <w:rFonts w:ascii="Arial" w:hAnsi="Arial" w:cs="Arial"/>
          <w:color w:val="222222"/>
          <w:sz w:val="24"/>
        </w:rPr>
        <w:t>generally considered to be very safe</w:t>
      </w:r>
      <w:r w:rsidR="003420AF" w:rsidRPr="003420AF">
        <w:rPr>
          <w:rFonts w:ascii="Arial" w:hAnsi="Arial" w:cs="Arial"/>
          <w:color w:val="222222"/>
          <w:sz w:val="24"/>
        </w:rPr>
        <w:t xml:space="preserve">. </w:t>
      </w:r>
      <w:r w:rsidR="009E606D">
        <w:rPr>
          <w:rFonts w:ascii="Arial" w:hAnsi="Arial" w:cs="Arial"/>
          <w:color w:val="222222"/>
          <w:sz w:val="24"/>
        </w:rPr>
        <w:t>However, i</w:t>
      </w:r>
      <w:r w:rsidR="003420AF">
        <w:rPr>
          <w:rFonts w:ascii="Arial" w:hAnsi="Arial" w:cs="Arial"/>
          <w:color w:val="222222"/>
          <w:sz w:val="24"/>
        </w:rPr>
        <w:t xml:space="preserve">f you are concerned about returning to the workplace, </w:t>
      </w:r>
      <w:r>
        <w:rPr>
          <w:rFonts w:ascii="Arial" w:hAnsi="Arial" w:cs="Arial"/>
          <w:color w:val="222222"/>
          <w:sz w:val="24"/>
        </w:rPr>
        <w:t xml:space="preserve">or </w:t>
      </w:r>
      <w:r>
        <w:rPr>
          <w:rFonts w:ascii="Arial" w:hAnsi="Arial" w:cs="Arial"/>
          <w:sz w:val="24"/>
          <w:szCs w:val="24"/>
        </w:rPr>
        <w:t xml:space="preserve">have </w:t>
      </w:r>
      <w:r w:rsidRPr="00AB39CC">
        <w:rPr>
          <w:rFonts w:ascii="Arial" w:hAnsi="Arial" w:cs="Arial"/>
          <w:sz w:val="24"/>
          <w:szCs w:val="24"/>
        </w:rPr>
        <w:t>be</w:t>
      </w:r>
      <w:r>
        <w:rPr>
          <w:rFonts w:ascii="Arial" w:hAnsi="Arial" w:cs="Arial"/>
          <w:sz w:val="24"/>
          <w:szCs w:val="24"/>
        </w:rPr>
        <w:t>en</w:t>
      </w:r>
      <w:r w:rsidRPr="00AB39CC">
        <w:rPr>
          <w:rFonts w:ascii="Arial" w:hAnsi="Arial" w:cs="Arial"/>
          <w:sz w:val="24"/>
          <w:szCs w:val="24"/>
        </w:rPr>
        <w:t xml:space="preserve"> advised to take additional precautions over and above the baseline </w:t>
      </w:r>
      <w:r>
        <w:rPr>
          <w:rFonts w:ascii="Arial" w:hAnsi="Arial" w:cs="Arial"/>
          <w:sz w:val="24"/>
          <w:szCs w:val="24"/>
        </w:rPr>
        <w:t xml:space="preserve">safety </w:t>
      </w:r>
      <w:r w:rsidRPr="00AB39CC">
        <w:rPr>
          <w:rFonts w:ascii="Arial" w:hAnsi="Arial" w:cs="Arial"/>
          <w:sz w:val="24"/>
          <w:szCs w:val="24"/>
        </w:rPr>
        <w:t xml:space="preserve">measures </w:t>
      </w:r>
      <w:r>
        <w:rPr>
          <w:rFonts w:ascii="Arial" w:hAnsi="Arial" w:cs="Arial"/>
          <w:sz w:val="24"/>
          <w:szCs w:val="24"/>
        </w:rPr>
        <w:t xml:space="preserve">already in place, </w:t>
      </w:r>
      <w:r w:rsidR="003420AF">
        <w:rPr>
          <w:rFonts w:ascii="Arial" w:hAnsi="Arial" w:cs="Arial"/>
          <w:color w:val="222222"/>
          <w:sz w:val="24"/>
        </w:rPr>
        <w:t xml:space="preserve">you </w:t>
      </w:r>
      <w:r w:rsidR="003420AF" w:rsidRPr="00AB39CC">
        <w:rPr>
          <w:rFonts w:ascii="Arial" w:hAnsi="Arial" w:cs="Arial"/>
          <w:color w:val="000000"/>
          <w:sz w:val="24"/>
        </w:rPr>
        <w:t xml:space="preserve">should complete an </w:t>
      </w:r>
      <w:hyperlink r:id="rId34" w:history="1">
        <w:r w:rsidR="003420AF" w:rsidRPr="00AB39CC">
          <w:rPr>
            <w:rStyle w:val="Hyperlink"/>
            <w:rFonts w:ascii="Arial" w:hAnsi="Arial" w:cs="Arial"/>
            <w:sz w:val="24"/>
          </w:rPr>
          <w:t>Individual Risk Assessment</w:t>
        </w:r>
      </w:hyperlink>
      <w:r w:rsidR="003420AF">
        <w:rPr>
          <w:rFonts w:ascii="Arial" w:hAnsi="Arial" w:cs="Arial"/>
          <w:color w:val="000000"/>
          <w:sz w:val="24"/>
        </w:rPr>
        <w:t>.</w:t>
      </w:r>
      <w:r w:rsidR="009E606D">
        <w:rPr>
          <w:rFonts w:ascii="Arial" w:hAnsi="Arial" w:cs="Arial"/>
          <w:color w:val="000000"/>
          <w:sz w:val="24"/>
        </w:rPr>
        <w:t xml:space="preserve"> </w:t>
      </w:r>
    </w:p>
    <w:p w:rsidR="009E606D" w:rsidRDefault="009E606D" w:rsidP="006F1AD5">
      <w:pPr>
        <w:jc w:val="both"/>
        <w:rPr>
          <w:rFonts w:ascii="Arial" w:hAnsi="Arial" w:cs="Arial"/>
          <w:color w:val="000000"/>
          <w:sz w:val="24"/>
        </w:rPr>
      </w:pPr>
      <w:r>
        <w:rPr>
          <w:rFonts w:ascii="Arial" w:hAnsi="Arial" w:cs="Arial"/>
          <w:color w:val="000000"/>
          <w:sz w:val="24"/>
        </w:rPr>
        <w:t xml:space="preserve">If your normal </w:t>
      </w:r>
      <w:r w:rsidR="007161B0">
        <w:rPr>
          <w:rFonts w:ascii="Arial" w:hAnsi="Arial" w:cs="Arial"/>
          <w:color w:val="000000"/>
          <w:sz w:val="24"/>
        </w:rPr>
        <w:t>role</w:t>
      </w:r>
      <w:r>
        <w:rPr>
          <w:rFonts w:ascii="Arial" w:hAnsi="Arial" w:cs="Arial"/>
          <w:color w:val="000000"/>
          <w:sz w:val="24"/>
        </w:rPr>
        <w:t xml:space="preserve"> cannot be done at home and your </w:t>
      </w:r>
      <w:r w:rsidR="004A497D" w:rsidRPr="004A497D">
        <w:rPr>
          <w:rFonts w:ascii="Arial" w:hAnsi="Arial" w:cs="Arial"/>
          <w:color w:val="000000"/>
          <w:sz w:val="24"/>
        </w:rPr>
        <w:t>Risk Assessment</w:t>
      </w:r>
      <w:r>
        <w:rPr>
          <w:rFonts w:ascii="Arial" w:hAnsi="Arial" w:cs="Arial"/>
          <w:color w:val="000000"/>
          <w:sz w:val="24"/>
        </w:rPr>
        <w:t xml:space="preserve"> indicates you are at higher risk </w:t>
      </w:r>
      <w:r w:rsidR="007161B0">
        <w:rPr>
          <w:rFonts w:ascii="Arial" w:hAnsi="Arial" w:cs="Arial"/>
          <w:color w:val="000000"/>
          <w:sz w:val="24"/>
        </w:rPr>
        <w:t>from c</w:t>
      </w:r>
      <w:r>
        <w:rPr>
          <w:rFonts w:ascii="Arial" w:hAnsi="Arial" w:cs="Arial"/>
          <w:color w:val="000000"/>
          <w:sz w:val="24"/>
        </w:rPr>
        <w:t xml:space="preserve">oronavirus (COVID-19), then your line manager could consider whether there are alternative duties that you could undertake at home while case rates are high. If </w:t>
      </w:r>
      <w:r w:rsidR="007161B0">
        <w:rPr>
          <w:rFonts w:ascii="Arial" w:hAnsi="Arial" w:cs="Arial"/>
          <w:color w:val="000000"/>
          <w:sz w:val="24"/>
        </w:rPr>
        <w:t>alternative duties are not available or your home environment does not support homeworking</w:t>
      </w:r>
      <w:r>
        <w:rPr>
          <w:rFonts w:ascii="Arial" w:hAnsi="Arial" w:cs="Arial"/>
          <w:color w:val="000000"/>
          <w:sz w:val="24"/>
        </w:rPr>
        <w:t>, your line manager could authorise a period of paid special leave.</w:t>
      </w:r>
    </w:p>
    <w:p w:rsidR="009E606D" w:rsidRPr="003420AF" w:rsidRDefault="009E606D" w:rsidP="006F1AD5">
      <w:pPr>
        <w:jc w:val="both"/>
        <w:rPr>
          <w:rFonts w:ascii="Arial" w:hAnsi="Arial" w:cs="Arial"/>
          <w:color w:val="222222"/>
          <w:sz w:val="24"/>
        </w:rPr>
      </w:pPr>
      <w:r>
        <w:rPr>
          <w:rFonts w:ascii="Arial" w:hAnsi="Arial" w:cs="Arial"/>
          <w:color w:val="000000"/>
          <w:sz w:val="24"/>
        </w:rPr>
        <w:t>If your Risk Assessment does not indicate any specific coronavirus (COVID-1</w:t>
      </w:r>
      <w:r w:rsidR="0060416B">
        <w:rPr>
          <w:rFonts w:ascii="Arial" w:hAnsi="Arial" w:cs="Arial"/>
          <w:color w:val="000000"/>
          <w:sz w:val="24"/>
        </w:rPr>
        <w:t>9) risk factors</w:t>
      </w:r>
      <w:r>
        <w:rPr>
          <w:rFonts w:ascii="Arial" w:hAnsi="Arial" w:cs="Arial"/>
          <w:color w:val="000000"/>
          <w:sz w:val="24"/>
        </w:rPr>
        <w:t xml:space="preserve"> and there are no alternative duties you could undertake at home, </w:t>
      </w:r>
      <w:r w:rsidR="007161B0">
        <w:rPr>
          <w:rFonts w:ascii="Arial" w:hAnsi="Arial" w:cs="Arial"/>
          <w:color w:val="000000"/>
          <w:sz w:val="24"/>
        </w:rPr>
        <w:t>y</w:t>
      </w:r>
      <w:r>
        <w:rPr>
          <w:rFonts w:ascii="Arial" w:hAnsi="Arial" w:cs="Arial"/>
          <w:color w:val="000000"/>
          <w:sz w:val="24"/>
        </w:rPr>
        <w:t>our options include taking time off work via annual leave or accrued flexi-credit or applying for unpaid special leave</w:t>
      </w:r>
      <w:r w:rsidR="0060416B">
        <w:rPr>
          <w:rFonts w:ascii="Arial" w:hAnsi="Arial" w:cs="Arial"/>
          <w:color w:val="000000"/>
          <w:sz w:val="24"/>
        </w:rPr>
        <w:t xml:space="preserve"> (up to 3 months) or a career break</w:t>
      </w:r>
      <w:r>
        <w:rPr>
          <w:rFonts w:ascii="Arial" w:hAnsi="Arial" w:cs="Arial"/>
          <w:color w:val="000000"/>
          <w:sz w:val="24"/>
        </w:rPr>
        <w:t>.</w:t>
      </w:r>
    </w:p>
    <w:p w:rsidR="003420AF" w:rsidRPr="003420AF" w:rsidRDefault="003420AF" w:rsidP="006F1AD5">
      <w:pPr>
        <w:jc w:val="both"/>
        <w:rPr>
          <w:rFonts w:ascii="Arial" w:hAnsi="Arial" w:cs="Arial"/>
          <w:color w:val="222222"/>
          <w:sz w:val="24"/>
        </w:rPr>
      </w:pPr>
    </w:p>
    <w:p w:rsidR="006F1AD5" w:rsidRPr="00DD5D88" w:rsidRDefault="006F1AD5" w:rsidP="006F1AD5">
      <w:pPr>
        <w:jc w:val="both"/>
        <w:rPr>
          <w:rFonts w:ascii="Arial" w:hAnsi="Arial" w:cs="Arial"/>
          <w:b/>
          <w:color w:val="222222"/>
          <w:sz w:val="24"/>
        </w:rPr>
      </w:pPr>
      <w:r w:rsidRPr="00DD5D88">
        <w:rPr>
          <w:rFonts w:ascii="Arial" w:hAnsi="Arial" w:cs="Arial"/>
          <w:b/>
          <w:color w:val="222222"/>
          <w:sz w:val="24"/>
        </w:rPr>
        <w:t>1.</w:t>
      </w:r>
      <w:r w:rsidR="007655A4">
        <w:rPr>
          <w:rFonts w:ascii="Arial" w:hAnsi="Arial" w:cs="Arial"/>
          <w:b/>
          <w:color w:val="222222"/>
          <w:sz w:val="24"/>
        </w:rPr>
        <w:t>9</w:t>
      </w:r>
      <w:r w:rsidR="007655A4" w:rsidRPr="00DD5D88">
        <w:rPr>
          <w:rFonts w:ascii="Arial" w:hAnsi="Arial" w:cs="Arial"/>
          <w:b/>
          <w:color w:val="222222"/>
          <w:sz w:val="24"/>
        </w:rPr>
        <w:t xml:space="preserve"> </w:t>
      </w:r>
      <w:r>
        <w:rPr>
          <w:rFonts w:ascii="Arial" w:hAnsi="Arial" w:cs="Arial"/>
          <w:b/>
          <w:color w:val="222222"/>
          <w:sz w:val="24"/>
        </w:rPr>
        <w:tab/>
        <w:t>Can I offer a flexi credit to an employee who has been offered a coronavirus (COVID-19) vaccination during the working day?</w:t>
      </w:r>
    </w:p>
    <w:p w:rsidR="006F1AD5" w:rsidRPr="00DD5D88" w:rsidRDefault="006F1AD5" w:rsidP="006F1AD5">
      <w:pPr>
        <w:jc w:val="both"/>
        <w:rPr>
          <w:rFonts w:ascii="Arial" w:hAnsi="Arial" w:cs="Arial"/>
          <w:color w:val="222222"/>
          <w:sz w:val="24"/>
          <w:szCs w:val="24"/>
        </w:rPr>
      </w:pPr>
      <w:r w:rsidRPr="00DD5D88">
        <w:rPr>
          <w:rFonts w:ascii="Arial" w:hAnsi="Arial" w:cs="Arial"/>
          <w:color w:val="222222"/>
          <w:sz w:val="24"/>
          <w:szCs w:val="24"/>
        </w:rPr>
        <w:t xml:space="preserve">Yes. We recognise it may not be possible for employees to organise these appointments outside </w:t>
      </w:r>
      <w:r>
        <w:rPr>
          <w:rFonts w:ascii="Arial" w:hAnsi="Arial" w:cs="Arial"/>
          <w:color w:val="222222"/>
          <w:sz w:val="24"/>
          <w:szCs w:val="24"/>
        </w:rPr>
        <w:t xml:space="preserve">normal </w:t>
      </w:r>
      <w:r w:rsidRPr="00DD5D88">
        <w:rPr>
          <w:rFonts w:ascii="Arial" w:hAnsi="Arial" w:cs="Arial"/>
          <w:color w:val="222222"/>
          <w:sz w:val="24"/>
          <w:szCs w:val="24"/>
        </w:rPr>
        <w:t xml:space="preserve">working hours. Line managers </w:t>
      </w:r>
      <w:r>
        <w:rPr>
          <w:rFonts w:ascii="Arial" w:hAnsi="Arial" w:cs="Arial"/>
          <w:color w:val="222222"/>
          <w:sz w:val="24"/>
          <w:szCs w:val="24"/>
        </w:rPr>
        <w:t xml:space="preserve">should </w:t>
      </w:r>
      <w:r w:rsidRPr="00DD5D88">
        <w:rPr>
          <w:rFonts w:ascii="Arial" w:hAnsi="Arial" w:cs="Arial"/>
          <w:color w:val="222222"/>
          <w:sz w:val="24"/>
          <w:szCs w:val="24"/>
        </w:rPr>
        <w:t xml:space="preserve">support </w:t>
      </w:r>
      <w:r>
        <w:rPr>
          <w:rFonts w:ascii="Arial" w:hAnsi="Arial" w:cs="Arial"/>
          <w:color w:val="222222"/>
          <w:sz w:val="24"/>
          <w:szCs w:val="24"/>
        </w:rPr>
        <w:t>national vaccination efforts</w:t>
      </w:r>
      <w:r w:rsidRPr="00DD5D88">
        <w:rPr>
          <w:rFonts w:ascii="Arial" w:hAnsi="Arial" w:cs="Arial"/>
          <w:color w:val="222222"/>
          <w:sz w:val="24"/>
          <w:szCs w:val="24"/>
        </w:rPr>
        <w:t xml:space="preserve"> by offering an appropriate flexi credit in line with the rules on medical/dental appointments set out in the </w:t>
      </w:r>
      <w:hyperlink r:id="rId35" w:history="1">
        <w:r w:rsidRPr="00DD5D88">
          <w:rPr>
            <w:rStyle w:val="Hyperlink"/>
            <w:rFonts w:ascii="Arial" w:hAnsi="Arial" w:cs="Arial"/>
            <w:sz w:val="24"/>
            <w:szCs w:val="24"/>
          </w:rPr>
          <w:t>Attendance Management Policy</w:t>
        </w:r>
      </w:hyperlink>
      <w:r w:rsidRPr="00DD5D88">
        <w:rPr>
          <w:rFonts w:ascii="Arial" w:hAnsi="Arial" w:cs="Arial"/>
          <w:color w:val="222222"/>
          <w:sz w:val="24"/>
          <w:szCs w:val="24"/>
        </w:rPr>
        <w:t xml:space="preserve">. </w:t>
      </w:r>
    </w:p>
    <w:p w:rsidR="006F1AD5" w:rsidRPr="000E7B30" w:rsidRDefault="006F1AD5" w:rsidP="006F1AD5">
      <w:pPr>
        <w:jc w:val="both"/>
        <w:rPr>
          <w:rFonts w:ascii="Arial" w:hAnsi="Arial" w:cs="Arial"/>
          <w:sz w:val="24"/>
          <w:szCs w:val="24"/>
          <w:shd w:val="clear" w:color="auto" w:fill="FFFF00"/>
        </w:rPr>
      </w:pPr>
    </w:p>
    <w:p w:rsidR="006F1AD5" w:rsidRPr="000E7B30" w:rsidRDefault="00713EEB" w:rsidP="006F1AD5">
      <w:pPr>
        <w:pStyle w:val="Heading2"/>
        <w:spacing w:after="240"/>
        <w:jc w:val="both"/>
        <w:rPr>
          <w:rFonts w:ascii="Arial" w:hAnsi="Arial" w:cs="Arial"/>
          <w:b/>
          <w:color w:val="auto"/>
          <w:sz w:val="28"/>
        </w:rPr>
      </w:pPr>
      <w:bookmarkStart w:id="7" w:name="_Toc49417638"/>
      <w:bookmarkStart w:id="8" w:name="_Toc77761959"/>
      <w:r>
        <w:rPr>
          <w:rFonts w:ascii="Arial" w:hAnsi="Arial" w:cs="Arial"/>
          <w:b/>
          <w:color w:val="auto"/>
          <w:sz w:val="28"/>
        </w:rPr>
        <w:t>2 –</w:t>
      </w:r>
      <w:r w:rsidR="00A65CFD">
        <w:rPr>
          <w:rFonts w:ascii="Arial" w:hAnsi="Arial" w:cs="Arial"/>
          <w:b/>
          <w:color w:val="auto"/>
          <w:sz w:val="28"/>
        </w:rPr>
        <w:t xml:space="preserve"> </w:t>
      </w:r>
      <w:r w:rsidR="006F1AD5" w:rsidRPr="000E7B30">
        <w:rPr>
          <w:rFonts w:ascii="Arial" w:hAnsi="Arial" w:cs="Arial"/>
          <w:b/>
          <w:color w:val="auto"/>
          <w:sz w:val="28"/>
        </w:rPr>
        <w:t>Travel</w:t>
      </w:r>
      <w:bookmarkEnd w:id="7"/>
      <w:bookmarkEnd w:id="8"/>
      <w:r w:rsidR="00A65CFD">
        <w:rPr>
          <w:rFonts w:ascii="Arial" w:hAnsi="Arial" w:cs="Arial"/>
          <w:b/>
          <w:color w:val="auto"/>
          <w:sz w:val="28"/>
        </w:rPr>
        <w:t>ling Abroad</w:t>
      </w:r>
      <w:r w:rsidR="006F1AD5" w:rsidRPr="000E7B30">
        <w:rPr>
          <w:rFonts w:ascii="Arial" w:hAnsi="Arial" w:cs="Arial"/>
          <w:b/>
          <w:color w:val="auto"/>
          <w:sz w:val="28"/>
        </w:rPr>
        <w:t xml:space="preserve"> </w:t>
      </w:r>
    </w:p>
    <w:p w:rsidR="006F1AD5" w:rsidRPr="007B23DA" w:rsidRDefault="006F1AD5" w:rsidP="006F1AD5">
      <w:pPr>
        <w:spacing w:before="240"/>
        <w:jc w:val="both"/>
        <w:rPr>
          <w:rFonts w:ascii="Arial" w:hAnsi="Arial" w:cs="Arial"/>
          <w:b/>
          <w:bCs/>
          <w:sz w:val="24"/>
          <w:szCs w:val="24"/>
        </w:rPr>
      </w:pPr>
      <w:r w:rsidRPr="007B23DA">
        <w:rPr>
          <w:rFonts w:ascii="Arial" w:hAnsi="Arial" w:cs="Arial"/>
          <w:b/>
          <w:bCs/>
          <w:sz w:val="24"/>
          <w:szCs w:val="24"/>
        </w:rPr>
        <w:t>2.1</w:t>
      </w:r>
      <w:r w:rsidRPr="007B23DA">
        <w:rPr>
          <w:rFonts w:ascii="Arial" w:hAnsi="Arial" w:cs="Arial"/>
          <w:b/>
          <w:bCs/>
          <w:sz w:val="24"/>
          <w:szCs w:val="24"/>
        </w:rPr>
        <w:tab/>
        <w:t>I have asked my manager for one week’s annual leave to cover a week’s holiday abroad to a country or territory that still has travel restrictions and no travel corridor is in place. Must I take annual leave to cover the quarantine</w:t>
      </w:r>
      <w:r>
        <w:rPr>
          <w:rFonts w:ascii="Arial" w:hAnsi="Arial" w:cs="Arial"/>
          <w:b/>
          <w:bCs/>
          <w:sz w:val="24"/>
          <w:szCs w:val="24"/>
        </w:rPr>
        <w:t xml:space="preserve"> (self-isolation)</w:t>
      </w:r>
      <w:r w:rsidRPr="007B23DA">
        <w:rPr>
          <w:rFonts w:ascii="Arial" w:hAnsi="Arial" w:cs="Arial"/>
          <w:b/>
          <w:bCs/>
          <w:sz w:val="24"/>
          <w:szCs w:val="24"/>
        </w:rPr>
        <w:t xml:space="preserve"> period also</w:t>
      </w:r>
      <w:r>
        <w:rPr>
          <w:rFonts w:ascii="Arial" w:hAnsi="Arial" w:cs="Arial"/>
          <w:b/>
          <w:bCs/>
          <w:sz w:val="24"/>
          <w:szCs w:val="24"/>
        </w:rPr>
        <w:t>?</w:t>
      </w:r>
      <w:r w:rsidRPr="007B23DA">
        <w:rPr>
          <w:rFonts w:ascii="Arial" w:hAnsi="Arial" w:cs="Arial"/>
          <w:b/>
          <w:bCs/>
          <w:sz w:val="24"/>
          <w:szCs w:val="24"/>
        </w:rPr>
        <w:t xml:space="preserve"> Can my request for annual leave be refused?</w:t>
      </w:r>
    </w:p>
    <w:p w:rsidR="006F1AD5" w:rsidRPr="007B23DA" w:rsidRDefault="006F1AD5" w:rsidP="006F1AD5">
      <w:pPr>
        <w:jc w:val="both"/>
        <w:rPr>
          <w:rFonts w:ascii="Arial" w:hAnsi="Arial" w:cs="Arial"/>
          <w:sz w:val="24"/>
          <w:szCs w:val="24"/>
        </w:rPr>
      </w:pPr>
      <w:r w:rsidRPr="007B23DA">
        <w:rPr>
          <w:rFonts w:ascii="Arial" w:hAnsi="Arial" w:cs="Arial"/>
          <w:sz w:val="24"/>
          <w:szCs w:val="24"/>
        </w:rPr>
        <w:t>In deciding whether to allow annual leave, the manager can take account of the impact of annual leave and absence due to quarantine on business delivery. If the impact cannot be supported managers can refuse annual leave in accordance with the department’s annual leave policy. At the earliest opportunity before taking leave employees and managers should consider whether the employee can work from home during the quarantine period, and what steps might be needed to make this possible.</w:t>
      </w:r>
    </w:p>
    <w:p w:rsidR="006F1AD5" w:rsidRPr="007B23DA" w:rsidRDefault="006F1AD5" w:rsidP="006F1AD5">
      <w:pPr>
        <w:jc w:val="both"/>
        <w:rPr>
          <w:rFonts w:ascii="Arial" w:hAnsi="Arial" w:cs="Arial"/>
          <w:sz w:val="24"/>
          <w:szCs w:val="24"/>
        </w:rPr>
      </w:pPr>
      <w:r w:rsidRPr="007B23DA">
        <w:rPr>
          <w:rFonts w:ascii="Arial" w:hAnsi="Arial" w:cs="Arial"/>
          <w:sz w:val="24"/>
          <w:szCs w:val="24"/>
        </w:rPr>
        <w:t xml:space="preserve">Employees can discuss with their managers all practical options to cover the quarantine period, including working from home where possible. Only where this is not possible, should other options to cover the period be considered. This may include temporary changes to working patterns, or finding non-operational work which can be completed at home rather than in the office, before using annual or flexi leave or agreeing special leave without pay. Employees are expected to follow FCO advice and guidance on </w:t>
      </w:r>
      <w:hyperlink r:id="rId36" w:history="1">
        <w:r w:rsidRPr="007B23DA">
          <w:rPr>
            <w:rStyle w:val="Hyperlink"/>
            <w:rFonts w:ascii="Arial" w:hAnsi="Arial" w:cs="Arial"/>
            <w:sz w:val="24"/>
            <w:szCs w:val="24"/>
          </w:rPr>
          <w:t>travelling abroad</w:t>
        </w:r>
      </w:hyperlink>
      <w:r w:rsidRPr="007B23DA">
        <w:rPr>
          <w:rFonts w:ascii="Arial" w:hAnsi="Arial" w:cs="Arial"/>
          <w:sz w:val="24"/>
          <w:szCs w:val="24"/>
        </w:rPr>
        <w:t xml:space="preserve"> and check the latest </w:t>
      </w:r>
      <w:hyperlink r:id="rId37" w:history="1">
        <w:r w:rsidRPr="0080516E">
          <w:rPr>
            <w:rStyle w:val="Hyperlink"/>
            <w:rFonts w:ascii="Arial" w:hAnsi="Arial" w:cs="Arial"/>
            <w:sz w:val="24"/>
            <w:szCs w:val="24"/>
          </w:rPr>
          <w:t xml:space="preserve">Welsh Government </w:t>
        </w:r>
        <w:r>
          <w:rPr>
            <w:rStyle w:val="Hyperlink"/>
            <w:rFonts w:ascii="Arial" w:hAnsi="Arial" w:cs="Arial"/>
            <w:sz w:val="24"/>
            <w:szCs w:val="24"/>
          </w:rPr>
          <w:t>quarantine</w:t>
        </w:r>
        <w:r w:rsidRPr="0080516E">
          <w:rPr>
            <w:rStyle w:val="Hyperlink"/>
            <w:rFonts w:ascii="Arial" w:hAnsi="Arial" w:cs="Arial"/>
            <w:sz w:val="24"/>
            <w:szCs w:val="24"/>
          </w:rPr>
          <w:t xml:space="preserve"> advice</w:t>
        </w:r>
      </w:hyperlink>
      <w:r w:rsidRPr="007B23DA">
        <w:rPr>
          <w:rFonts w:ascii="Arial" w:hAnsi="Arial" w:cs="Arial"/>
          <w:sz w:val="24"/>
          <w:szCs w:val="24"/>
        </w:rPr>
        <w:t xml:space="preserve"> for the country being visited. </w:t>
      </w:r>
    </w:p>
    <w:p w:rsidR="006F1AD5" w:rsidRPr="007B23DA" w:rsidRDefault="006F1AD5" w:rsidP="006F1AD5">
      <w:pPr>
        <w:jc w:val="both"/>
        <w:rPr>
          <w:rFonts w:ascii="Arial" w:hAnsi="Arial" w:cs="Arial"/>
          <w:sz w:val="24"/>
          <w:szCs w:val="24"/>
        </w:rPr>
      </w:pPr>
    </w:p>
    <w:p w:rsidR="006F1AD5" w:rsidRPr="007B23DA" w:rsidRDefault="00A65CFD" w:rsidP="006F1AD5">
      <w:pPr>
        <w:jc w:val="both"/>
        <w:rPr>
          <w:rFonts w:ascii="Arial" w:hAnsi="Arial" w:cs="Arial"/>
          <w:b/>
          <w:bCs/>
          <w:sz w:val="24"/>
          <w:szCs w:val="24"/>
        </w:rPr>
      </w:pPr>
      <w:r>
        <w:rPr>
          <w:rFonts w:ascii="Arial" w:hAnsi="Arial" w:cs="Arial"/>
          <w:b/>
          <w:bCs/>
          <w:sz w:val="24"/>
          <w:szCs w:val="24"/>
        </w:rPr>
        <w:t>2.2</w:t>
      </w:r>
      <w:r w:rsidR="006F1AD5" w:rsidRPr="007B23DA">
        <w:rPr>
          <w:rFonts w:ascii="Arial" w:hAnsi="Arial" w:cs="Arial"/>
          <w:b/>
          <w:bCs/>
          <w:sz w:val="24"/>
          <w:szCs w:val="24"/>
        </w:rPr>
        <w:tab/>
        <w:t xml:space="preserve"> An employee is travelling abroad to a country or territory that still has travel restrictions and no travel corridor is in place for compassionate reasons. They will need to serve a quarantine </w:t>
      </w:r>
      <w:r w:rsidR="006F1AD5">
        <w:rPr>
          <w:rFonts w:ascii="Arial" w:hAnsi="Arial" w:cs="Arial"/>
          <w:b/>
          <w:bCs/>
          <w:sz w:val="24"/>
          <w:szCs w:val="24"/>
        </w:rPr>
        <w:t xml:space="preserve">(self-isolation) </w:t>
      </w:r>
      <w:r w:rsidR="006F1AD5" w:rsidRPr="007B23DA">
        <w:rPr>
          <w:rFonts w:ascii="Arial" w:hAnsi="Arial" w:cs="Arial"/>
          <w:b/>
          <w:bCs/>
          <w:sz w:val="24"/>
          <w:szCs w:val="24"/>
        </w:rPr>
        <w:t>period overseas and again when they return to the UK. How do I treat the periods of quarantine?</w:t>
      </w:r>
    </w:p>
    <w:p w:rsidR="006F1AD5" w:rsidRPr="007B23DA" w:rsidRDefault="006F1AD5" w:rsidP="006F1AD5">
      <w:pPr>
        <w:jc w:val="both"/>
        <w:rPr>
          <w:rFonts w:ascii="Arial" w:hAnsi="Arial" w:cs="Arial"/>
          <w:sz w:val="24"/>
          <w:szCs w:val="24"/>
        </w:rPr>
      </w:pPr>
      <w:r w:rsidRPr="007B23DA">
        <w:rPr>
          <w:rFonts w:ascii="Arial" w:hAnsi="Arial" w:cs="Arial"/>
          <w:sz w:val="24"/>
          <w:szCs w:val="24"/>
        </w:rPr>
        <w:t>If you agree that there are compassionate reasons for travel, you should apply the same approach to both periods of quarantine as each is outside of the employee’s control.</w:t>
      </w:r>
    </w:p>
    <w:p w:rsidR="006F1AD5" w:rsidRPr="007B23DA" w:rsidRDefault="006F1AD5" w:rsidP="006F1AD5">
      <w:pPr>
        <w:jc w:val="both"/>
        <w:rPr>
          <w:rFonts w:ascii="Arial" w:hAnsi="Arial" w:cs="Arial"/>
          <w:sz w:val="24"/>
          <w:szCs w:val="24"/>
        </w:rPr>
      </w:pPr>
      <w:r w:rsidRPr="007B23DA">
        <w:rPr>
          <w:rFonts w:ascii="Arial" w:hAnsi="Arial" w:cs="Arial"/>
          <w:sz w:val="24"/>
          <w:szCs w:val="24"/>
        </w:rPr>
        <w:t>You should explore options for working during the quarantine period with your team member. Whilst this is more difficult to arrange overseas due to IT and security issues, there may still be research and L&amp;D opportunities that can be pursued using publicly available material. If it is not possible to work during the quarantine periods you can allow special leave with pay.</w:t>
      </w:r>
    </w:p>
    <w:p w:rsidR="006F1AD5" w:rsidRPr="007B23DA" w:rsidRDefault="006F1AD5" w:rsidP="006F1AD5">
      <w:pPr>
        <w:jc w:val="both"/>
        <w:rPr>
          <w:rFonts w:ascii="Arial" w:hAnsi="Arial" w:cs="Arial"/>
          <w:sz w:val="24"/>
          <w:szCs w:val="24"/>
        </w:rPr>
      </w:pPr>
    </w:p>
    <w:p w:rsidR="006F1AD5" w:rsidRPr="007B23DA" w:rsidRDefault="006F1AD5" w:rsidP="006F1AD5">
      <w:pPr>
        <w:jc w:val="both"/>
        <w:rPr>
          <w:rFonts w:ascii="Arial" w:hAnsi="Arial" w:cs="Arial"/>
          <w:b/>
          <w:bCs/>
          <w:sz w:val="24"/>
          <w:szCs w:val="24"/>
        </w:rPr>
      </w:pPr>
      <w:r w:rsidRPr="007B23DA">
        <w:rPr>
          <w:rFonts w:ascii="Arial" w:hAnsi="Arial" w:cs="Arial"/>
          <w:b/>
          <w:bCs/>
          <w:sz w:val="24"/>
          <w:szCs w:val="24"/>
        </w:rPr>
        <w:t>2.</w:t>
      </w:r>
      <w:r w:rsidR="00A65CFD">
        <w:rPr>
          <w:rFonts w:ascii="Arial" w:hAnsi="Arial" w:cs="Arial"/>
          <w:b/>
          <w:bCs/>
          <w:sz w:val="24"/>
          <w:szCs w:val="24"/>
        </w:rPr>
        <w:t>3</w:t>
      </w:r>
      <w:r w:rsidRPr="007B23DA">
        <w:rPr>
          <w:rFonts w:ascii="Arial" w:hAnsi="Arial" w:cs="Arial"/>
          <w:b/>
          <w:bCs/>
          <w:sz w:val="24"/>
          <w:szCs w:val="24"/>
        </w:rPr>
        <w:tab/>
        <w:t xml:space="preserve"> Whilst on holiday to a country covered by a </w:t>
      </w:r>
      <w:r>
        <w:rPr>
          <w:rFonts w:ascii="Arial" w:hAnsi="Arial" w:cs="Arial"/>
          <w:b/>
          <w:bCs/>
          <w:sz w:val="24"/>
          <w:szCs w:val="24"/>
        </w:rPr>
        <w:t>coronavirus (</w:t>
      </w:r>
      <w:hyperlink r:id="rId38" w:history="1">
        <w:r w:rsidRPr="0080516E">
          <w:rPr>
            <w:rStyle w:val="Hyperlink"/>
            <w:rFonts w:ascii="Arial" w:hAnsi="Arial" w:cs="Arial"/>
            <w:b/>
            <w:bCs/>
            <w:sz w:val="24"/>
            <w:szCs w:val="24"/>
          </w:rPr>
          <w:t>COVID-19</w:t>
        </w:r>
        <w:r>
          <w:rPr>
            <w:rStyle w:val="Hyperlink"/>
            <w:rFonts w:ascii="Arial" w:hAnsi="Arial" w:cs="Arial"/>
            <w:b/>
            <w:bCs/>
            <w:sz w:val="24"/>
            <w:szCs w:val="24"/>
          </w:rPr>
          <w:t>)</w:t>
        </w:r>
        <w:r w:rsidRPr="0080516E">
          <w:rPr>
            <w:rStyle w:val="Hyperlink"/>
            <w:rFonts w:ascii="Arial" w:hAnsi="Arial" w:cs="Arial"/>
            <w:b/>
            <w:bCs/>
            <w:sz w:val="24"/>
            <w:szCs w:val="24"/>
          </w:rPr>
          <w:t xml:space="preserve"> ‘travel corridor’</w:t>
        </w:r>
      </w:hyperlink>
      <w:r w:rsidRPr="007B23DA">
        <w:rPr>
          <w:rFonts w:ascii="Arial" w:hAnsi="Arial" w:cs="Arial"/>
          <w:b/>
          <w:bCs/>
          <w:sz w:val="24"/>
          <w:szCs w:val="24"/>
        </w:rPr>
        <w:t xml:space="preserve"> exemption, there is a change in FC</w:t>
      </w:r>
      <w:r w:rsidR="00175F2D">
        <w:rPr>
          <w:rFonts w:ascii="Arial" w:hAnsi="Arial" w:cs="Arial"/>
          <w:b/>
          <w:bCs/>
          <w:sz w:val="24"/>
          <w:szCs w:val="24"/>
        </w:rPr>
        <w:t>D</w:t>
      </w:r>
      <w:r w:rsidRPr="007B23DA">
        <w:rPr>
          <w:rFonts w:ascii="Arial" w:hAnsi="Arial" w:cs="Arial"/>
          <w:b/>
          <w:bCs/>
          <w:sz w:val="24"/>
          <w:szCs w:val="24"/>
        </w:rPr>
        <w:t>O advice and the UK quarantine rules which means my employee will now have to quarantine</w:t>
      </w:r>
      <w:r>
        <w:rPr>
          <w:rFonts w:ascii="Arial" w:hAnsi="Arial" w:cs="Arial"/>
          <w:b/>
          <w:bCs/>
          <w:sz w:val="24"/>
          <w:szCs w:val="24"/>
        </w:rPr>
        <w:t xml:space="preserve"> (self-isolate)</w:t>
      </w:r>
      <w:r w:rsidRPr="007B23DA">
        <w:rPr>
          <w:rFonts w:ascii="Arial" w:hAnsi="Arial" w:cs="Arial"/>
          <w:b/>
          <w:bCs/>
          <w:sz w:val="24"/>
          <w:szCs w:val="24"/>
        </w:rPr>
        <w:t xml:space="preserve"> on entering the UK. What should I do? </w:t>
      </w:r>
    </w:p>
    <w:p w:rsidR="006F1AD5" w:rsidRPr="007B23DA" w:rsidRDefault="006F1AD5" w:rsidP="006F1AD5">
      <w:pPr>
        <w:jc w:val="both"/>
        <w:rPr>
          <w:rFonts w:ascii="Arial" w:hAnsi="Arial" w:cs="Arial"/>
          <w:sz w:val="24"/>
          <w:szCs w:val="24"/>
        </w:rPr>
      </w:pPr>
      <w:r w:rsidRPr="007B23DA">
        <w:rPr>
          <w:rFonts w:ascii="Arial" w:hAnsi="Arial" w:cs="Arial"/>
          <w:sz w:val="24"/>
          <w:szCs w:val="24"/>
        </w:rPr>
        <w:t>Employees are expected to follow FC</w:t>
      </w:r>
      <w:r w:rsidR="00175F2D">
        <w:rPr>
          <w:rFonts w:ascii="Arial" w:hAnsi="Arial" w:cs="Arial"/>
          <w:sz w:val="24"/>
          <w:szCs w:val="24"/>
        </w:rPr>
        <w:t>D</w:t>
      </w:r>
      <w:r w:rsidRPr="007B23DA">
        <w:rPr>
          <w:rFonts w:ascii="Arial" w:hAnsi="Arial" w:cs="Arial"/>
          <w:sz w:val="24"/>
          <w:szCs w:val="24"/>
        </w:rPr>
        <w:t>O advice and guidance on</w:t>
      </w:r>
      <w:hyperlink r:id="rId39" w:history="1">
        <w:r w:rsidRPr="0080516E">
          <w:rPr>
            <w:rStyle w:val="Hyperlink"/>
            <w:rFonts w:ascii="Arial" w:hAnsi="Arial" w:cs="Arial"/>
            <w:sz w:val="24"/>
            <w:szCs w:val="24"/>
          </w:rPr>
          <w:t xml:space="preserve"> travelling abroad</w:t>
        </w:r>
      </w:hyperlink>
      <w:r w:rsidRPr="007B23DA">
        <w:rPr>
          <w:rFonts w:ascii="Arial" w:hAnsi="Arial" w:cs="Arial"/>
          <w:sz w:val="24"/>
          <w:szCs w:val="24"/>
        </w:rPr>
        <w:t xml:space="preserve"> and check the latest </w:t>
      </w:r>
      <w:hyperlink r:id="rId40" w:history="1">
        <w:r w:rsidRPr="0080516E">
          <w:rPr>
            <w:rStyle w:val="Hyperlink"/>
            <w:rFonts w:ascii="Arial" w:hAnsi="Arial" w:cs="Arial"/>
            <w:sz w:val="24"/>
            <w:szCs w:val="24"/>
          </w:rPr>
          <w:t>Welsh Government quarantine advice</w:t>
        </w:r>
      </w:hyperlink>
      <w:r w:rsidRPr="007B23DA">
        <w:rPr>
          <w:rFonts w:ascii="Arial" w:hAnsi="Arial" w:cs="Arial"/>
          <w:sz w:val="24"/>
          <w:szCs w:val="24"/>
        </w:rPr>
        <w:t xml:space="preserve"> for the country being visited. If they are unable to work from home on return, managers, in discussion with their employee, should explore all practical options including temporary changes to working patterns, or finding non-operational work that the employee can complete at home rather than in the office. Only where this is not possible, should managers look at options to cover the period, through special leave with pay</w:t>
      </w:r>
      <w:r>
        <w:rPr>
          <w:rFonts w:ascii="Arial" w:hAnsi="Arial" w:cs="Arial"/>
          <w:sz w:val="24"/>
          <w:szCs w:val="24"/>
        </w:rPr>
        <w:t>.</w:t>
      </w:r>
    </w:p>
    <w:p w:rsidR="006F1AD5" w:rsidRPr="007B23DA" w:rsidRDefault="006F1AD5" w:rsidP="006F1AD5">
      <w:pPr>
        <w:jc w:val="both"/>
        <w:rPr>
          <w:rFonts w:ascii="Arial" w:hAnsi="Arial" w:cs="Arial"/>
          <w:sz w:val="24"/>
          <w:szCs w:val="24"/>
        </w:rPr>
      </w:pPr>
    </w:p>
    <w:p w:rsidR="006F1AD5" w:rsidRPr="007B23DA" w:rsidRDefault="006F1AD5" w:rsidP="006F1AD5">
      <w:pPr>
        <w:jc w:val="both"/>
        <w:rPr>
          <w:rFonts w:ascii="Arial" w:hAnsi="Arial" w:cs="Arial"/>
          <w:b/>
          <w:bCs/>
          <w:sz w:val="24"/>
          <w:szCs w:val="24"/>
        </w:rPr>
      </w:pPr>
      <w:r w:rsidRPr="007B23DA">
        <w:rPr>
          <w:rFonts w:ascii="Arial" w:hAnsi="Arial" w:cs="Arial"/>
          <w:b/>
          <w:bCs/>
          <w:sz w:val="24"/>
          <w:szCs w:val="24"/>
        </w:rPr>
        <w:t>2.</w:t>
      </w:r>
      <w:r w:rsidR="00A65CFD">
        <w:rPr>
          <w:rFonts w:ascii="Arial" w:hAnsi="Arial" w:cs="Arial"/>
          <w:b/>
          <w:bCs/>
          <w:sz w:val="24"/>
          <w:szCs w:val="24"/>
        </w:rPr>
        <w:t>4</w:t>
      </w:r>
      <w:r w:rsidRPr="007B23DA">
        <w:rPr>
          <w:rFonts w:ascii="Arial" w:hAnsi="Arial" w:cs="Arial"/>
          <w:b/>
          <w:bCs/>
          <w:sz w:val="24"/>
          <w:szCs w:val="24"/>
        </w:rPr>
        <w:tab/>
        <w:t xml:space="preserve"> Whilst abroad, there is a change in the foreign country’s situation and my employee is unable to return to the UK. Can I grant special leave while they are trapped abroad?</w:t>
      </w:r>
    </w:p>
    <w:p w:rsidR="006F1AD5" w:rsidRPr="007B23DA" w:rsidRDefault="006F1AD5" w:rsidP="006F1AD5">
      <w:pPr>
        <w:jc w:val="both"/>
        <w:rPr>
          <w:rFonts w:ascii="Arial" w:hAnsi="Arial" w:cs="Arial"/>
          <w:sz w:val="24"/>
          <w:szCs w:val="24"/>
        </w:rPr>
      </w:pPr>
      <w:r w:rsidRPr="007B23DA">
        <w:rPr>
          <w:rFonts w:ascii="Arial" w:hAnsi="Arial" w:cs="Arial"/>
          <w:sz w:val="24"/>
          <w:szCs w:val="24"/>
        </w:rPr>
        <w:t>Employees are expected to follow FC</w:t>
      </w:r>
      <w:r w:rsidR="00175F2D">
        <w:rPr>
          <w:rFonts w:ascii="Arial" w:hAnsi="Arial" w:cs="Arial"/>
          <w:sz w:val="24"/>
          <w:szCs w:val="24"/>
        </w:rPr>
        <w:t>D</w:t>
      </w:r>
      <w:r w:rsidRPr="007B23DA">
        <w:rPr>
          <w:rFonts w:ascii="Arial" w:hAnsi="Arial" w:cs="Arial"/>
          <w:sz w:val="24"/>
          <w:szCs w:val="24"/>
        </w:rPr>
        <w:t xml:space="preserve">O advice and guidance on </w:t>
      </w:r>
      <w:hyperlink r:id="rId41" w:history="1">
        <w:r w:rsidRPr="007B23DA">
          <w:rPr>
            <w:rStyle w:val="Hyperlink"/>
            <w:rFonts w:ascii="Arial" w:hAnsi="Arial" w:cs="Arial"/>
            <w:sz w:val="24"/>
            <w:szCs w:val="24"/>
          </w:rPr>
          <w:t>travelling abroad</w:t>
        </w:r>
      </w:hyperlink>
      <w:r w:rsidRPr="007B23DA">
        <w:rPr>
          <w:rFonts w:ascii="Arial" w:hAnsi="Arial" w:cs="Arial"/>
          <w:sz w:val="24"/>
          <w:szCs w:val="24"/>
        </w:rPr>
        <w:t xml:space="preserve"> and check the latest </w:t>
      </w:r>
      <w:hyperlink r:id="rId42" w:history="1">
        <w:r w:rsidRPr="0080516E">
          <w:rPr>
            <w:rStyle w:val="Hyperlink"/>
            <w:rFonts w:ascii="Arial" w:hAnsi="Arial" w:cs="Arial"/>
            <w:sz w:val="24"/>
            <w:szCs w:val="24"/>
          </w:rPr>
          <w:t>Welsh Government quarantine advice</w:t>
        </w:r>
      </w:hyperlink>
      <w:r w:rsidRPr="007B23DA">
        <w:rPr>
          <w:rFonts w:ascii="Arial" w:hAnsi="Arial" w:cs="Arial"/>
          <w:sz w:val="24"/>
          <w:szCs w:val="24"/>
        </w:rPr>
        <w:t xml:space="preserve"> for the country being visited. Whilst trapped abroad the employee may receive special leave with pay as this situation is outside their control. On return to the UK, they may also have to </w:t>
      </w:r>
      <w:r w:rsidRPr="0080516E">
        <w:rPr>
          <w:rFonts w:ascii="Arial" w:hAnsi="Arial" w:cs="Arial"/>
          <w:sz w:val="24"/>
          <w:szCs w:val="24"/>
        </w:rPr>
        <w:t>quarantine</w:t>
      </w:r>
      <w:r>
        <w:rPr>
          <w:rFonts w:ascii="Arial" w:hAnsi="Arial" w:cs="Arial"/>
          <w:sz w:val="24"/>
          <w:szCs w:val="24"/>
        </w:rPr>
        <w:t xml:space="preserve"> (self-isolate)</w:t>
      </w:r>
      <w:r w:rsidRPr="007B23DA">
        <w:rPr>
          <w:rFonts w:ascii="Arial" w:hAnsi="Arial" w:cs="Arial"/>
          <w:sz w:val="24"/>
          <w:szCs w:val="24"/>
        </w:rPr>
        <w:t xml:space="preserve">, but you should check the </w:t>
      </w:r>
      <w:r>
        <w:rPr>
          <w:rFonts w:ascii="Arial" w:hAnsi="Arial" w:cs="Arial"/>
          <w:sz w:val="24"/>
          <w:szCs w:val="24"/>
        </w:rPr>
        <w:t>Welsh G</w:t>
      </w:r>
      <w:r w:rsidRPr="007B23DA">
        <w:rPr>
          <w:rFonts w:ascii="Arial" w:hAnsi="Arial" w:cs="Arial"/>
          <w:sz w:val="24"/>
          <w:szCs w:val="24"/>
        </w:rPr>
        <w:t>overnment guidance on the</w:t>
      </w:r>
      <w:hyperlink r:id="rId43" w:history="1">
        <w:r w:rsidRPr="0080516E">
          <w:rPr>
            <w:rStyle w:val="Hyperlink"/>
            <w:rFonts w:ascii="Arial" w:hAnsi="Arial" w:cs="Arial"/>
            <w:sz w:val="24"/>
            <w:szCs w:val="24"/>
          </w:rPr>
          <w:t xml:space="preserve"> exemptions where quarantine does not apply</w:t>
        </w:r>
      </w:hyperlink>
      <w:r w:rsidRPr="007B23DA">
        <w:rPr>
          <w:rFonts w:ascii="Arial" w:hAnsi="Arial" w:cs="Arial"/>
          <w:sz w:val="24"/>
          <w:szCs w:val="24"/>
        </w:rPr>
        <w:t>. </w:t>
      </w:r>
    </w:p>
    <w:p w:rsidR="006F1AD5" w:rsidRPr="007B23DA" w:rsidRDefault="006F1AD5" w:rsidP="006F1AD5">
      <w:pPr>
        <w:jc w:val="both"/>
        <w:rPr>
          <w:rFonts w:ascii="Arial" w:hAnsi="Arial" w:cs="Arial"/>
          <w:sz w:val="24"/>
          <w:szCs w:val="24"/>
        </w:rPr>
      </w:pPr>
      <w:r w:rsidRPr="007B23DA">
        <w:rPr>
          <w:rFonts w:ascii="Arial" w:hAnsi="Arial" w:cs="Arial"/>
          <w:sz w:val="24"/>
          <w:szCs w:val="24"/>
        </w:rPr>
        <w:t xml:space="preserve">Following the employee’s return to the UK, if they are required to quarantine on </w:t>
      </w:r>
      <w:hyperlink r:id="rId44" w:history="1">
        <w:r w:rsidRPr="007B23DA">
          <w:rPr>
            <w:rStyle w:val="Hyperlink"/>
            <w:rFonts w:ascii="Arial" w:hAnsi="Arial" w:cs="Arial"/>
            <w:sz w:val="24"/>
            <w:szCs w:val="24"/>
          </w:rPr>
          <w:t>entering to the UK</w:t>
        </w:r>
      </w:hyperlink>
      <w:r w:rsidRPr="007B23DA">
        <w:rPr>
          <w:rFonts w:ascii="Arial" w:hAnsi="Arial" w:cs="Arial"/>
          <w:sz w:val="24"/>
          <w:szCs w:val="24"/>
        </w:rPr>
        <w:t xml:space="preserve"> and they are unable to work from home, managers, in discussion with their employee, should explore all practical options including temporary changes to working patterns, or finding non-operational work that the employee can complete at home rather than in the office. Only where this is not possible, should managers look at options to cover the period, through using annual or flexi leave, or agree special leave with/without pay depending on individual circumstances.</w:t>
      </w:r>
    </w:p>
    <w:p w:rsidR="006C442C" w:rsidRDefault="006C442C" w:rsidP="002D05BF">
      <w:pPr>
        <w:pStyle w:val="Heading2"/>
        <w:jc w:val="both"/>
        <w:rPr>
          <w:rFonts w:ascii="Arial" w:hAnsi="Arial" w:cs="Arial"/>
          <w:b/>
          <w:sz w:val="28"/>
        </w:rPr>
      </w:pPr>
      <w:bookmarkStart w:id="9" w:name="_Toc49417639"/>
      <w:bookmarkStart w:id="10" w:name="_Toc77761960"/>
    </w:p>
    <w:p w:rsidR="002D05BF" w:rsidRPr="000E7B30" w:rsidRDefault="002D05BF" w:rsidP="002D05BF">
      <w:pPr>
        <w:pStyle w:val="Heading2"/>
        <w:jc w:val="both"/>
        <w:rPr>
          <w:rFonts w:ascii="Arial" w:hAnsi="Arial" w:cs="Arial"/>
          <w:b/>
          <w:color w:val="auto"/>
          <w:sz w:val="28"/>
        </w:rPr>
      </w:pPr>
      <w:r w:rsidRPr="000E7B30">
        <w:rPr>
          <w:rFonts w:ascii="Arial" w:hAnsi="Arial" w:cs="Arial"/>
          <w:b/>
          <w:color w:val="auto"/>
          <w:sz w:val="28"/>
        </w:rPr>
        <w:t xml:space="preserve">Section 3 – Caring Responsibilities </w:t>
      </w:r>
      <w:bookmarkEnd w:id="9"/>
      <w:bookmarkEnd w:id="10"/>
    </w:p>
    <w:p w:rsidR="002D05BF" w:rsidRPr="007B23DA" w:rsidRDefault="002D05BF" w:rsidP="002D05BF">
      <w:pPr>
        <w:jc w:val="both"/>
        <w:rPr>
          <w:rFonts w:ascii="Arial" w:hAnsi="Arial" w:cs="Arial"/>
          <w:sz w:val="24"/>
          <w:szCs w:val="24"/>
        </w:rPr>
      </w:pPr>
    </w:p>
    <w:p w:rsidR="002D05BF" w:rsidRPr="007B23DA" w:rsidRDefault="002D05BF" w:rsidP="002D05BF">
      <w:pPr>
        <w:jc w:val="both"/>
        <w:rPr>
          <w:rFonts w:ascii="Arial" w:hAnsi="Arial" w:cs="Arial"/>
          <w:b/>
          <w:color w:val="000000" w:themeColor="text1"/>
          <w:sz w:val="24"/>
          <w:szCs w:val="24"/>
        </w:rPr>
      </w:pPr>
      <w:r w:rsidRPr="007B23DA">
        <w:rPr>
          <w:rFonts w:ascii="Arial" w:hAnsi="Arial" w:cs="Arial"/>
          <w:b/>
          <w:color w:val="000000" w:themeColor="text1"/>
          <w:sz w:val="24"/>
          <w:szCs w:val="24"/>
        </w:rPr>
        <w:t>3.1</w:t>
      </w:r>
      <w:r w:rsidRPr="007B23DA">
        <w:rPr>
          <w:rFonts w:ascii="Arial" w:hAnsi="Arial" w:cs="Arial"/>
          <w:b/>
          <w:color w:val="000000" w:themeColor="text1"/>
          <w:sz w:val="24"/>
          <w:szCs w:val="24"/>
        </w:rPr>
        <w:tab/>
        <w:t xml:space="preserve">I </w:t>
      </w:r>
      <w:r w:rsidR="001B71CF">
        <w:rPr>
          <w:rFonts w:ascii="Arial" w:hAnsi="Arial" w:cs="Arial"/>
          <w:b/>
          <w:color w:val="000000" w:themeColor="text1"/>
          <w:sz w:val="24"/>
          <w:szCs w:val="24"/>
        </w:rPr>
        <w:t xml:space="preserve">live with or </w:t>
      </w:r>
      <w:r w:rsidRPr="007B23DA">
        <w:rPr>
          <w:rFonts w:ascii="Arial" w:hAnsi="Arial" w:cs="Arial"/>
          <w:b/>
          <w:color w:val="000000" w:themeColor="text1"/>
          <w:sz w:val="24"/>
          <w:szCs w:val="24"/>
        </w:rPr>
        <w:t>have caring responsibilities for someone who has or</w:t>
      </w:r>
      <w:r>
        <w:rPr>
          <w:rFonts w:ascii="Arial" w:hAnsi="Arial" w:cs="Arial"/>
          <w:b/>
          <w:color w:val="000000" w:themeColor="text1"/>
          <w:sz w:val="24"/>
          <w:szCs w:val="24"/>
        </w:rPr>
        <w:t xml:space="preserve"> who is displaying symptoms of c</w:t>
      </w:r>
      <w:r w:rsidRPr="007B23DA">
        <w:rPr>
          <w:rFonts w:ascii="Arial" w:hAnsi="Arial" w:cs="Arial"/>
          <w:b/>
          <w:color w:val="000000" w:themeColor="text1"/>
          <w:sz w:val="24"/>
          <w:szCs w:val="24"/>
        </w:rPr>
        <w:t>oronavirus (COVID-19). What should I do?</w:t>
      </w:r>
    </w:p>
    <w:p w:rsidR="002D05BF" w:rsidRDefault="002D05BF" w:rsidP="002D05BF">
      <w:pPr>
        <w:jc w:val="both"/>
        <w:rPr>
          <w:rFonts w:ascii="Arial" w:eastAsia="Calibri" w:hAnsi="Arial" w:cs="Arial"/>
          <w:color w:val="000000"/>
          <w:sz w:val="24"/>
          <w:szCs w:val="24"/>
        </w:rPr>
      </w:pPr>
      <w:r>
        <w:rPr>
          <w:rFonts w:ascii="Arial" w:eastAsia="Calibri" w:hAnsi="Arial" w:cs="Arial"/>
          <w:color w:val="000000"/>
          <w:sz w:val="24"/>
          <w:szCs w:val="24"/>
        </w:rPr>
        <w:t>Please follow the latest</w:t>
      </w:r>
      <w:hyperlink r:id="rId45" w:history="1">
        <w:r w:rsidR="001B71CF" w:rsidRPr="001B71CF">
          <w:rPr>
            <w:rStyle w:val="Hyperlink"/>
            <w:rFonts w:ascii="Arial" w:eastAsia="Calibri" w:hAnsi="Arial" w:cs="Arial"/>
            <w:sz w:val="24"/>
            <w:szCs w:val="24"/>
          </w:rPr>
          <w:t xml:space="preserve"> public health advice</w:t>
        </w:r>
      </w:hyperlink>
      <w:r w:rsidR="001B71CF">
        <w:rPr>
          <w:rFonts w:ascii="Arial" w:eastAsia="Calibri" w:hAnsi="Arial" w:cs="Arial"/>
          <w:color w:val="000000"/>
          <w:sz w:val="24"/>
          <w:szCs w:val="24"/>
        </w:rPr>
        <w:t xml:space="preserve">. </w:t>
      </w:r>
      <w:r>
        <w:rPr>
          <w:rFonts w:ascii="Arial" w:eastAsia="Calibri" w:hAnsi="Arial" w:cs="Arial"/>
          <w:color w:val="000000"/>
          <w:sz w:val="24"/>
          <w:szCs w:val="24"/>
        </w:rPr>
        <w:t xml:space="preserve"> </w:t>
      </w:r>
    </w:p>
    <w:p w:rsidR="006C442C" w:rsidRDefault="006C442C" w:rsidP="002D05BF">
      <w:pPr>
        <w:jc w:val="both"/>
        <w:rPr>
          <w:rFonts w:ascii="Arial" w:eastAsia="Calibri" w:hAnsi="Arial" w:cs="Arial"/>
          <w:b/>
          <w:bCs/>
          <w:color w:val="000000"/>
          <w:sz w:val="24"/>
          <w:szCs w:val="24"/>
        </w:rPr>
      </w:pPr>
    </w:p>
    <w:p w:rsidR="002D05BF" w:rsidRPr="007B23DA" w:rsidRDefault="002D05BF" w:rsidP="002D05BF">
      <w:pPr>
        <w:jc w:val="both"/>
        <w:rPr>
          <w:rFonts w:ascii="Arial" w:eastAsia="Calibri" w:hAnsi="Arial" w:cs="Arial"/>
          <w:color w:val="000000"/>
          <w:sz w:val="24"/>
          <w:szCs w:val="24"/>
        </w:rPr>
      </w:pPr>
      <w:r w:rsidRPr="007B23DA">
        <w:rPr>
          <w:rFonts w:ascii="Arial" w:eastAsia="Calibri" w:hAnsi="Arial" w:cs="Arial"/>
          <w:b/>
          <w:bCs/>
          <w:color w:val="000000"/>
          <w:sz w:val="24"/>
          <w:szCs w:val="24"/>
        </w:rPr>
        <w:t>3.</w:t>
      </w:r>
      <w:r>
        <w:rPr>
          <w:rFonts w:ascii="Arial" w:eastAsia="Calibri" w:hAnsi="Arial" w:cs="Arial"/>
          <w:b/>
          <w:bCs/>
          <w:color w:val="000000"/>
          <w:sz w:val="24"/>
          <w:szCs w:val="24"/>
        </w:rPr>
        <w:t>2</w:t>
      </w:r>
      <w:r w:rsidRPr="007B23DA">
        <w:rPr>
          <w:rFonts w:ascii="Arial" w:eastAsia="Calibri" w:hAnsi="Arial" w:cs="Arial"/>
          <w:b/>
          <w:bCs/>
          <w:color w:val="000000"/>
          <w:sz w:val="24"/>
          <w:szCs w:val="24"/>
        </w:rPr>
        <w:t xml:space="preserve"> What should </w:t>
      </w:r>
      <w:r>
        <w:rPr>
          <w:rFonts w:ascii="Arial" w:eastAsia="Calibri" w:hAnsi="Arial" w:cs="Arial"/>
          <w:b/>
          <w:bCs/>
          <w:color w:val="000000"/>
          <w:sz w:val="24"/>
          <w:szCs w:val="24"/>
        </w:rPr>
        <w:t>I</w:t>
      </w:r>
      <w:r w:rsidRPr="007B23DA">
        <w:rPr>
          <w:rFonts w:ascii="Arial" w:eastAsia="Calibri" w:hAnsi="Arial" w:cs="Arial"/>
          <w:b/>
          <w:bCs/>
          <w:color w:val="000000"/>
          <w:sz w:val="24"/>
          <w:szCs w:val="24"/>
        </w:rPr>
        <w:t xml:space="preserve"> do if </w:t>
      </w:r>
      <w:r>
        <w:rPr>
          <w:rFonts w:ascii="Arial" w:eastAsia="Calibri" w:hAnsi="Arial" w:cs="Arial"/>
          <w:b/>
          <w:bCs/>
          <w:color w:val="000000"/>
          <w:sz w:val="24"/>
          <w:szCs w:val="24"/>
        </w:rPr>
        <w:t>I</w:t>
      </w:r>
      <w:r w:rsidRPr="007B23DA">
        <w:rPr>
          <w:rFonts w:ascii="Arial" w:eastAsia="Calibri" w:hAnsi="Arial" w:cs="Arial"/>
          <w:b/>
          <w:bCs/>
          <w:color w:val="000000"/>
          <w:sz w:val="24"/>
          <w:szCs w:val="24"/>
        </w:rPr>
        <w:t xml:space="preserve"> live with </w:t>
      </w:r>
      <w:r>
        <w:rPr>
          <w:rFonts w:ascii="Arial" w:eastAsia="Calibri" w:hAnsi="Arial" w:cs="Arial"/>
          <w:b/>
          <w:bCs/>
          <w:color w:val="000000"/>
          <w:sz w:val="24"/>
          <w:szCs w:val="24"/>
        </w:rPr>
        <w:t>someone who is</w:t>
      </w:r>
      <w:r w:rsidRPr="007B23DA">
        <w:rPr>
          <w:rFonts w:ascii="Arial" w:eastAsia="Calibri" w:hAnsi="Arial" w:cs="Arial"/>
          <w:b/>
          <w:bCs/>
          <w:color w:val="000000"/>
          <w:sz w:val="24"/>
          <w:szCs w:val="24"/>
        </w:rPr>
        <w:t xml:space="preserve"> clinically </w:t>
      </w:r>
      <w:r>
        <w:rPr>
          <w:rFonts w:ascii="Arial" w:eastAsia="Calibri" w:hAnsi="Arial" w:cs="Arial"/>
          <w:b/>
          <w:bCs/>
          <w:color w:val="000000"/>
          <w:sz w:val="24"/>
          <w:szCs w:val="24"/>
        </w:rPr>
        <w:t xml:space="preserve">more </w:t>
      </w:r>
      <w:r w:rsidRPr="007B23DA">
        <w:rPr>
          <w:rFonts w:ascii="Arial" w:eastAsia="Calibri" w:hAnsi="Arial" w:cs="Arial"/>
          <w:b/>
          <w:bCs/>
          <w:color w:val="000000"/>
          <w:sz w:val="24"/>
          <w:szCs w:val="24"/>
        </w:rPr>
        <w:t>vulnerable</w:t>
      </w:r>
      <w:r w:rsidR="00FE0170">
        <w:rPr>
          <w:rFonts w:ascii="Arial" w:eastAsia="Calibri" w:hAnsi="Arial" w:cs="Arial"/>
          <w:b/>
          <w:bCs/>
          <w:color w:val="000000"/>
          <w:sz w:val="24"/>
          <w:szCs w:val="24"/>
        </w:rPr>
        <w:t xml:space="preserve"> to</w:t>
      </w:r>
      <w:r w:rsidR="006173D8">
        <w:rPr>
          <w:rFonts w:ascii="Arial" w:eastAsia="Calibri" w:hAnsi="Arial" w:cs="Arial"/>
          <w:b/>
          <w:bCs/>
          <w:color w:val="000000"/>
          <w:sz w:val="24"/>
          <w:szCs w:val="24"/>
        </w:rPr>
        <w:t xml:space="preserve"> </w:t>
      </w:r>
      <w:r w:rsidR="006173D8">
        <w:rPr>
          <w:rFonts w:ascii="Arial" w:eastAsia="Calibri" w:hAnsi="Arial" w:cs="Arial"/>
          <w:b/>
          <w:color w:val="000000"/>
          <w:sz w:val="24"/>
          <w:szCs w:val="24"/>
        </w:rPr>
        <w:t>developing serious illness if exposed</w:t>
      </w:r>
      <w:r w:rsidRPr="007B23DA">
        <w:rPr>
          <w:rFonts w:ascii="Arial" w:eastAsia="Calibri" w:hAnsi="Arial" w:cs="Arial"/>
          <w:b/>
          <w:bCs/>
          <w:color w:val="000000"/>
          <w:sz w:val="24"/>
          <w:szCs w:val="24"/>
        </w:rPr>
        <w:t xml:space="preserve"> </w:t>
      </w:r>
      <w:r>
        <w:rPr>
          <w:rFonts w:ascii="Arial" w:eastAsia="Calibri" w:hAnsi="Arial" w:cs="Arial"/>
          <w:b/>
          <w:bCs/>
          <w:color w:val="000000"/>
          <w:sz w:val="24"/>
          <w:szCs w:val="24"/>
        </w:rPr>
        <w:t>to coronavirus (COVID-19)</w:t>
      </w:r>
      <w:r w:rsidRPr="007B23DA">
        <w:rPr>
          <w:rFonts w:ascii="Arial" w:eastAsia="Calibri" w:hAnsi="Arial" w:cs="Arial"/>
          <w:b/>
          <w:bCs/>
          <w:color w:val="000000"/>
          <w:sz w:val="24"/>
          <w:szCs w:val="24"/>
        </w:rPr>
        <w:t>?</w:t>
      </w:r>
      <w:r w:rsidRPr="007B23DA">
        <w:rPr>
          <w:rFonts w:ascii="Arial" w:eastAsia="Calibri" w:hAnsi="Arial" w:cs="Arial"/>
          <w:color w:val="000000"/>
          <w:sz w:val="24"/>
          <w:szCs w:val="24"/>
        </w:rPr>
        <w:t>  </w:t>
      </w:r>
    </w:p>
    <w:p w:rsidR="002D05BF" w:rsidRDefault="002D05BF" w:rsidP="002D05BF">
      <w:pPr>
        <w:jc w:val="both"/>
        <w:rPr>
          <w:rFonts w:ascii="Arial" w:eastAsia="Calibri" w:hAnsi="Arial" w:cs="Arial"/>
          <w:color w:val="000000"/>
          <w:sz w:val="24"/>
          <w:szCs w:val="24"/>
        </w:rPr>
      </w:pPr>
      <w:r w:rsidRPr="007B23DA">
        <w:rPr>
          <w:rFonts w:ascii="Arial" w:hAnsi="Arial" w:cs="Arial"/>
          <w:color w:val="0B0C0C"/>
          <w:sz w:val="24"/>
          <w:szCs w:val="24"/>
        </w:rPr>
        <w:t xml:space="preserve">You should follow the </w:t>
      </w:r>
      <w:hyperlink r:id="rId46" w:history="1">
        <w:r w:rsidRPr="00BF125C">
          <w:rPr>
            <w:rStyle w:val="Hyperlink"/>
            <w:rFonts w:ascii="Arial" w:hAnsi="Arial" w:cs="Arial"/>
            <w:sz w:val="24"/>
            <w:szCs w:val="24"/>
          </w:rPr>
          <w:t xml:space="preserve">latest </w:t>
        </w:r>
        <w:r w:rsidR="001B71CF">
          <w:rPr>
            <w:rStyle w:val="Hyperlink"/>
            <w:rFonts w:ascii="Arial" w:hAnsi="Arial" w:cs="Arial"/>
            <w:sz w:val="24"/>
            <w:szCs w:val="24"/>
          </w:rPr>
          <w:t>public health</w:t>
        </w:r>
        <w:r w:rsidRPr="00BF125C">
          <w:rPr>
            <w:rStyle w:val="Hyperlink"/>
            <w:rFonts w:ascii="Arial" w:hAnsi="Arial" w:cs="Arial"/>
            <w:sz w:val="24"/>
            <w:szCs w:val="24"/>
          </w:rPr>
          <w:t xml:space="preserve"> advice</w:t>
        </w:r>
      </w:hyperlink>
      <w:r>
        <w:rPr>
          <w:rFonts w:ascii="Arial" w:hAnsi="Arial" w:cs="Arial"/>
          <w:color w:val="0B0C0C"/>
          <w:sz w:val="24"/>
          <w:szCs w:val="24"/>
        </w:rPr>
        <w:t xml:space="preserve">. </w:t>
      </w:r>
      <w:r w:rsidR="00702204">
        <w:rPr>
          <w:rFonts w:ascii="Arial" w:hAnsi="Arial" w:cs="Arial"/>
          <w:color w:val="0B0C0C"/>
          <w:sz w:val="24"/>
          <w:szCs w:val="24"/>
        </w:rPr>
        <w:t xml:space="preserve">The WG’s offices are considered to be very safe due to rigorous social distancing and other measures that help to minimise the risk of coronavirus transmission, but </w:t>
      </w:r>
      <w:r w:rsidR="00702204">
        <w:rPr>
          <w:rFonts w:ascii="Arial" w:eastAsia="Calibri" w:hAnsi="Arial" w:cs="Arial"/>
          <w:color w:val="000000"/>
          <w:sz w:val="24"/>
          <w:szCs w:val="24"/>
        </w:rPr>
        <w:t>i</w:t>
      </w:r>
      <w:r w:rsidR="001B71CF">
        <w:rPr>
          <w:rFonts w:ascii="Arial" w:eastAsia="Calibri" w:hAnsi="Arial" w:cs="Arial"/>
          <w:color w:val="000000"/>
          <w:sz w:val="24"/>
          <w:szCs w:val="24"/>
        </w:rPr>
        <w:t xml:space="preserve">f your role can be done at home and it is not business critical for you, personally, to attend </w:t>
      </w:r>
      <w:r w:rsidR="00702204">
        <w:rPr>
          <w:rFonts w:ascii="Arial" w:eastAsia="Calibri" w:hAnsi="Arial" w:cs="Arial"/>
          <w:color w:val="000000"/>
          <w:sz w:val="24"/>
          <w:szCs w:val="24"/>
        </w:rPr>
        <w:t xml:space="preserve">the office, you </w:t>
      </w:r>
      <w:r>
        <w:rPr>
          <w:rFonts w:ascii="Arial" w:eastAsia="Calibri" w:hAnsi="Arial" w:cs="Arial"/>
          <w:color w:val="000000"/>
          <w:sz w:val="24"/>
          <w:szCs w:val="24"/>
        </w:rPr>
        <w:t xml:space="preserve">may </w:t>
      </w:r>
      <w:r w:rsidR="00702204">
        <w:rPr>
          <w:rFonts w:ascii="Arial" w:eastAsia="Calibri" w:hAnsi="Arial" w:cs="Arial"/>
          <w:color w:val="000000"/>
          <w:sz w:val="24"/>
          <w:szCs w:val="24"/>
        </w:rPr>
        <w:t xml:space="preserve">prefer </w:t>
      </w:r>
      <w:r>
        <w:rPr>
          <w:rFonts w:ascii="Arial" w:eastAsia="Calibri" w:hAnsi="Arial" w:cs="Arial"/>
          <w:color w:val="000000"/>
          <w:sz w:val="24"/>
          <w:szCs w:val="24"/>
        </w:rPr>
        <w:t>to work from home</w:t>
      </w:r>
      <w:r w:rsidR="00702204">
        <w:rPr>
          <w:rFonts w:ascii="Arial" w:eastAsia="Calibri" w:hAnsi="Arial" w:cs="Arial"/>
          <w:color w:val="000000"/>
          <w:sz w:val="24"/>
          <w:szCs w:val="24"/>
        </w:rPr>
        <w:t xml:space="preserve"> while coronavirus (COVID-19) rates are high. W</w:t>
      </w:r>
      <w:r>
        <w:rPr>
          <w:rFonts w:ascii="Arial" w:eastAsia="Calibri" w:hAnsi="Arial" w:cs="Arial"/>
          <w:color w:val="000000"/>
          <w:sz w:val="24"/>
          <w:szCs w:val="24"/>
        </w:rPr>
        <w:t xml:space="preserve">here possible, </w:t>
      </w:r>
      <w:r w:rsidR="00702204">
        <w:rPr>
          <w:rFonts w:ascii="Arial" w:eastAsia="Calibri" w:hAnsi="Arial" w:cs="Arial"/>
          <w:color w:val="000000"/>
          <w:sz w:val="24"/>
          <w:szCs w:val="24"/>
        </w:rPr>
        <w:t xml:space="preserve">your </w:t>
      </w:r>
      <w:r>
        <w:rPr>
          <w:rFonts w:ascii="Arial" w:eastAsia="Calibri" w:hAnsi="Arial" w:cs="Arial"/>
          <w:color w:val="000000"/>
          <w:sz w:val="24"/>
          <w:szCs w:val="24"/>
        </w:rPr>
        <w:t xml:space="preserve">line manager should support </w:t>
      </w:r>
      <w:r w:rsidR="00702204">
        <w:rPr>
          <w:rFonts w:ascii="Arial" w:eastAsia="Calibri" w:hAnsi="Arial" w:cs="Arial"/>
          <w:color w:val="000000"/>
          <w:sz w:val="24"/>
          <w:szCs w:val="24"/>
        </w:rPr>
        <w:t xml:space="preserve">you in </w:t>
      </w:r>
      <w:r>
        <w:rPr>
          <w:rFonts w:ascii="Arial" w:eastAsia="Calibri" w:hAnsi="Arial" w:cs="Arial"/>
          <w:color w:val="000000"/>
          <w:sz w:val="24"/>
          <w:szCs w:val="24"/>
        </w:rPr>
        <w:t>this.</w:t>
      </w:r>
    </w:p>
    <w:p w:rsidR="00702204" w:rsidRDefault="00702204" w:rsidP="002D05BF">
      <w:pPr>
        <w:jc w:val="both"/>
        <w:rPr>
          <w:rFonts w:ascii="Arial" w:eastAsia="Calibri" w:hAnsi="Arial" w:cs="Arial"/>
          <w:b/>
          <w:color w:val="000000"/>
          <w:sz w:val="24"/>
          <w:szCs w:val="24"/>
        </w:rPr>
      </w:pPr>
    </w:p>
    <w:p w:rsidR="002D05BF" w:rsidRPr="00692FB5" w:rsidRDefault="002D05BF" w:rsidP="002D05BF">
      <w:pPr>
        <w:jc w:val="both"/>
        <w:rPr>
          <w:rFonts w:ascii="Arial" w:eastAsia="Calibri" w:hAnsi="Arial" w:cs="Arial"/>
          <w:b/>
          <w:color w:val="000000"/>
          <w:sz w:val="24"/>
          <w:szCs w:val="24"/>
        </w:rPr>
      </w:pPr>
      <w:r w:rsidRPr="00692FB5">
        <w:rPr>
          <w:rFonts w:ascii="Arial" w:eastAsia="Calibri" w:hAnsi="Arial" w:cs="Arial"/>
          <w:b/>
          <w:color w:val="000000"/>
          <w:sz w:val="24"/>
          <w:szCs w:val="24"/>
        </w:rPr>
        <w:t>3.3</w:t>
      </w:r>
      <w:r>
        <w:rPr>
          <w:rFonts w:ascii="Arial" w:eastAsia="Calibri" w:hAnsi="Arial" w:cs="Arial"/>
          <w:b/>
          <w:color w:val="000000"/>
          <w:sz w:val="24"/>
          <w:szCs w:val="24"/>
        </w:rPr>
        <w:t xml:space="preserve"> </w:t>
      </w:r>
      <w:r>
        <w:rPr>
          <w:rFonts w:ascii="Arial" w:eastAsia="Calibri" w:hAnsi="Arial" w:cs="Arial"/>
          <w:b/>
          <w:color w:val="000000"/>
          <w:sz w:val="24"/>
          <w:szCs w:val="24"/>
        </w:rPr>
        <w:tab/>
        <w:t>I need to accompany my dependant to a coronavirus (COVID-19) vaccination appointment during working hours. Do I qualify for a flexi-credit to cover my absence?</w:t>
      </w:r>
    </w:p>
    <w:p w:rsidR="002D05BF" w:rsidRPr="00692FB5" w:rsidRDefault="002D05BF" w:rsidP="002D05BF">
      <w:pPr>
        <w:jc w:val="both"/>
        <w:rPr>
          <w:rFonts w:ascii="Arial" w:eastAsia="ArialMT" w:hAnsi="Arial" w:cs="Arial"/>
          <w:color w:val="000000" w:themeColor="text1"/>
          <w:sz w:val="24"/>
          <w:szCs w:val="24"/>
        </w:rPr>
      </w:pPr>
      <w:r>
        <w:rPr>
          <w:rFonts w:ascii="Arial" w:eastAsia="ArialMT" w:hAnsi="Arial" w:cs="Arial"/>
          <w:color w:val="000000" w:themeColor="text1"/>
          <w:sz w:val="24"/>
          <w:szCs w:val="24"/>
        </w:rPr>
        <w:t xml:space="preserve">Yes. Normally you would </w:t>
      </w:r>
      <w:r w:rsidR="005A19BF">
        <w:rPr>
          <w:rFonts w:ascii="Arial" w:eastAsia="ArialMT" w:hAnsi="Arial" w:cs="Arial"/>
          <w:color w:val="000000" w:themeColor="text1"/>
          <w:sz w:val="24"/>
          <w:szCs w:val="24"/>
        </w:rPr>
        <w:t xml:space="preserve">be </w:t>
      </w:r>
      <w:r>
        <w:rPr>
          <w:rFonts w:ascii="Arial" w:eastAsia="ArialMT" w:hAnsi="Arial" w:cs="Arial"/>
          <w:color w:val="000000" w:themeColor="text1"/>
          <w:sz w:val="24"/>
          <w:szCs w:val="24"/>
        </w:rPr>
        <w:t xml:space="preserve">expected </w:t>
      </w:r>
      <w:r w:rsidR="005A19BF">
        <w:rPr>
          <w:rFonts w:ascii="Arial" w:eastAsia="ArialMT" w:hAnsi="Arial" w:cs="Arial"/>
          <w:color w:val="000000" w:themeColor="text1"/>
          <w:sz w:val="24"/>
          <w:szCs w:val="24"/>
        </w:rPr>
        <w:t>to use annual / flexi leave or S</w:t>
      </w:r>
      <w:r>
        <w:rPr>
          <w:rFonts w:ascii="Arial" w:eastAsia="ArialMT" w:hAnsi="Arial" w:cs="Arial"/>
          <w:color w:val="000000" w:themeColor="text1"/>
          <w:sz w:val="24"/>
          <w:szCs w:val="24"/>
        </w:rPr>
        <w:t>mart</w:t>
      </w:r>
      <w:r w:rsidR="005A19BF">
        <w:rPr>
          <w:rFonts w:ascii="Arial" w:eastAsia="ArialMT" w:hAnsi="Arial" w:cs="Arial"/>
          <w:color w:val="000000" w:themeColor="text1"/>
          <w:sz w:val="24"/>
          <w:szCs w:val="24"/>
        </w:rPr>
        <w:t>W</w:t>
      </w:r>
      <w:r>
        <w:rPr>
          <w:rFonts w:ascii="Arial" w:eastAsia="ArialMT" w:hAnsi="Arial" w:cs="Arial"/>
          <w:color w:val="000000" w:themeColor="text1"/>
          <w:sz w:val="24"/>
          <w:szCs w:val="24"/>
        </w:rPr>
        <w:t>orking to cover lost working time as a result of accompanying a dependent to a medical appointment</w:t>
      </w:r>
      <w:r w:rsidR="005A19BF">
        <w:rPr>
          <w:rFonts w:ascii="Arial" w:eastAsia="ArialMT" w:hAnsi="Arial" w:cs="Arial"/>
          <w:color w:val="000000" w:themeColor="text1"/>
          <w:sz w:val="24"/>
          <w:szCs w:val="24"/>
        </w:rPr>
        <w:t>,</w:t>
      </w:r>
      <w:r>
        <w:rPr>
          <w:rFonts w:ascii="Arial" w:eastAsia="ArialMT" w:hAnsi="Arial" w:cs="Arial"/>
          <w:color w:val="000000" w:themeColor="text1"/>
          <w:sz w:val="24"/>
          <w:szCs w:val="24"/>
        </w:rPr>
        <w:t xml:space="preserve"> but in order to support the national </w:t>
      </w:r>
      <w:r w:rsidRPr="00692FB5">
        <w:rPr>
          <w:rFonts w:ascii="Arial" w:eastAsia="ArialMT" w:hAnsi="Arial" w:cs="Arial"/>
          <w:color w:val="000000" w:themeColor="text1"/>
          <w:sz w:val="24"/>
          <w:szCs w:val="24"/>
        </w:rPr>
        <w:t xml:space="preserve">vaccination </w:t>
      </w:r>
      <w:r>
        <w:rPr>
          <w:rFonts w:ascii="Arial" w:eastAsia="ArialMT" w:hAnsi="Arial" w:cs="Arial"/>
          <w:color w:val="000000" w:themeColor="text1"/>
          <w:sz w:val="24"/>
          <w:szCs w:val="24"/>
        </w:rPr>
        <w:t xml:space="preserve">programme, your line manager can </w:t>
      </w:r>
      <w:r w:rsidRPr="00692FB5">
        <w:rPr>
          <w:rFonts w:ascii="Arial" w:eastAsia="ArialMT" w:hAnsi="Arial" w:cs="Arial"/>
          <w:color w:val="000000" w:themeColor="text1"/>
          <w:sz w:val="24"/>
          <w:szCs w:val="24"/>
        </w:rPr>
        <w:t>offer</w:t>
      </w:r>
      <w:r>
        <w:rPr>
          <w:rFonts w:ascii="Arial" w:eastAsia="ArialMT" w:hAnsi="Arial" w:cs="Arial"/>
          <w:color w:val="000000" w:themeColor="text1"/>
          <w:sz w:val="24"/>
          <w:szCs w:val="24"/>
        </w:rPr>
        <w:t xml:space="preserve"> you </w:t>
      </w:r>
      <w:r w:rsidRPr="00692FB5">
        <w:rPr>
          <w:rFonts w:ascii="Arial" w:eastAsia="ArialMT" w:hAnsi="Arial" w:cs="Arial"/>
          <w:color w:val="000000" w:themeColor="text1"/>
          <w:sz w:val="24"/>
          <w:szCs w:val="24"/>
        </w:rPr>
        <w:t>an appropriate flexi credit in line with the rules on medical/dental appointments set out in the Attendance Management Policy.</w:t>
      </w:r>
    </w:p>
    <w:p w:rsidR="002D05BF" w:rsidRPr="00536F97" w:rsidRDefault="002D05BF" w:rsidP="002D05BF">
      <w:pPr>
        <w:jc w:val="both"/>
        <w:rPr>
          <w:rFonts w:ascii="Arial" w:eastAsia="ArialMT" w:hAnsi="Arial" w:cs="Arial"/>
          <w:b/>
          <w:color w:val="000000" w:themeColor="text1"/>
          <w:sz w:val="24"/>
          <w:szCs w:val="24"/>
        </w:rPr>
      </w:pPr>
      <w:r>
        <w:rPr>
          <w:rFonts w:ascii="Arial" w:eastAsia="ArialMT" w:hAnsi="Arial" w:cs="Arial"/>
          <w:b/>
          <w:color w:val="000000" w:themeColor="text1"/>
          <w:sz w:val="24"/>
          <w:szCs w:val="24"/>
        </w:rPr>
        <w:br/>
      </w:r>
      <w:r w:rsidRPr="003A4B99">
        <w:rPr>
          <w:rFonts w:ascii="Arial" w:eastAsia="ArialMT" w:hAnsi="Arial" w:cs="Arial"/>
          <w:b/>
          <w:color w:val="000000" w:themeColor="text1"/>
          <w:sz w:val="24"/>
          <w:szCs w:val="24"/>
        </w:rPr>
        <w:t>3.</w:t>
      </w:r>
      <w:r>
        <w:rPr>
          <w:rFonts w:ascii="Arial" w:eastAsia="ArialMT" w:hAnsi="Arial" w:cs="Arial"/>
          <w:b/>
          <w:color w:val="000000" w:themeColor="text1"/>
          <w:sz w:val="24"/>
          <w:szCs w:val="24"/>
        </w:rPr>
        <w:t>4</w:t>
      </w:r>
      <w:r w:rsidRPr="003A4B99">
        <w:rPr>
          <w:rFonts w:ascii="Arial" w:eastAsia="ArialMT" w:hAnsi="Arial" w:cs="Arial"/>
          <w:b/>
          <w:color w:val="000000" w:themeColor="text1"/>
          <w:sz w:val="24"/>
          <w:szCs w:val="24"/>
        </w:rPr>
        <w:t xml:space="preserve"> </w:t>
      </w:r>
      <w:r w:rsidR="004B7975">
        <w:rPr>
          <w:rFonts w:ascii="Arial" w:eastAsia="ArialMT" w:hAnsi="Arial" w:cs="Arial"/>
          <w:b/>
          <w:color w:val="000000" w:themeColor="text1"/>
          <w:sz w:val="24"/>
          <w:szCs w:val="24"/>
        </w:rPr>
        <w:tab/>
      </w:r>
      <w:r>
        <w:rPr>
          <w:rFonts w:ascii="Arial" w:eastAsia="ArialMT" w:hAnsi="Arial" w:cs="Arial"/>
          <w:b/>
          <w:color w:val="000000" w:themeColor="text1"/>
          <w:sz w:val="24"/>
          <w:szCs w:val="24"/>
        </w:rPr>
        <w:t>I do not want my</w:t>
      </w:r>
      <w:r w:rsidRPr="00536F97">
        <w:rPr>
          <w:rFonts w:ascii="Arial" w:eastAsia="ArialMT" w:hAnsi="Arial" w:cs="Arial"/>
          <w:b/>
          <w:color w:val="000000" w:themeColor="text1"/>
          <w:sz w:val="24"/>
          <w:szCs w:val="24"/>
        </w:rPr>
        <w:t xml:space="preserve"> child</w:t>
      </w:r>
      <w:r>
        <w:rPr>
          <w:rFonts w:ascii="Arial" w:eastAsia="ArialMT" w:hAnsi="Arial" w:cs="Arial"/>
          <w:b/>
          <w:color w:val="000000" w:themeColor="text1"/>
          <w:sz w:val="24"/>
          <w:szCs w:val="24"/>
        </w:rPr>
        <w:t xml:space="preserve"> / children</w:t>
      </w:r>
      <w:r w:rsidRPr="00536F97">
        <w:rPr>
          <w:rFonts w:ascii="Arial" w:eastAsia="ArialMT" w:hAnsi="Arial" w:cs="Arial"/>
          <w:b/>
          <w:color w:val="000000" w:themeColor="text1"/>
          <w:sz w:val="24"/>
          <w:szCs w:val="24"/>
        </w:rPr>
        <w:t xml:space="preserve"> to return to school </w:t>
      </w:r>
      <w:r>
        <w:rPr>
          <w:rFonts w:ascii="Arial" w:eastAsia="ArialMT" w:hAnsi="Arial" w:cs="Arial"/>
          <w:b/>
          <w:color w:val="000000" w:themeColor="text1"/>
          <w:sz w:val="24"/>
          <w:szCs w:val="24"/>
        </w:rPr>
        <w:t xml:space="preserve">during the pandemic so </w:t>
      </w:r>
      <w:r w:rsidRPr="00536F97">
        <w:rPr>
          <w:rFonts w:ascii="Arial" w:eastAsia="ArialMT" w:hAnsi="Arial" w:cs="Arial"/>
          <w:b/>
          <w:color w:val="000000" w:themeColor="text1"/>
          <w:sz w:val="24"/>
          <w:szCs w:val="24"/>
        </w:rPr>
        <w:t>will be home schooling them instead</w:t>
      </w:r>
      <w:r>
        <w:rPr>
          <w:rFonts w:ascii="Arial" w:eastAsia="ArialMT" w:hAnsi="Arial" w:cs="Arial"/>
          <w:b/>
          <w:color w:val="000000" w:themeColor="text1"/>
          <w:sz w:val="24"/>
          <w:szCs w:val="24"/>
        </w:rPr>
        <w:t xml:space="preserve">. This </w:t>
      </w:r>
      <w:r w:rsidRPr="00536F97">
        <w:rPr>
          <w:rFonts w:ascii="Arial" w:eastAsia="ArialMT" w:hAnsi="Arial" w:cs="Arial"/>
          <w:b/>
          <w:color w:val="000000" w:themeColor="text1"/>
          <w:sz w:val="24"/>
          <w:szCs w:val="24"/>
        </w:rPr>
        <w:t xml:space="preserve">means </w:t>
      </w:r>
      <w:r>
        <w:rPr>
          <w:rFonts w:ascii="Arial" w:eastAsia="ArialMT" w:hAnsi="Arial" w:cs="Arial"/>
          <w:b/>
          <w:color w:val="000000" w:themeColor="text1"/>
          <w:sz w:val="24"/>
          <w:szCs w:val="24"/>
        </w:rPr>
        <w:t>I</w:t>
      </w:r>
      <w:r w:rsidRPr="00536F97">
        <w:rPr>
          <w:rFonts w:ascii="Arial" w:eastAsia="ArialMT" w:hAnsi="Arial" w:cs="Arial"/>
          <w:b/>
          <w:color w:val="000000" w:themeColor="text1"/>
          <w:sz w:val="24"/>
          <w:szCs w:val="24"/>
        </w:rPr>
        <w:t xml:space="preserve"> will be unable to work</w:t>
      </w:r>
      <w:r>
        <w:rPr>
          <w:rFonts w:ascii="Arial" w:eastAsia="ArialMT" w:hAnsi="Arial" w:cs="Arial"/>
          <w:b/>
          <w:color w:val="000000" w:themeColor="text1"/>
          <w:sz w:val="24"/>
          <w:szCs w:val="24"/>
        </w:rPr>
        <w:t xml:space="preserve">.  </w:t>
      </w:r>
      <w:r w:rsidRPr="00536F97">
        <w:rPr>
          <w:rFonts w:ascii="Arial" w:eastAsia="ArialMT" w:hAnsi="Arial" w:cs="Arial"/>
          <w:b/>
          <w:color w:val="000000" w:themeColor="text1"/>
          <w:sz w:val="24"/>
          <w:szCs w:val="24"/>
        </w:rPr>
        <w:t>Wh</w:t>
      </w:r>
      <w:r>
        <w:rPr>
          <w:rFonts w:ascii="Arial" w:eastAsia="ArialMT" w:hAnsi="Arial" w:cs="Arial"/>
          <w:b/>
          <w:color w:val="000000" w:themeColor="text1"/>
          <w:sz w:val="24"/>
          <w:szCs w:val="24"/>
        </w:rPr>
        <w:t>at options are available to me</w:t>
      </w:r>
      <w:r w:rsidRPr="00536F97">
        <w:rPr>
          <w:rFonts w:ascii="Arial" w:eastAsia="ArialMT" w:hAnsi="Arial" w:cs="Arial"/>
          <w:b/>
          <w:color w:val="000000" w:themeColor="text1"/>
          <w:sz w:val="24"/>
          <w:szCs w:val="24"/>
        </w:rPr>
        <w:t>?</w:t>
      </w:r>
    </w:p>
    <w:p w:rsidR="002D05BF" w:rsidRDefault="002D05BF" w:rsidP="002D05BF">
      <w:pPr>
        <w:jc w:val="both"/>
        <w:rPr>
          <w:rFonts w:ascii="Arial" w:eastAsia="ArialMT" w:hAnsi="Arial" w:cs="Arial"/>
          <w:color w:val="000000" w:themeColor="text1"/>
          <w:sz w:val="24"/>
          <w:szCs w:val="24"/>
        </w:rPr>
      </w:pPr>
      <w:r w:rsidRPr="00536F97">
        <w:rPr>
          <w:rFonts w:ascii="Arial" w:eastAsia="ArialMT" w:hAnsi="Arial" w:cs="Arial"/>
          <w:color w:val="000000" w:themeColor="text1"/>
          <w:sz w:val="24"/>
          <w:szCs w:val="24"/>
        </w:rPr>
        <w:t xml:space="preserve">The expectation is </w:t>
      </w:r>
      <w:r>
        <w:rPr>
          <w:rFonts w:ascii="Arial" w:eastAsia="ArialMT" w:hAnsi="Arial" w:cs="Arial"/>
          <w:color w:val="000000" w:themeColor="text1"/>
          <w:sz w:val="24"/>
          <w:szCs w:val="24"/>
        </w:rPr>
        <w:t xml:space="preserve">that children will take up </w:t>
      </w:r>
      <w:r w:rsidRPr="00536F97">
        <w:rPr>
          <w:rFonts w:ascii="Arial" w:eastAsia="ArialMT" w:hAnsi="Arial" w:cs="Arial"/>
          <w:color w:val="000000" w:themeColor="text1"/>
          <w:sz w:val="24"/>
          <w:szCs w:val="24"/>
        </w:rPr>
        <w:t>school</w:t>
      </w:r>
      <w:r>
        <w:rPr>
          <w:rFonts w:ascii="Arial" w:eastAsia="ArialMT" w:hAnsi="Arial" w:cs="Arial"/>
          <w:color w:val="000000" w:themeColor="text1"/>
          <w:sz w:val="24"/>
          <w:szCs w:val="24"/>
        </w:rPr>
        <w:t xml:space="preserve"> or care</w:t>
      </w:r>
      <w:r w:rsidRPr="00536F97">
        <w:rPr>
          <w:rFonts w:ascii="Arial" w:eastAsia="ArialMT" w:hAnsi="Arial" w:cs="Arial"/>
          <w:color w:val="000000" w:themeColor="text1"/>
          <w:sz w:val="24"/>
          <w:szCs w:val="24"/>
        </w:rPr>
        <w:t xml:space="preserve"> places where </w:t>
      </w:r>
      <w:r>
        <w:rPr>
          <w:rFonts w:ascii="Arial" w:eastAsia="ArialMT" w:hAnsi="Arial" w:cs="Arial"/>
          <w:color w:val="000000" w:themeColor="text1"/>
          <w:sz w:val="24"/>
          <w:szCs w:val="24"/>
        </w:rPr>
        <w:t xml:space="preserve">these are </w:t>
      </w:r>
      <w:r w:rsidRPr="00536F97">
        <w:rPr>
          <w:rFonts w:ascii="Arial" w:eastAsia="ArialMT" w:hAnsi="Arial" w:cs="Arial"/>
          <w:color w:val="000000" w:themeColor="text1"/>
          <w:sz w:val="24"/>
          <w:szCs w:val="24"/>
        </w:rPr>
        <w:t xml:space="preserve">available. </w:t>
      </w:r>
      <w:r>
        <w:rPr>
          <w:rFonts w:ascii="Arial" w:eastAsia="ArialMT" w:hAnsi="Arial" w:cs="Arial"/>
          <w:color w:val="000000" w:themeColor="text1"/>
          <w:sz w:val="24"/>
          <w:szCs w:val="24"/>
        </w:rPr>
        <w:t>If you</w:t>
      </w:r>
      <w:r w:rsidRPr="00536F97">
        <w:rPr>
          <w:rFonts w:ascii="Arial" w:eastAsia="ArialMT" w:hAnsi="Arial" w:cs="Arial"/>
          <w:color w:val="000000" w:themeColor="text1"/>
          <w:sz w:val="24"/>
          <w:szCs w:val="24"/>
        </w:rPr>
        <w:t xml:space="preserve"> choose to keep </w:t>
      </w:r>
      <w:r>
        <w:rPr>
          <w:rFonts w:ascii="Arial" w:eastAsia="ArialMT" w:hAnsi="Arial" w:cs="Arial"/>
          <w:color w:val="000000" w:themeColor="text1"/>
          <w:sz w:val="24"/>
          <w:szCs w:val="24"/>
        </w:rPr>
        <w:t>your</w:t>
      </w:r>
      <w:r w:rsidRPr="00536F97">
        <w:rPr>
          <w:rFonts w:ascii="Arial" w:eastAsia="ArialMT" w:hAnsi="Arial" w:cs="Arial"/>
          <w:color w:val="000000" w:themeColor="text1"/>
          <w:sz w:val="24"/>
          <w:szCs w:val="24"/>
        </w:rPr>
        <w:t xml:space="preserve"> child at home and cannot work as a consequence, </w:t>
      </w:r>
      <w:r>
        <w:rPr>
          <w:rFonts w:ascii="Arial" w:eastAsia="ArialMT" w:hAnsi="Arial" w:cs="Arial"/>
          <w:color w:val="000000" w:themeColor="text1"/>
          <w:sz w:val="24"/>
          <w:szCs w:val="24"/>
        </w:rPr>
        <w:t xml:space="preserve">your options include </w:t>
      </w:r>
      <w:r w:rsidRPr="00536F97">
        <w:rPr>
          <w:rFonts w:ascii="Arial" w:eastAsia="ArialMT" w:hAnsi="Arial" w:cs="Arial"/>
          <w:color w:val="000000" w:themeColor="text1"/>
          <w:sz w:val="24"/>
          <w:szCs w:val="24"/>
        </w:rPr>
        <w:t>taking annual or flexi leave, unpaid special leave</w:t>
      </w:r>
      <w:r w:rsidR="00175F2D">
        <w:rPr>
          <w:rFonts w:ascii="Arial" w:eastAsia="ArialMT" w:hAnsi="Arial" w:cs="Arial"/>
          <w:color w:val="000000" w:themeColor="text1"/>
          <w:sz w:val="24"/>
          <w:szCs w:val="24"/>
        </w:rPr>
        <w:t xml:space="preserve"> (up to 3 months)</w:t>
      </w:r>
      <w:r w:rsidRPr="00536F97">
        <w:rPr>
          <w:rFonts w:ascii="Arial" w:eastAsia="ArialMT" w:hAnsi="Arial" w:cs="Arial"/>
          <w:color w:val="000000" w:themeColor="text1"/>
          <w:sz w:val="24"/>
          <w:szCs w:val="24"/>
        </w:rPr>
        <w:t xml:space="preserve"> or a career break. </w:t>
      </w:r>
    </w:p>
    <w:p w:rsidR="004B7975" w:rsidRPr="004B7975" w:rsidRDefault="004A497D" w:rsidP="00A65CFD">
      <w:pPr>
        <w:spacing w:before="240"/>
        <w:rPr>
          <w:rFonts w:ascii="Arial" w:hAnsi="Arial" w:cs="Arial"/>
          <w:b/>
          <w:sz w:val="24"/>
          <w:szCs w:val="24"/>
        </w:rPr>
      </w:pPr>
      <w:r>
        <w:rPr>
          <w:rFonts w:ascii="Arial" w:hAnsi="Arial" w:cs="Arial"/>
          <w:b/>
          <w:sz w:val="24"/>
          <w:szCs w:val="24"/>
        </w:rPr>
        <w:br/>
      </w:r>
      <w:r w:rsidR="004B7975">
        <w:rPr>
          <w:rFonts w:ascii="Arial" w:hAnsi="Arial" w:cs="Arial"/>
          <w:b/>
          <w:sz w:val="24"/>
          <w:szCs w:val="24"/>
        </w:rPr>
        <w:t xml:space="preserve">3.5 What if I have an issue with </w:t>
      </w:r>
      <w:r w:rsidR="004B7975" w:rsidRPr="004B7975">
        <w:rPr>
          <w:rFonts w:ascii="Arial" w:hAnsi="Arial" w:cs="Arial"/>
          <w:b/>
          <w:sz w:val="24"/>
          <w:szCs w:val="24"/>
        </w:rPr>
        <w:t>School, Earl</w:t>
      </w:r>
      <w:r w:rsidR="004B7975">
        <w:rPr>
          <w:rFonts w:ascii="Arial" w:hAnsi="Arial" w:cs="Arial"/>
          <w:b/>
          <w:sz w:val="24"/>
          <w:szCs w:val="24"/>
        </w:rPr>
        <w:t>y Years provision and childcare?</w:t>
      </w:r>
    </w:p>
    <w:p w:rsidR="002D05BF" w:rsidRPr="004B7975" w:rsidRDefault="005A19BF" w:rsidP="004B7975">
      <w:pPr>
        <w:rPr>
          <w:rFonts w:ascii="Arial" w:hAnsi="Arial" w:cs="Arial"/>
          <w:sz w:val="24"/>
          <w:szCs w:val="24"/>
        </w:rPr>
      </w:pPr>
      <w:r>
        <w:rPr>
          <w:rFonts w:ascii="Arial" w:hAnsi="Arial" w:cs="Arial"/>
          <w:sz w:val="24"/>
          <w:szCs w:val="24"/>
        </w:rPr>
        <w:t>If your</w:t>
      </w:r>
      <w:r w:rsidR="004B7975" w:rsidRPr="004B7975">
        <w:rPr>
          <w:rFonts w:ascii="Arial" w:hAnsi="Arial" w:cs="Arial"/>
          <w:sz w:val="24"/>
          <w:szCs w:val="24"/>
        </w:rPr>
        <w:t xml:space="preserve"> ability to work is impacted by circumstances arising directly from coronavirus (COVID-19) and therefore beyond </w:t>
      </w:r>
      <w:r>
        <w:rPr>
          <w:rFonts w:ascii="Arial" w:hAnsi="Arial" w:cs="Arial"/>
          <w:sz w:val="24"/>
          <w:szCs w:val="24"/>
        </w:rPr>
        <w:t>your</w:t>
      </w:r>
      <w:r w:rsidR="004B7975" w:rsidRPr="004B7975">
        <w:rPr>
          <w:rFonts w:ascii="Arial" w:hAnsi="Arial" w:cs="Arial"/>
          <w:sz w:val="24"/>
          <w:szCs w:val="24"/>
        </w:rPr>
        <w:t xml:space="preserve"> control, </w:t>
      </w:r>
      <w:r>
        <w:rPr>
          <w:rFonts w:ascii="Arial" w:hAnsi="Arial" w:cs="Arial"/>
          <w:sz w:val="24"/>
          <w:szCs w:val="24"/>
        </w:rPr>
        <w:t>your line manager</w:t>
      </w:r>
      <w:r w:rsidR="004B7975" w:rsidRPr="004B7975">
        <w:rPr>
          <w:rFonts w:ascii="Arial" w:hAnsi="Arial" w:cs="Arial"/>
          <w:sz w:val="24"/>
          <w:szCs w:val="24"/>
        </w:rPr>
        <w:t xml:space="preserve"> should consider all flexibilities including topping up flexi credits where a full day cannot be worked (over 4 week reporting period) and the use of </w:t>
      </w:r>
      <w:r w:rsidR="00175F2D">
        <w:rPr>
          <w:rFonts w:ascii="Arial" w:hAnsi="Arial" w:cs="Arial"/>
          <w:sz w:val="24"/>
          <w:szCs w:val="24"/>
        </w:rPr>
        <w:t xml:space="preserve">paid </w:t>
      </w:r>
      <w:r w:rsidR="004B7975" w:rsidRPr="004B7975">
        <w:rPr>
          <w:rFonts w:ascii="Arial" w:hAnsi="Arial" w:cs="Arial"/>
          <w:sz w:val="24"/>
          <w:szCs w:val="24"/>
        </w:rPr>
        <w:t xml:space="preserve">special leave. This may include when a dependent is self-isolating and unable to attend a pre-arranged holiday club/care or because the holiday care is unavailable due to </w:t>
      </w:r>
      <w:r w:rsidR="00175F2D">
        <w:rPr>
          <w:rFonts w:ascii="Arial" w:hAnsi="Arial" w:cs="Arial"/>
          <w:sz w:val="24"/>
          <w:szCs w:val="24"/>
        </w:rPr>
        <w:t>coronavirus (</w:t>
      </w:r>
      <w:r w:rsidR="004B7975" w:rsidRPr="004B7975">
        <w:rPr>
          <w:rFonts w:ascii="Arial" w:hAnsi="Arial" w:cs="Arial"/>
          <w:sz w:val="24"/>
          <w:szCs w:val="24"/>
        </w:rPr>
        <w:t>COVID-19</w:t>
      </w:r>
      <w:r w:rsidR="00175F2D">
        <w:rPr>
          <w:rFonts w:ascii="Arial" w:hAnsi="Arial" w:cs="Arial"/>
          <w:sz w:val="24"/>
          <w:szCs w:val="24"/>
        </w:rPr>
        <w:t>).</w:t>
      </w:r>
      <w:r w:rsidR="004B7975" w:rsidRPr="004B7975">
        <w:rPr>
          <w:rFonts w:ascii="Arial" w:hAnsi="Arial" w:cs="Arial"/>
          <w:sz w:val="24"/>
          <w:szCs w:val="24"/>
        </w:rPr>
        <w:t xml:space="preserve"> </w:t>
      </w:r>
      <w:r>
        <w:rPr>
          <w:rFonts w:ascii="Arial" w:hAnsi="Arial" w:cs="Arial"/>
          <w:sz w:val="24"/>
          <w:szCs w:val="24"/>
        </w:rPr>
        <w:t>Flexi top-ups or paid special leave</w:t>
      </w:r>
      <w:r w:rsidR="004B7975" w:rsidRPr="004B7975">
        <w:rPr>
          <w:rFonts w:ascii="Arial" w:hAnsi="Arial" w:cs="Arial"/>
          <w:sz w:val="24"/>
          <w:szCs w:val="24"/>
        </w:rPr>
        <w:t xml:space="preserve"> will apply where other options including working from home, working from a different workplace, working different attendance patterns/more flexibly or redeploying to a suitable alternative role cannot reasonably be achieved.</w:t>
      </w:r>
    </w:p>
    <w:p w:rsidR="002D05BF" w:rsidRDefault="002D05BF" w:rsidP="00A65CFD">
      <w:pPr>
        <w:spacing w:before="240" w:after="240"/>
        <w:jc w:val="both"/>
        <w:rPr>
          <w:rFonts w:ascii="Arial" w:hAnsi="Arial" w:cs="Arial"/>
          <w:sz w:val="24"/>
          <w:szCs w:val="24"/>
          <w:shd w:val="clear" w:color="auto" w:fill="FFFFFF"/>
          <w:lang w:eastAsia="en-GB"/>
        </w:rPr>
      </w:pPr>
      <w:r w:rsidRPr="00B87227">
        <w:rPr>
          <w:rFonts w:ascii="Arial" w:hAnsi="Arial" w:cs="Arial"/>
          <w:b/>
          <w:sz w:val="24"/>
          <w:szCs w:val="24"/>
          <w:shd w:val="clear" w:color="auto" w:fill="FFFFFF"/>
          <w:lang w:eastAsia="en-GB"/>
        </w:rPr>
        <w:t>3.</w:t>
      </w:r>
      <w:r w:rsidR="00E16E48">
        <w:rPr>
          <w:rFonts w:ascii="Arial" w:hAnsi="Arial" w:cs="Arial"/>
          <w:b/>
          <w:sz w:val="24"/>
          <w:szCs w:val="24"/>
          <w:shd w:val="clear" w:color="auto" w:fill="FFFFFF"/>
          <w:lang w:eastAsia="en-GB"/>
        </w:rPr>
        <w:t>6</w:t>
      </w:r>
      <w:r w:rsidR="00E16E48">
        <w:rPr>
          <w:rFonts w:ascii="Arial" w:hAnsi="Arial" w:cs="Arial"/>
          <w:b/>
          <w:sz w:val="24"/>
          <w:szCs w:val="24"/>
          <w:shd w:val="clear" w:color="auto" w:fill="FFFFFF"/>
          <w:lang w:eastAsia="en-GB"/>
        </w:rPr>
        <w:tab/>
      </w:r>
      <w:r>
        <w:rPr>
          <w:rFonts w:ascii="Arial" w:hAnsi="Arial" w:cs="Arial"/>
          <w:b/>
          <w:sz w:val="24"/>
          <w:szCs w:val="24"/>
          <w:shd w:val="clear" w:color="auto" w:fill="FFFFFF"/>
          <w:lang w:eastAsia="en-GB"/>
        </w:rPr>
        <w:t>What happens if my child has symptoms that may indicate a coronavirus (COVID-19) infection and is self-isolating e.g. while awaiting test results?</w:t>
      </w:r>
    </w:p>
    <w:p w:rsidR="002D05BF" w:rsidRPr="00B87227" w:rsidRDefault="002D05BF" w:rsidP="002D05BF">
      <w:pPr>
        <w:spacing w:after="240"/>
        <w:jc w:val="both"/>
        <w:rPr>
          <w:rFonts w:ascii="Arial" w:hAnsi="Arial" w:cs="Arial"/>
          <w:sz w:val="24"/>
          <w:szCs w:val="24"/>
          <w:shd w:val="clear" w:color="auto" w:fill="FFFFFF"/>
          <w:lang w:eastAsia="en-GB"/>
        </w:rPr>
      </w:pPr>
      <w:r>
        <w:rPr>
          <w:rFonts w:ascii="Arial" w:hAnsi="Arial" w:cs="Arial"/>
          <w:sz w:val="24"/>
          <w:szCs w:val="24"/>
          <w:shd w:val="clear" w:color="auto" w:fill="FFFFFF"/>
          <w:lang w:eastAsia="en-GB"/>
        </w:rPr>
        <w:t>If you are fit for work, your</w:t>
      </w:r>
      <w:r w:rsidRPr="00F46088">
        <w:rPr>
          <w:rFonts w:ascii="Arial" w:hAnsi="Arial" w:cs="Arial"/>
          <w:sz w:val="24"/>
          <w:szCs w:val="24"/>
          <w:shd w:val="clear" w:color="auto" w:fill="FFFFFF"/>
          <w:lang w:eastAsia="en-GB"/>
        </w:rPr>
        <w:t xml:space="preserve"> role can be done from home and you are able </w:t>
      </w:r>
      <w:r w:rsidR="005A19BF">
        <w:rPr>
          <w:rFonts w:ascii="Arial" w:hAnsi="Arial" w:cs="Arial"/>
          <w:sz w:val="24"/>
          <w:szCs w:val="24"/>
          <w:shd w:val="clear" w:color="auto" w:fill="FFFFFF"/>
          <w:lang w:eastAsia="en-GB"/>
        </w:rPr>
        <w:t xml:space="preserve">to </w:t>
      </w:r>
      <w:r w:rsidRPr="00F46088">
        <w:rPr>
          <w:rFonts w:ascii="Arial" w:hAnsi="Arial" w:cs="Arial"/>
          <w:sz w:val="24"/>
          <w:szCs w:val="24"/>
          <w:shd w:val="clear" w:color="auto" w:fill="FFFFFF"/>
          <w:lang w:eastAsia="en-GB"/>
        </w:rPr>
        <w:t>adapt your working pattern to care for your child, your line man</w:t>
      </w:r>
      <w:r>
        <w:rPr>
          <w:rFonts w:ascii="Arial" w:hAnsi="Arial" w:cs="Arial"/>
          <w:sz w:val="24"/>
          <w:szCs w:val="24"/>
          <w:shd w:val="clear" w:color="auto" w:fill="FFFFFF"/>
          <w:lang w:eastAsia="en-GB"/>
        </w:rPr>
        <w:t xml:space="preserve">ager should support you in this, applying an appropriate flexi-credit if a full day is not achievable. If it’s not possible to identify ways of balancing work and childcare, your manager may grant special leave with pay during the isolation period. </w:t>
      </w:r>
      <w:r w:rsidRPr="001A23D2">
        <w:rPr>
          <w:rFonts w:ascii="Arial" w:hAnsi="Arial" w:cs="Arial"/>
          <w:sz w:val="24"/>
          <w:szCs w:val="24"/>
          <w:shd w:val="clear" w:color="auto" w:fill="FFFFFF"/>
          <w:lang w:eastAsia="en-GB"/>
        </w:rPr>
        <w:t>Y</w:t>
      </w:r>
      <w:r w:rsidRPr="001A23D2">
        <w:rPr>
          <w:rFonts w:ascii="Arial" w:hAnsi="Arial" w:cs="Arial"/>
          <w:sz w:val="24"/>
          <w:szCs w:val="24"/>
        </w:rPr>
        <w:t>ou are expected to act responsibly</w:t>
      </w:r>
      <w:r>
        <w:rPr>
          <w:rFonts w:ascii="Arial" w:hAnsi="Arial" w:cs="Arial"/>
          <w:sz w:val="24"/>
          <w:szCs w:val="24"/>
        </w:rPr>
        <w:t>,</w:t>
      </w:r>
      <w:r w:rsidRPr="001A23D2">
        <w:rPr>
          <w:rFonts w:ascii="Arial" w:hAnsi="Arial" w:cs="Arial"/>
          <w:sz w:val="24"/>
          <w:szCs w:val="24"/>
        </w:rPr>
        <w:t xml:space="preserve"> and </w:t>
      </w:r>
      <w:r>
        <w:rPr>
          <w:rFonts w:ascii="Arial" w:hAnsi="Arial" w:cs="Arial"/>
          <w:sz w:val="24"/>
          <w:szCs w:val="24"/>
        </w:rPr>
        <w:t>if</w:t>
      </w:r>
      <w:r w:rsidRPr="001A23D2">
        <w:rPr>
          <w:rFonts w:ascii="Arial" w:hAnsi="Arial" w:cs="Arial"/>
          <w:sz w:val="24"/>
          <w:szCs w:val="24"/>
        </w:rPr>
        <w:t xml:space="preserve"> you ha</w:t>
      </w:r>
      <w:r>
        <w:rPr>
          <w:rFonts w:ascii="Arial" w:hAnsi="Arial" w:cs="Arial"/>
          <w:sz w:val="24"/>
          <w:szCs w:val="24"/>
        </w:rPr>
        <w:t>d</w:t>
      </w:r>
      <w:r w:rsidRPr="001A23D2">
        <w:rPr>
          <w:rFonts w:ascii="Arial" w:hAnsi="Arial" w:cs="Arial"/>
          <w:sz w:val="24"/>
          <w:szCs w:val="24"/>
        </w:rPr>
        <w:t xml:space="preserve"> already booked annual leave</w:t>
      </w:r>
      <w:r>
        <w:rPr>
          <w:rFonts w:ascii="Arial" w:hAnsi="Arial" w:cs="Arial"/>
          <w:sz w:val="24"/>
          <w:szCs w:val="24"/>
        </w:rPr>
        <w:t xml:space="preserve"> or flexi leave at this time</w:t>
      </w:r>
      <w:r w:rsidRPr="001A23D2">
        <w:rPr>
          <w:rFonts w:ascii="Arial" w:hAnsi="Arial" w:cs="Arial"/>
          <w:sz w:val="24"/>
          <w:szCs w:val="24"/>
        </w:rPr>
        <w:t>, you must not cancel this leave and apply for special leave</w:t>
      </w:r>
      <w:r>
        <w:rPr>
          <w:rFonts w:ascii="Arial" w:hAnsi="Arial" w:cs="Arial"/>
          <w:sz w:val="24"/>
          <w:szCs w:val="24"/>
        </w:rPr>
        <w:t xml:space="preserve"> instead</w:t>
      </w:r>
      <w:r w:rsidRPr="001A23D2">
        <w:rPr>
          <w:rFonts w:ascii="Arial" w:hAnsi="Arial" w:cs="Arial"/>
          <w:sz w:val="24"/>
          <w:szCs w:val="24"/>
        </w:rPr>
        <w:t>.</w:t>
      </w:r>
    </w:p>
    <w:p w:rsidR="002D05BF" w:rsidRDefault="002D05BF" w:rsidP="002D05BF">
      <w:pPr>
        <w:spacing w:after="240"/>
        <w:jc w:val="both"/>
        <w:rPr>
          <w:rFonts w:ascii="Arial" w:hAnsi="Arial" w:cs="Arial"/>
          <w:sz w:val="24"/>
          <w:szCs w:val="24"/>
          <w:shd w:val="clear" w:color="auto" w:fill="FFFFFF"/>
          <w:lang w:eastAsia="en-GB"/>
        </w:rPr>
      </w:pPr>
      <w:r w:rsidRPr="006A59B1">
        <w:rPr>
          <w:rFonts w:ascii="Arial" w:hAnsi="Arial" w:cs="Arial"/>
          <w:b/>
          <w:sz w:val="24"/>
          <w:szCs w:val="24"/>
          <w:shd w:val="clear" w:color="auto" w:fill="FFFFFF"/>
          <w:lang w:eastAsia="en-GB"/>
        </w:rPr>
        <w:t>3.</w:t>
      </w:r>
      <w:r w:rsidR="00E16E48">
        <w:rPr>
          <w:rFonts w:ascii="Arial" w:hAnsi="Arial" w:cs="Arial"/>
          <w:b/>
          <w:sz w:val="24"/>
          <w:szCs w:val="24"/>
          <w:shd w:val="clear" w:color="auto" w:fill="FFFFFF"/>
          <w:lang w:eastAsia="en-GB"/>
        </w:rPr>
        <w:t>7</w:t>
      </w:r>
      <w:r w:rsidRPr="006A59B1">
        <w:rPr>
          <w:rFonts w:ascii="Arial" w:hAnsi="Arial" w:cs="Arial"/>
          <w:b/>
          <w:sz w:val="24"/>
          <w:szCs w:val="24"/>
          <w:shd w:val="clear" w:color="auto" w:fill="FFFFFF"/>
          <w:lang w:eastAsia="en-GB"/>
        </w:rPr>
        <w:tab/>
        <w:t>My child</w:t>
      </w:r>
      <w:r w:rsidR="005371F2">
        <w:rPr>
          <w:rFonts w:ascii="Arial" w:hAnsi="Arial" w:cs="Arial"/>
          <w:b/>
          <w:sz w:val="24"/>
          <w:szCs w:val="24"/>
          <w:shd w:val="clear" w:color="auto" w:fill="FFFFFF"/>
          <w:lang w:eastAsia="en-GB"/>
        </w:rPr>
        <w:t xml:space="preserve">’s </w:t>
      </w:r>
      <w:r w:rsidRPr="006A59B1">
        <w:rPr>
          <w:rFonts w:ascii="Arial" w:hAnsi="Arial" w:cs="Arial"/>
          <w:b/>
          <w:sz w:val="24"/>
          <w:szCs w:val="24"/>
          <w:shd w:val="clear" w:color="auto" w:fill="FFFFFF"/>
          <w:lang w:eastAsia="en-GB"/>
        </w:rPr>
        <w:t xml:space="preserve">wrap-around childcare (e.g. breakfast club or after school club) </w:t>
      </w:r>
      <w:r w:rsidR="005371F2">
        <w:rPr>
          <w:rFonts w:ascii="Arial" w:hAnsi="Arial" w:cs="Arial"/>
          <w:b/>
          <w:sz w:val="24"/>
          <w:szCs w:val="24"/>
          <w:shd w:val="clear" w:color="auto" w:fill="FFFFFF"/>
          <w:lang w:eastAsia="en-GB"/>
        </w:rPr>
        <w:t xml:space="preserve">has been disrupted </w:t>
      </w:r>
      <w:r w:rsidRPr="006A59B1">
        <w:rPr>
          <w:rFonts w:ascii="Arial" w:hAnsi="Arial" w:cs="Arial"/>
          <w:b/>
          <w:sz w:val="24"/>
          <w:szCs w:val="24"/>
          <w:shd w:val="clear" w:color="auto" w:fill="FFFFFF"/>
          <w:lang w:eastAsia="en-GB"/>
        </w:rPr>
        <w:t>due to coronavirus</w:t>
      </w:r>
      <w:r>
        <w:rPr>
          <w:rFonts w:ascii="Arial" w:hAnsi="Arial" w:cs="Arial"/>
          <w:b/>
          <w:sz w:val="24"/>
          <w:szCs w:val="24"/>
          <w:shd w:val="clear" w:color="auto" w:fill="FFFFFF"/>
          <w:lang w:eastAsia="en-GB"/>
        </w:rPr>
        <w:t xml:space="preserve"> (COVID-19)</w:t>
      </w:r>
      <w:r w:rsidRPr="006A59B1">
        <w:rPr>
          <w:rFonts w:ascii="Arial" w:hAnsi="Arial" w:cs="Arial"/>
          <w:b/>
          <w:sz w:val="24"/>
          <w:szCs w:val="24"/>
          <w:shd w:val="clear" w:color="auto" w:fill="FFFFFF"/>
          <w:lang w:eastAsia="en-GB"/>
        </w:rPr>
        <w:t xml:space="preserve"> restrictions and I will struggle to start/finish work at my normal time. What should I do?</w:t>
      </w:r>
    </w:p>
    <w:p w:rsidR="002D05BF" w:rsidRDefault="002D05BF" w:rsidP="002D05BF">
      <w:pPr>
        <w:spacing w:after="240"/>
        <w:jc w:val="both"/>
        <w:rPr>
          <w:rFonts w:ascii="Arial" w:hAnsi="Arial" w:cs="Arial"/>
          <w:sz w:val="24"/>
          <w:szCs w:val="24"/>
          <w:shd w:val="clear" w:color="auto" w:fill="FFFFFF"/>
          <w:lang w:eastAsia="en-GB"/>
        </w:rPr>
      </w:pPr>
      <w:r>
        <w:rPr>
          <w:rFonts w:ascii="Arial" w:hAnsi="Arial" w:cs="Arial"/>
          <w:sz w:val="24"/>
          <w:szCs w:val="24"/>
          <w:shd w:val="clear" w:color="auto" w:fill="FFFFFF"/>
          <w:lang w:eastAsia="en-GB"/>
        </w:rPr>
        <w:t xml:space="preserve">You should discuss your situation with your line manager. </w:t>
      </w:r>
      <w:r w:rsidR="005A19BF">
        <w:rPr>
          <w:rFonts w:ascii="Arial" w:hAnsi="Arial" w:cs="Arial"/>
          <w:sz w:val="24"/>
          <w:szCs w:val="24"/>
          <w:shd w:val="clear" w:color="auto" w:fill="FFFFFF"/>
          <w:lang w:eastAsia="en-GB"/>
        </w:rPr>
        <w:t>As t</w:t>
      </w:r>
      <w:r>
        <w:rPr>
          <w:rFonts w:ascii="Arial" w:hAnsi="Arial" w:cs="Arial"/>
          <w:sz w:val="24"/>
          <w:szCs w:val="24"/>
          <w:shd w:val="clear" w:color="auto" w:fill="FFFFFF"/>
          <w:lang w:eastAsia="en-GB"/>
        </w:rPr>
        <w:t xml:space="preserve">he flexi bandwidth now allows hours to be worked at any time between 6am and 8pm on weekdays we expect your line manager to be sympathetic to the situation and allow you to vary your usual start/finish times, making up any shortfall in hours at other times. </w:t>
      </w:r>
    </w:p>
    <w:p w:rsidR="002D05BF" w:rsidRPr="00F47D73" w:rsidRDefault="002D05BF" w:rsidP="002D05BF">
      <w:pPr>
        <w:spacing w:after="240"/>
        <w:jc w:val="both"/>
        <w:rPr>
          <w:rFonts w:ascii="Arial" w:hAnsi="Arial" w:cs="Arial"/>
          <w:b/>
          <w:sz w:val="24"/>
          <w:szCs w:val="24"/>
          <w:shd w:val="clear" w:color="auto" w:fill="FFFFFF"/>
          <w:lang w:eastAsia="en-GB"/>
        </w:rPr>
      </w:pPr>
      <w:r w:rsidRPr="00F47D73">
        <w:rPr>
          <w:rFonts w:ascii="Arial" w:hAnsi="Arial" w:cs="Arial"/>
          <w:b/>
          <w:sz w:val="24"/>
          <w:szCs w:val="24"/>
          <w:shd w:val="clear" w:color="auto" w:fill="FFFFFF"/>
          <w:lang w:eastAsia="en-GB"/>
        </w:rPr>
        <w:t>3.</w:t>
      </w:r>
      <w:r w:rsidR="00E16E48">
        <w:rPr>
          <w:rFonts w:ascii="Arial" w:hAnsi="Arial" w:cs="Arial"/>
          <w:b/>
          <w:sz w:val="24"/>
          <w:szCs w:val="24"/>
          <w:shd w:val="clear" w:color="auto" w:fill="FFFFFF"/>
          <w:lang w:eastAsia="en-GB"/>
        </w:rPr>
        <w:t>8</w:t>
      </w:r>
      <w:r>
        <w:rPr>
          <w:rFonts w:ascii="Arial" w:hAnsi="Arial" w:cs="Arial"/>
          <w:b/>
          <w:sz w:val="24"/>
          <w:szCs w:val="24"/>
          <w:shd w:val="clear" w:color="auto" w:fill="FFFFFF"/>
          <w:lang w:eastAsia="en-GB"/>
        </w:rPr>
        <w:tab/>
        <w:t xml:space="preserve">I have limited child-care options during </w:t>
      </w:r>
      <w:r w:rsidRPr="00F47D73">
        <w:rPr>
          <w:rFonts w:ascii="Arial" w:hAnsi="Arial" w:cs="Arial"/>
          <w:b/>
          <w:sz w:val="24"/>
          <w:szCs w:val="24"/>
          <w:shd w:val="clear" w:color="auto" w:fill="FFFFFF"/>
          <w:lang w:eastAsia="en-GB"/>
        </w:rPr>
        <w:t xml:space="preserve">the </w:t>
      </w:r>
      <w:r>
        <w:rPr>
          <w:rFonts w:ascii="Arial" w:hAnsi="Arial" w:cs="Arial"/>
          <w:b/>
          <w:sz w:val="24"/>
          <w:szCs w:val="24"/>
          <w:shd w:val="clear" w:color="auto" w:fill="FFFFFF"/>
          <w:lang w:eastAsia="en-GB"/>
        </w:rPr>
        <w:t>school</w:t>
      </w:r>
      <w:r w:rsidRPr="00F47D73">
        <w:rPr>
          <w:rFonts w:ascii="Arial" w:hAnsi="Arial" w:cs="Arial"/>
          <w:b/>
          <w:sz w:val="24"/>
          <w:szCs w:val="24"/>
          <w:shd w:val="clear" w:color="auto" w:fill="FFFFFF"/>
          <w:lang w:eastAsia="en-GB"/>
        </w:rPr>
        <w:t xml:space="preserve"> holidays</w:t>
      </w:r>
      <w:r>
        <w:rPr>
          <w:rFonts w:ascii="Arial" w:hAnsi="Arial" w:cs="Arial"/>
          <w:b/>
          <w:sz w:val="24"/>
          <w:szCs w:val="24"/>
          <w:shd w:val="clear" w:color="auto" w:fill="FFFFFF"/>
          <w:lang w:eastAsia="en-GB"/>
        </w:rPr>
        <w:t xml:space="preserve"> because of the pandemic</w:t>
      </w:r>
      <w:r w:rsidRPr="00F47D73">
        <w:rPr>
          <w:rFonts w:ascii="Arial" w:hAnsi="Arial" w:cs="Arial"/>
          <w:b/>
          <w:sz w:val="24"/>
          <w:szCs w:val="24"/>
          <w:shd w:val="clear" w:color="auto" w:fill="FFFFFF"/>
          <w:lang w:eastAsia="en-GB"/>
        </w:rPr>
        <w:t>. Is there any support available?</w:t>
      </w:r>
    </w:p>
    <w:p w:rsidR="002D05BF" w:rsidRDefault="002D05BF" w:rsidP="002D05BF">
      <w:pPr>
        <w:spacing w:after="240"/>
        <w:jc w:val="both"/>
      </w:pPr>
      <w:r>
        <w:rPr>
          <w:rFonts w:ascii="Arial" w:hAnsi="Arial" w:cs="Arial"/>
          <w:sz w:val="24"/>
          <w:szCs w:val="24"/>
          <w:shd w:val="clear" w:color="auto" w:fill="FFFFFF"/>
          <w:lang w:eastAsia="en-GB"/>
        </w:rPr>
        <w:t xml:space="preserve">If you would normally use some annual leave or flexi leave at this time, you should continue to do so. On days when you are not taking leave, you should try to arrange </w:t>
      </w:r>
      <w:r w:rsidRPr="003915D4">
        <w:rPr>
          <w:rFonts w:ascii="Arial" w:hAnsi="Arial" w:cs="Arial"/>
          <w:sz w:val="24"/>
          <w:szCs w:val="24"/>
          <w:shd w:val="clear" w:color="auto" w:fill="FFFFFF"/>
          <w:lang w:eastAsia="en-GB"/>
        </w:rPr>
        <w:t xml:space="preserve">alternative </w:t>
      </w:r>
      <w:r>
        <w:rPr>
          <w:rFonts w:ascii="Arial" w:hAnsi="Arial" w:cs="Arial"/>
          <w:sz w:val="24"/>
          <w:szCs w:val="24"/>
          <w:shd w:val="clear" w:color="auto" w:fill="FFFFFF"/>
          <w:lang w:eastAsia="en-GB"/>
        </w:rPr>
        <w:t>child-care</w:t>
      </w:r>
      <w:r w:rsidRPr="003915D4">
        <w:rPr>
          <w:rFonts w:ascii="Arial" w:hAnsi="Arial" w:cs="Arial"/>
          <w:sz w:val="24"/>
          <w:szCs w:val="24"/>
          <w:shd w:val="clear" w:color="auto" w:fill="FFFFFF"/>
          <w:lang w:eastAsia="en-GB"/>
        </w:rPr>
        <w:t xml:space="preserve"> </w:t>
      </w:r>
      <w:r>
        <w:rPr>
          <w:rFonts w:ascii="Arial" w:hAnsi="Arial" w:cs="Arial"/>
          <w:sz w:val="24"/>
          <w:szCs w:val="24"/>
          <w:shd w:val="clear" w:color="auto" w:fill="FFFFFF"/>
          <w:lang w:eastAsia="en-GB"/>
        </w:rPr>
        <w:t xml:space="preserve">to allow you to work all or part of your contracted hours. You and your manager can also agree some flexible working options that would better enable you to balance work and childcare and minimise any shortfall in your working hours. If these options have been explored, your manager may offset any remaining shortfall in working hours with a flexi credit or paid special leave as appropriate. Each case will be considered sensitively and on its own merits.  </w:t>
      </w:r>
    </w:p>
    <w:p w:rsidR="002D05BF" w:rsidRDefault="002D05BF" w:rsidP="002D05BF">
      <w:pPr>
        <w:jc w:val="both"/>
        <w:rPr>
          <w:rFonts w:ascii="Arial" w:hAnsi="Arial" w:cs="Arial"/>
          <w:color w:val="000000" w:themeColor="text1"/>
          <w:sz w:val="24"/>
          <w:szCs w:val="24"/>
        </w:rPr>
      </w:pPr>
      <w:r>
        <w:rPr>
          <w:rFonts w:ascii="Arial" w:hAnsi="Arial" w:cs="Arial"/>
          <w:b/>
          <w:color w:val="000000" w:themeColor="text1"/>
          <w:sz w:val="24"/>
          <w:szCs w:val="24"/>
        </w:rPr>
        <w:br/>
        <w:t>3.</w:t>
      </w:r>
      <w:r w:rsidR="00E16E48">
        <w:rPr>
          <w:rFonts w:ascii="Arial" w:hAnsi="Arial" w:cs="Arial"/>
          <w:b/>
          <w:color w:val="000000" w:themeColor="text1"/>
          <w:sz w:val="24"/>
          <w:szCs w:val="24"/>
        </w:rPr>
        <w:t>9</w:t>
      </w:r>
      <w:r>
        <w:rPr>
          <w:rFonts w:ascii="Arial" w:hAnsi="Arial" w:cs="Arial"/>
          <w:b/>
          <w:color w:val="000000" w:themeColor="text1"/>
          <w:sz w:val="24"/>
          <w:szCs w:val="24"/>
        </w:rPr>
        <w:tab/>
        <w:t>I am returning from parental leave and cannot find enough child-care to support a full-time working pattern. What are my options?</w:t>
      </w:r>
    </w:p>
    <w:p w:rsidR="002D05BF" w:rsidRDefault="002D05BF" w:rsidP="002D05BF">
      <w:pPr>
        <w:jc w:val="both"/>
        <w:rPr>
          <w:rFonts w:ascii="Arial" w:hAnsi="Arial" w:cs="Arial"/>
          <w:color w:val="000000" w:themeColor="text1"/>
          <w:sz w:val="24"/>
          <w:szCs w:val="24"/>
        </w:rPr>
      </w:pPr>
      <w:r>
        <w:rPr>
          <w:rFonts w:ascii="Arial" w:hAnsi="Arial" w:cs="Arial"/>
          <w:color w:val="000000" w:themeColor="text1"/>
          <w:sz w:val="24"/>
          <w:szCs w:val="24"/>
        </w:rPr>
        <w:t xml:space="preserve">We offer a number of family-friendly working options to help you to balance work and caring commitments. Please see the </w:t>
      </w:r>
      <w:hyperlink r:id="rId47" w:history="1">
        <w:r>
          <w:rPr>
            <w:rStyle w:val="Hyperlink"/>
            <w:rFonts w:ascii="Arial" w:hAnsi="Arial" w:cs="Arial"/>
            <w:sz w:val="24"/>
            <w:szCs w:val="24"/>
          </w:rPr>
          <w:t>Working Flexib</w:t>
        </w:r>
        <w:r w:rsidRPr="007E7038">
          <w:rPr>
            <w:rStyle w:val="Hyperlink"/>
            <w:rFonts w:ascii="Arial" w:hAnsi="Arial" w:cs="Arial"/>
            <w:sz w:val="24"/>
            <w:szCs w:val="24"/>
          </w:rPr>
          <w:t>ly</w:t>
        </w:r>
      </w:hyperlink>
      <w:r>
        <w:rPr>
          <w:rFonts w:ascii="Arial" w:hAnsi="Arial" w:cs="Arial"/>
          <w:color w:val="000000" w:themeColor="text1"/>
          <w:sz w:val="24"/>
          <w:szCs w:val="24"/>
        </w:rPr>
        <w:t xml:space="preserve"> intranet page for more information.</w:t>
      </w:r>
    </w:p>
    <w:p w:rsidR="00E16E48" w:rsidRPr="00ED1332" w:rsidRDefault="00E16E48" w:rsidP="00A65CFD">
      <w:pPr>
        <w:spacing w:before="240" w:after="240"/>
        <w:jc w:val="both"/>
        <w:rPr>
          <w:rFonts w:ascii="Arial" w:hAnsi="Arial" w:cs="Arial"/>
          <w:b/>
          <w:sz w:val="24"/>
          <w:szCs w:val="24"/>
          <w:shd w:val="clear" w:color="auto" w:fill="FFFFFF"/>
          <w:lang w:eastAsia="en-GB"/>
        </w:rPr>
      </w:pPr>
      <w:r w:rsidRPr="00ED1332">
        <w:rPr>
          <w:rFonts w:ascii="Arial" w:hAnsi="Arial" w:cs="Arial"/>
          <w:b/>
          <w:sz w:val="24"/>
          <w:szCs w:val="24"/>
          <w:shd w:val="clear" w:color="auto" w:fill="FFFFFF"/>
          <w:lang w:eastAsia="en-GB"/>
        </w:rPr>
        <w:t>3.</w:t>
      </w:r>
      <w:r>
        <w:rPr>
          <w:rFonts w:ascii="Arial" w:hAnsi="Arial" w:cs="Arial"/>
          <w:b/>
          <w:sz w:val="24"/>
          <w:szCs w:val="24"/>
          <w:shd w:val="clear" w:color="auto" w:fill="FFFFFF"/>
          <w:lang w:eastAsia="en-GB"/>
        </w:rPr>
        <w:t>10</w:t>
      </w:r>
      <w:r w:rsidRPr="00ED1332">
        <w:rPr>
          <w:rFonts w:ascii="Arial" w:hAnsi="Arial" w:cs="Arial"/>
          <w:b/>
          <w:sz w:val="24"/>
          <w:szCs w:val="24"/>
          <w:shd w:val="clear" w:color="auto" w:fill="FFFFFF"/>
          <w:lang w:eastAsia="en-GB"/>
        </w:rPr>
        <w:t xml:space="preserve"> What about other caring responsibilities?</w:t>
      </w:r>
    </w:p>
    <w:p w:rsidR="00E16E48" w:rsidRPr="00ED1332" w:rsidRDefault="00E16E48" w:rsidP="00E16E48">
      <w:pPr>
        <w:spacing w:after="240"/>
        <w:jc w:val="both"/>
        <w:rPr>
          <w:rFonts w:ascii="Arial" w:hAnsi="Arial" w:cs="Arial"/>
          <w:sz w:val="24"/>
          <w:szCs w:val="24"/>
          <w:shd w:val="clear" w:color="auto" w:fill="FFFFFF"/>
          <w:lang w:eastAsia="en-GB"/>
        </w:rPr>
      </w:pPr>
      <w:r>
        <w:rPr>
          <w:rFonts w:ascii="Arial" w:hAnsi="Arial" w:cs="Arial"/>
          <w:sz w:val="24"/>
          <w:szCs w:val="24"/>
          <w:shd w:val="clear" w:color="auto" w:fill="FFFFFF"/>
          <w:lang w:eastAsia="en-GB"/>
        </w:rPr>
        <w:t>You</w:t>
      </w:r>
      <w:r w:rsidRPr="00ED1332">
        <w:rPr>
          <w:rFonts w:ascii="Arial" w:hAnsi="Arial" w:cs="Arial"/>
          <w:sz w:val="24"/>
          <w:szCs w:val="24"/>
          <w:shd w:val="clear" w:color="auto" w:fill="FFFFFF"/>
          <w:lang w:eastAsia="en-GB"/>
        </w:rPr>
        <w:t xml:space="preserve"> should talk about </w:t>
      </w:r>
      <w:r>
        <w:rPr>
          <w:rFonts w:ascii="Arial" w:hAnsi="Arial" w:cs="Arial"/>
          <w:sz w:val="24"/>
          <w:szCs w:val="24"/>
          <w:shd w:val="clear" w:color="auto" w:fill="FFFFFF"/>
          <w:lang w:eastAsia="en-GB"/>
        </w:rPr>
        <w:t>your</w:t>
      </w:r>
      <w:r w:rsidRPr="00ED1332">
        <w:rPr>
          <w:rFonts w:ascii="Arial" w:hAnsi="Arial" w:cs="Arial"/>
          <w:sz w:val="24"/>
          <w:szCs w:val="24"/>
          <w:shd w:val="clear" w:color="auto" w:fill="FFFFFF"/>
          <w:lang w:eastAsia="en-GB"/>
        </w:rPr>
        <w:t xml:space="preserve"> caring responsibilities with their manager as part of </w:t>
      </w:r>
      <w:r w:rsidR="005A19BF">
        <w:rPr>
          <w:rFonts w:ascii="Arial" w:hAnsi="Arial" w:cs="Arial"/>
          <w:sz w:val="24"/>
          <w:szCs w:val="24"/>
          <w:shd w:val="clear" w:color="auto" w:fill="FFFFFF"/>
          <w:lang w:eastAsia="en-GB"/>
        </w:rPr>
        <w:t>your</w:t>
      </w:r>
      <w:r w:rsidRPr="00ED1332">
        <w:rPr>
          <w:rFonts w:ascii="Arial" w:hAnsi="Arial" w:cs="Arial"/>
          <w:sz w:val="24"/>
          <w:szCs w:val="24"/>
          <w:shd w:val="clear" w:color="auto" w:fill="FFFFFF"/>
          <w:lang w:eastAsia="en-GB"/>
        </w:rPr>
        <w:t xml:space="preserve"> individual </w:t>
      </w:r>
      <w:r w:rsidR="005A19BF">
        <w:rPr>
          <w:rFonts w:ascii="Arial" w:hAnsi="Arial" w:cs="Arial"/>
          <w:sz w:val="24"/>
          <w:szCs w:val="24"/>
          <w:shd w:val="clear" w:color="auto" w:fill="FFFFFF"/>
          <w:lang w:eastAsia="en-GB"/>
        </w:rPr>
        <w:t xml:space="preserve">SmartWorking </w:t>
      </w:r>
      <w:r w:rsidRPr="00ED1332">
        <w:rPr>
          <w:rFonts w:ascii="Arial" w:hAnsi="Arial" w:cs="Arial"/>
          <w:sz w:val="24"/>
          <w:szCs w:val="24"/>
          <w:shd w:val="clear" w:color="auto" w:fill="FFFFFF"/>
          <w:lang w:eastAsia="en-GB"/>
        </w:rPr>
        <w:t>charter</w:t>
      </w:r>
      <w:r w:rsidR="00A65CFD">
        <w:rPr>
          <w:rFonts w:ascii="Arial" w:hAnsi="Arial" w:cs="Arial"/>
          <w:sz w:val="24"/>
          <w:szCs w:val="24"/>
          <w:shd w:val="clear" w:color="auto" w:fill="FFFFFF"/>
          <w:lang w:eastAsia="en-GB"/>
        </w:rPr>
        <w:t>.</w:t>
      </w:r>
    </w:p>
    <w:p w:rsidR="00E16E48" w:rsidRDefault="00E16E48" w:rsidP="00E16E48">
      <w:pPr>
        <w:jc w:val="both"/>
        <w:rPr>
          <w:rFonts w:ascii="Arial" w:hAnsi="Arial" w:cs="Arial"/>
          <w:sz w:val="24"/>
          <w:szCs w:val="24"/>
          <w:shd w:val="clear" w:color="auto" w:fill="FFFFFF"/>
          <w:lang w:eastAsia="en-GB"/>
        </w:rPr>
      </w:pPr>
      <w:r w:rsidRPr="00ED1332">
        <w:rPr>
          <w:rFonts w:ascii="Arial" w:hAnsi="Arial" w:cs="Arial"/>
          <w:sz w:val="24"/>
          <w:szCs w:val="24"/>
          <w:shd w:val="clear" w:color="auto" w:fill="FFFFFF"/>
          <w:lang w:eastAsia="en-GB"/>
        </w:rPr>
        <w:t xml:space="preserve">Managers should be sympathetic and supportive and recognise that employees with caring responsibilities may continue to need additional support when considering </w:t>
      </w:r>
      <w:r w:rsidR="005371F2">
        <w:rPr>
          <w:rFonts w:ascii="Arial" w:hAnsi="Arial" w:cs="Arial"/>
          <w:sz w:val="24"/>
          <w:szCs w:val="24"/>
          <w:shd w:val="clear" w:color="auto" w:fill="FFFFFF"/>
          <w:lang w:eastAsia="en-GB"/>
        </w:rPr>
        <w:t>SmartWorking</w:t>
      </w:r>
      <w:r w:rsidRPr="00ED1332">
        <w:rPr>
          <w:rFonts w:ascii="Arial" w:hAnsi="Arial" w:cs="Arial"/>
          <w:sz w:val="24"/>
          <w:szCs w:val="24"/>
          <w:shd w:val="clear" w:color="auto" w:fill="FFFFFF"/>
          <w:lang w:eastAsia="en-GB"/>
        </w:rPr>
        <w:t xml:space="preserve"> and returning to the workplace. Every caring scenario is different and the </w:t>
      </w:r>
      <w:r w:rsidR="005371F2">
        <w:rPr>
          <w:rFonts w:ascii="Arial" w:hAnsi="Arial" w:cs="Arial"/>
          <w:sz w:val="24"/>
          <w:szCs w:val="24"/>
          <w:shd w:val="clear" w:color="auto" w:fill="FFFFFF"/>
          <w:lang w:eastAsia="en-GB"/>
        </w:rPr>
        <w:t>coronavirus (</w:t>
      </w:r>
      <w:r w:rsidRPr="00ED1332">
        <w:rPr>
          <w:rFonts w:ascii="Arial" w:hAnsi="Arial" w:cs="Arial"/>
          <w:sz w:val="24"/>
          <w:szCs w:val="24"/>
          <w:shd w:val="clear" w:color="auto" w:fill="FFFFFF"/>
          <w:lang w:eastAsia="en-GB"/>
        </w:rPr>
        <w:t>COVID-19</w:t>
      </w:r>
      <w:r w:rsidR="005371F2">
        <w:rPr>
          <w:rFonts w:ascii="Arial" w:hAnsi="Arial" w:cs="Arial"/>
          <w:sz w:val="24"/>
          <w:szCs w:val="24"/>
          <w:shd w:val="clear" w:color="auto" w:fill="FFFFFF"/>
          <w:lang w:eastAsia="en-GB"/>
        </w:rPr>
        <w:t>)</w:t>
      </w:r>
      <w:r w:rsidRPr="00ED1332">
        <w:rPr>
          <w:rFonts w:ascii="Arial" w:hAnsi="Arial" w:cs="Arial"/>
          <w:sz w:val="24"/>
          <w:szCs w:val="24"/>
          <w:shd w:val="clear" w:color="auto" w:fill="FFFFFF"/>
          <w:lang w:eastAsia="en-GB"/>
        </w:rPr>
        <w:t xml:space="preserve"> pandemic will have impacted individuals differently. Managers will need to discuss what the transition back to the workplace means with each carer on an individual basis to enable carers to make appropriate provision.   </w:t>
      </w:r>
      <w:r>
        <w:rPr>
          <w:rFonts w:ascii="Arial" w:hAnsi="Arial" w:cs="Arial"/>
          <w:sz w:val="24"/>
          <w:szCs w:val="24"/>
          <w:shd w:val="clear" w:color="auto" w:fill="FFFFFF"/>
          <w:lang w:eastAsia="en-GB"/>
        </w:rPr>
        <w:t xml:space="preserve">You and your manager need to work together, be reasonable, stay in touch, keep arrangements under review and monitor wellbeing. </w:t>
      </w:r>
      <w:r>
        <w:rPr>
          <w:rFonts w:ascii="Arial" w:hAnsi="Arial" w:cs="Arial"/>
          <w:color w:val="000000" w:themeColor="text1"/>
          <w:sz w:val="24"/>
          <w:szCs w:val="24"/>
        </w:rPr>
        <w:t xml:space="preserve">If you are temporarily unable to fulfill your contracted hours, your line manager can approve some paid special leave or a flexi credit as appropriate. </w:t>
      </w:r>
      <w:r>
        <w:rPr>
          <w:rFonts w:ascii="Arial" w:hAnsi="Arial" w:cs="Arial"/>
          <w:sz w:val="24"/>
          <w:szCs w:val="24"/>
          <w:shd w:val="clear" w:color="auto" w:fill="FFFFFF"/>
          <w:lang w:eastAsia="en-GB"/>
        </w:rPr>
        <w:t xml:space="preserve">You should also keep abreast of any changes to </w:t>
      </w:r>
      <w:hyperlink r:id="rId48" w:history="1">
        <w:r w:rsidRPr="000B236D">
          <w:rPr>
            <w:rStyle w:val="Hyperlink"/>
            <w:rFonts w:ascii="Arial" w:hAnsi="Arial" w:cs="Arial"/>
            <w:sz w:val="24"/>
            <w:szCs w:val="24"/>
            <w:shd w:val="clear" w:color="auto" w:fill="FFFFFF"/>
            <w:lang w:eastAsia="en-GB"/>
          </w:rPr>
          <w:t>Welsh Government advice and guidance</w:t>
        </w:r>
      </w:hyperlink>
      <w:r>
        <w:rPr>
          <w:rFonts w:ascii="Arial" w:hAnsi="Arial" w:cs="Arial"/>
          <w:sz w:val="24"/>
          <w:szCs w:val="24"/>
          <w:shd w:val="clear" w:color="auto" w:fill="FFFFFF"/>
          <w:lang w:eastAsia="en-GB"/>
        </w:rPr>
        <w:t xml:space="preserve"> which may impact on your circumstances.</w:t>
      </w:r>
    </w:p>
    <w:p w:rsidR="006F1AD5" w:rsidRPr="000E7B30" w:rsidRDefault="006F1AD5" w:rsidP="006F1AD5">
      <w:pPr>
        <w:jc w:val="both"/>
        <w:rPr>
          <w:rFonts w:ascii="Arial" w:hAnsi="Arial" w:cs="Arial"/>
          <w:b/>
          <w:sz w:val="24"/>
          <w:szCs w:val="24"/>
        </w:rPr>
      </w:pPr>
    </w:p>
    <w:p w:rsidR="002D05BF" w:rsidRPr="000E7B30" w:rsidRDefault="002D05BF" w:rsidP="000E7B30">
      <w:pPr>
        <w:pStyle w:val="Heading2"/>
        <w:jc w:val="both"/>
        <w:rPr>
          <w:rFonts w:ascii="Arial" w:hAnsi="Arial" w:cs="Arial"/>
          <w:b/>
          <w:color w:val="auto"/>
          <w:sz w:val="28"/>
        </w:rPr>
      </w:pPr>
      <w:bookmarkStart w:id="11" w:name="_Toc49417640"/>
      <w:bookmarkStart w:id="12" w:name="_Toc77252112"/>
      <w:bookmarkStart w:id="13" w:name="_Toc77761963"/>
      <w:r w:rsidRPr="000E7B30">
        <w:rPr>
          <w:rFonts w:ascii="Arial" w:hAnsi="Arial" w:cs="Arial"/>
          <w:b/>
          <w:color w:val="auto"/>
          <w:sz w:val="28"/>
        </w:rPr>
        <w:t xml:space="preserve">4 – Worktime and Leave – Special/Annual/Flexi </w:t>
      </w:r>
      <w:bookmarkEnd w:id="11"/>
      <w:bookmarkEnd w:id="12"/>
      <w:bookmarkEnd w:id="13"/>
    </w:p>
    <w:p w:rsidR="000E7B30" w:rsidRPr="000E7B30" w:rsidRDefault="000E7B30" w:rsidP="000E7B30"/>
    <w:p w:rsidR="002D05BF" w:rsidRPr="007B23DA" w:rsidRDefault="00E16E48" w:rsidP="002D05BF">
      <w:pPr>
        <w:jc w:val="both"/>
        <w:rPr>
          <w:rFonts w:ascii="Arial" w:hAnsi="Arial" w:cs="Arial"/>
          <w:b/>
          <w:color w:val="000000" w:themeColor="text1"/>
          <w:sz w:val="24"/>
          <w:szCs w:val="24"/>
        </w:rPr>
      </w:pPr>
      <w:r>
        <w:rPr>
          <w:rFonts w:ascii="Arial" w:hAnsi="Arial" w:cs="Arial"/>
          <w:b/>
          <w:color w:val="000000" w:themeColor="text1"/>
          <w:sz w:val="24"/>
          <w:szCs w:val="24"/>
        </w:rPr>
        <w:t>4.1</w:t>
      </w:r>
      <w:r w:rsidR="002D05BF" w:rsidRPr="007B23DA">
        <w:rPr>
          <w:rFonts w:ascii="Arial" w:hAnsi="Arial" w:cs="Arial"/>
          <w:sz w:val="24"/>
          <w:szCs w:val="24"/>
        </w:rPr>
        <w:tab/>
      </w:r>
      <w:r w:rsidR="007B5763" w:rsidRPr="007B5763">
        <w:rPr>
          <w:rFonts w:ascii="Arial" w:hAnsi="Arial" w:cs="Arial"/>
          <w:b/>
          <w:color w:val="000000" w:themeColor="text1"/>
          <w:sz w:val="24"/>
          <w:szCs w:val="24"/>
        </w:rPr>
        <w:t>I’m working longer hours as a result of the WG response to coronavirus (COVID-19) and I may struggle to take additional flexi leave. What can I do?</w:t>
      </w:r>
    </w:p>
    <w:p w:rsidR="002D05BF" w:rsidRPr="007B23DA" w:rsidRDefault="002D05BF" w:rsidP="002D05BF">
      <w:pPr>
        <w:jc w:val="both"/>
        <w:rPr>
          <w:rFonts w:ascii="Arial" w:hAnsi="Arial" w:cs="Arial"/>
          <w:sz w:val="24"/>
          <w:szCs w:val="24"/>
        </w:rPr>
      </w:pPr>
      <w:r w:rsidRPr="007B23DA">
        <w:rPr>
          <w:rFonts w:ascii="Arial" w:hAnsi="Arial" w:cs="Arial"/>
          <w:sz w:val="24"/>
          <w:szCs w:val="24"/>
        </w:rPr>
        <w:t xml:space="preserve">The temporary </w:t>
      </w:r>
      <w:r>
        <w:rPr>
          <w:rFonts w:ascii="Arial" w:hAnsi="Arial" w:cs="Arial"/>
          <w:sz w:val="24"/>
          <w:szCs w:val="24"/>
        </w:rPr>
        <w:t>coronavirus (COVID</w:t>
      </w:r>
      <w:r w:rsidRPr="007B23DA">
        <w:rPr>
          <w:rFonts w:ascii="Arial" w:hAnsi="Arial" w:cs="Arial"/>
          <w:sz w:val="24"/>
          <w:szCs w:val="24"/>
        </w:rPr>
        <w:t>-19</w:t>
      </w:r>
      <w:r>
        <w:rPr>
          <w:rFonts w:ascii="Arial" w:hAnsi="Arial" w:cs="Arial"/>
          <w:sz w:val="24"/>
          <w:szCs w:val="24"/>
        </w:rPr>
        <w:t>)</w:t>
      </w:r>
      <w:r w:rsidRPr="007B23DA">
        <w:rPr>
          <w:rFonts w:ascii="Arial" w:hAnsi="Arial" w:cs="Arial"/>
          <w:sz w:val="24"/>
          <w:szCs w:val="24"/>
        </w:rPr>
        <w:t xml:space="preserve"> working arrangements set out in the </w:t>
      </w:r>
      <w:hyperlink r:id="rId49" w:history="1">
        <w:r w:rsidRPr="007B23DA">
          <w:rPr>
            <w:rStyle w:val="Hyperlink"/>
            <w:rFonts w:ascii="Arial" w:hAnsi="Arial" w:cs="Arial"/>
            <w:sz w:val="24"/>
            <w:szCs w:val="24"/>
          </w:rPr>
          <w:t>Overtime Policy</w:t>
        </w:r>
      </w:hyperlink>
      <w:r w:rsidRPr="007B23DA">
        <w:rPr>
          <w:rFonts w:ascii="Arial" w:hAnsi="Arial" w:cs="Arial"/>
          <w:sz w:val="24"/>
          <w:szCs w:val="24"/>
        </w:rPr>
        <w:t xml:space="preserve"> apply to </w:t>
      </w:r>
      <w:r w:rsidRPr="007B23DA">
        <w:rPr>
          <w:rFonts w:ascii="Arial" w:hAnsi="Arial" w:cs="Arial"/>
          <w:b/>
          <w:bCs/>
          <w:sz w:val="24"/>
          <w:szCs w:val="24"/>
        </w:rPr>
        <w:t>all</w:t>
      </w:r>
      <w:r w:rsidRPr="007B23DA">
        <w:rPr>
          <w:rFonts w:ascii="Arial" w:hAnsi="Arial" w:cs="Arial"/>
          <w:sz w:val="24"/>
          <w:szCs w:val="24"/>
        </w:rPr>
        <w:t xml:space="preserve"> staff – whether part-time or full-time. This means that over a 4-week flexi period, part-time staff will need to have worked the same number of hours as full-time staff in order to start claiming hours as overtime. The ‘threshold’ for claims (for both F/T and P/T staff) is </w:t>
      </w:r>
      <w:r w:rsidRPr="007B23DA">
        <w:rPr>
          <w:rFonts w:ascii="Arial" w:hAnsi="Arial" w:cs="Arial"/>
          <w:b/>
          <w:bCs/>
          <w:sz w:val="24"/>
          <w:szCs w:val="24"/>
        </w:rPr>
        <w:t xml:space="preserve">185 hours </w:t>
      </w:r>
      <w:r w:rsidRPr="007B23DA">
        <w:rPr>
          <w:rFonts w:ascii="Arial" w:hAnsi="Arial" w:cs="Arial"/>
          <w:sz w:val="24"/>
          <w:szCs w:val="24"/>
        </w:rPr>
        <w:t>i.e. standard conditioned hours over the 4 week period (148 hours) plus 37 additional ‘flexi’ hours (= 185 hours).</w:t>
      </w:r>
    </w:p>
    <w:p w:rsidR="002D05BF" w:rsidRPr="007B23DA" w:rsidRDefault="002D05BF" w:rsidP="002D05BF">
      <w:pPr>
        <w:pStyle w:val="ListParagraph"/>
        <w:numPr>
          <w:ilvl w:val="0"/>
          <w:numId w:val="17"/>
        </w:numPr>
        <w:jc w:val="both"/>
        <w:rPr>
          <w:rFonts w:ascii="Arial" w:hAnsi="Arial" w:cs="Arial"/>
          <w:sz w:val="24"/>
          <w:szCs w:val="24"/>
        </w:rPr>
      </w:pPr>
      <w:r w:rsidRPr="007B23DA">
        <w:rPr>
          <w:rFonts w:ascii="Arial" w:hAnsi="Arial" w:cs="Arial"/>
          <w:sz w:val="24"/>
          <w:szCs w:val="24"/>
        </w:rPr>
        <w:t>Any overtime payable is calculated at the end of each 4 week flexi accounting period;</w:t>
      </w:r>
    </w:p>
    <w:p w:rsidR="002D05BF" w:rsidRPr="007B23DA" w:rsidRDefault="002D05BF" w:rsidP="002D05BF">
      <w:pPr>
        <w:pStyle w:val="ListParagraph"/>
        <w:numPr>
          <w:ilvl w:val="0"/>
          <w:numId w:val="17"/>
        </w:numPr>
        <w:jc w:val="both"/>
        <w:rPr>
          <w:rFonts w:ascii="Arial" w:hAnsi="Arial" w:cs="Arial"/>
          <w:sz w:val="24"/>
          <w:szCs w:val="24"/>
        </w:rPr>
      </w:pPr>
      <w:r w:rsidRPr="007B23DA">
        <w:rPr>
          <w:rFonts w:ascii="Arial" w:hAnsi="Arial" w:cs="Arial"/>
          <w:sz w:val="24"/>
          <w:szCs w:val="24"/>
        </w:rPr>
        <w:t>Additional hours worked over and above conditioned hours (whatever the working pattern) should be logged as usual on the flexi-sheet;</w:t>
      </w:r>
    </w:p>
    <w:p w:rsidR="002D05BF" w:rsidRPr="007B23DA" w:rsidRDefault="002D05BF" w:rsidP="002D05BF">
      <w:pPr>
        <w:pStyle w:val="ListParagraph"/>
        <w:numPr>
          <w:ilvl w:val="0"/>
          <w:numId w:val="17"/>
        </w:numPr>
        <w:jc w:val="both"/>
        <w:rPr>
          <w:rFonts w:ascii="Arial" w:hAnsi="Arial" w:cs="Arial"/>
          <w:sz w:val="24"/>
          <w:szCs w:val="24"/>
        </w:rPr>
      </w:pPr>
      <w:r w:rsidRPr="007B23DA">
        <w:rPr>
          <w:rFonts w:ascii="Arial" w:hAnsi="Arial" w:cs="Arial"/>
          <w:sz w:val="24"/>
          <w:szCs w:val="24"/>
        </w:rPr>
        <w:t>At the end of each 4-week accounting period, staff who have accumulated more than 185 hours will be able to claim those additional hours as paid overtime;</w:t>
      </w:r>
    </w:p>
    <w:p w:rsidR="002D05BF" w:rsidRPr="007B23DA" w:rsidRDefault="002D05BF" w:rsidP="002D05BF">
      <w:pPr>
        <w:pStyle w:val="ListParagraph"/>
        <w:numPr>
          <w:ilvl w:val="0"/>
          <w:numId w:val="17"/>
        </w:numPr>
        <w:jc w:val="both"/>
        <w:rPr>
          <w:rFonts w:ascii="Arial" w:hAnsi="Arial" w:cs="Arial"/>
          <w:sz w:val="24"/>
          <w:szCs w:val="24"/>
        </w:rPr>
      </w:pPr>
      <w:r w:rsidRPr="007B23DA">
        <w:rPr>
          <w:rFonts w:ascii="Arial" w:hAnsi="Arial" w:cs="Arial"/>
          <w:sz w:val="24"/>
          <w:szCs w:val="24"/>
        </w:rPr>
        <w:t xml:space="preserve">Claims should be made via the </w:t>
      </w:r>
      <w:hyperlink r:id="rId50" w:history="1">
        <w:r w:rsidRPr="007B23DA">
          <w:rPr>
            <w:rStyle w:val="Hyperlink"/>
            <w:rFonts w:ascii="Arial" w:hAnsi="Arial" w:cs="Arial"/>
            <w:sz w:val="24"/>
            <w:szCs w:val="24"/>
          </w:rPr>
          <w:t>standard overtime claim form</w:t>
        </w:r>
      </w:hyperlink>
      <w:r w:rsidRPr="007B23DA">
        <w:rPr>
          <w:rFonts w:ascii="Arial" w:hAnsi="Arial" w:cs="Arial"/>
          <w:sz w:val="24"/>
          <w:szCs w:val="24"/>
        </w:rPr>
        <w:t xml:space="preserve"> at the end of each 4-week accounting period; </w:t>
      </w:r>
    </w:p>
    <w:p w:rsidR="002D05BF" w:rsidRPr="007B23DA" w:rsidRDefault="002D05BF" w:rsidP="002D05BF">
      <w:pPr>
        <w:pStyle w:val="ListParagraph"/>
        <w:numPr>
          <w:ilvl w:val="0"/>
          <w:numId w:val="17"/>
        </w:numPr>
        <w:jc w:val="both"/>
        <w:rPr>
          <w:rFonts w:ascii="Arial" w:hAnsi="Arial" w:cs="Arial"/>
          <w:sz w:val="24"/>
          <w:szCs w:val="24"/>
        </w:rPr>
      </w:pPr>
      <w:r w:rsidRPr="007B23DA">
        <w:rPr>
          <w:rFonts w:ascii="Arial" w:hAnsi="Arial" w:cs="Arial"/>
          <w:sz w:val="24"/>
          <w:szCs w:val="24"/>
        </w:rPr>
        <w:t xml:space="preserve">The claim form should state that the overtime claim relates to </w:t>
      </w:r>
      <w:r>
        <w:rPr>
          <w:rFonts w:ascii="Arial" w:hAnsi="Arial" w:cs="Arial"/>
          <w:sz w:val="24"/>
          <w:szCs w:val="24"/>
        </w:rPr>
        <w:t>coronavirus (COVID</w:t>
      </w:r>
      <w:r w:rsidRPr="007B23DA">
        <w:rPr>
          <w:rFonts w:ascii="Arial" w:hAnsi="Arial" w:cs="Arial"/>
          <w:sz w:val="24"/>
          <w:szCs w:val="24"/>
        </w:rPr>
        <w:t>-19</w:t>
      </w:r>
      <w:r>
        <w:rPr>
          <w:rFonts w:ascii="Arial" w:hAnsi="Arial" w:cs="Arial"/>
          <w:sz w:val="24"/>
          <w:szCs w:val="24"/>
        </w:rPr>
        <w:t>)</w:t>
      </w:r>
      <w:r w:rsidRPr="007B23DA">
        <w:rPr>
          <w:rFonts w:ascii="Arial" w:hAnsi="Arial" w:cs="Arial"/>
          <w:sz w:val="24"/>
          <w:szCs w:val="24"/>
        </w:rPr>
        <w:t xml:space="preserve">. </w:t>
      </w:r>
    </w:p>
    <w:p w:rsidR="002D05BF" w:rsidRPr="007B23DA" w:rsidRDefault="002D05BF" w:rsidP="002D05BF">
      <w:pPr>
        <w:pStyle w:val="ListParagraph"/>
        <w:numPr>
          <w:ilvl w:val="0"/>
          <w:numId w:val="17"/>
        </w:numPr>
        <w:jc w:val="both"/>
        <w:rPr>
          <w:rFonts w:ascii="Arial" w:hAnsi="Arial" w:cs="Arial"/>
          <w:sz w:val="24"/>
          <w:szCs w:val="24"/>
        </w:rPr>
      </w:pPr>
      <w:r w:rsidRPr="007B23DA">
        <w:rPr>
          <w:rFonts w:ascii="Arial" w:hAnsi="Arial" w:cs="Arial"/>
          <w:sz w:val="24"/>
          <w:szCs w:val="24"/>
        </w:rPr>
        <w:t>Anyone claiming overtime will begin the next accounting period with 37 hours flexi-credit.</w:t>
      </w:r>
    </w:p>
    <w:p w:rsidR="002D05BF" w:rsidRPr="007B23DA" w:rsidRDefault="002D05BF" w:rsidP="002D05BF">
      <w:pPr>
        <w:jc w:val="both"/>
        <w:rPr>
          <w:rFonts w:ascii="Arial" w:hAnsi="Arial" w:cs="Arial"/>
          <w:sz w:val="24"/>
          <w:szCs w:val="24"/>
        </w:rPr>
      </w:pPr>
      <w:r w:rsidRPr="007B23DA">
        <w:rPr>
          <w:rFonts w:ascii="Arial" w:hAnsi="Arial" w:cs="Arial"/>
          <w:sz w:val="24"/>
          <w:szCs w:val="24"/>
        </w:rPr>
        <w:t xml:space="preserve">There is an exception to the ‘threshold’ in relation to hours worked at weekends and on public/privilege holidays which both attract an overtime payment premium (i.e. double-time for Sundays and public/privilege days; time-and-a-half for Saturday working). </w:t>
      </w:r>
    </w:p>
    <w:p w:rsidR="002D05BF" w:rsidRPr="007B23DA" w:rsidRDefault="002D05BF" w:rsidP="002D05BF">
      <w:pPr>
        <w:jc w:val="both"/>
        <w:rPr>
          <w:rFonts w:ascii="Arial" w:hAnsi="Arial" w:cs="Arial"/>
          <w:sz w:val="24"/>
          <w:szCs w:val="24"/>
        </w:rPr>
      </w:pPr>
      <w:r w:rsidRPr="007B23DA">
        <w:rPr>
          <w:rFonts w:ascii="Arial" w:hAnsi="Arial" w:cs="Arial"/>
          <w:sz w:val="24"/>
          <w:szCs w:val="24"/>
        </w:rPr>
        <w:t xml:space="preserve">Staff who are asked to work at weekends or on public/privilege holidays as a result of </w:t>
      </w:r>
      <w:r>
        <w:rPr>
          <w:rFonts w:ascii="Arial" w:hAnsi="Arial" w:cs="Arial"/>
          <w:sz w:val="24"/>
          <w:szCs w:val="24"/>
        </w:rPr>
        <w:t>coronavirus (COVID</w:t>
      </w:r>
      <w:r w:rsidRPr="007B23DA">
        <w:rPr>
          <w:rFonts w:ascii="Arial" w:hAnsi="Arial" w:cs="Arial"/>
          <w:sz w:val="24"/>
          <w:szCs w:val="24"/>
        </w:rPr>
        <w:t>-19</w:t>
      </w:r>
      <w:r>
        <w:rPr>
          <w:rFonts w:ascii="Arial" w:hAnsi="Arial" w:cs="Arial"/>
          <w:sz w:val="24"/>
          <w:szCs w:val="24"/>
        </w:rPr>
        <w:t>)</w:t>
      </w:r>
      <w:r w:rsidRPr="007B23DA">
        <w:rPr>
          <w:rFonts w:ascii="Arial" w:hAnsi="Arial" w:cs="Arial"/>
          <w:sz w:val="24"/>
          <w:szCs w:val="24"/>
        </w:rPr>
        <w:t xml:space="preserve"> (note this does need to be at management request and not of their own choosing), </w:t>
      </w:r>
      <w:r w:rsidRPr="007B23DA">
        <w:rPr>
          <w:rFonts w:ascii="Arial" w:hAnsi="Arial" w:cs="Arial"/>
          <w:b/>
          <w:bCs/>
          <w:sz w:val="24"/>
          <w:szCs w:val="24"/>
        </w:rPr>
        <w:t>do not</w:t>
      </w:r>
      <w:r w:rsidRPr="007B23DA">
        <w:rPr>
          <w:rFonts w:ascii="Arial" w:hAnsi="Arial" w:cs="Arial"/>
          <w:sz w:val="24"/>
          <w:szCs w:val="24"/>
        </w:rPr>
        <w:t xml:space="preserve"> need to have reached the ‘threshold’ set out above in order to submit a premium payment claim. We are therefore advising staff who need to submit such claims to do so separately.</w:t>
      </w:r>
    </w:p>
    <w:p w:rsidR="002D05BF" w:rsidRPr="007B23DA" w:rsidRDefault="002D05BF" w:rsidP="002D05BF">
      <w:pPr>
        <w:jc w:val="both"/>
        <w:rPr>
          <w:rFonts w:ascii="Arial" w:hAnsi="Arial" w:cs="Arial"/>
          <w:sz w:val="24"/>
          <w:szCs w:val="24"/>
        </w:rPr>
      </w:pPr>
      <w:r w:rsidRPr="007B23DA">
        <w:rPr>
          <w:rFonts w:ascii="Arial" w:hAnsi="Arial" w:cs="Arial"/>
          <w:sz w:val="24"/>
          <w:szCs w:val="24"/>
        </w:rPr>
        <w:t xml:space="preserve">Anyone claiming an overtime payment </w:t>
      </w:r>
      <w:r w:rsidRPr="007B23DA">
        <w:rPr>
          <w:rFonts w:ascii="Arial" w:hAnsi="Arial" w:cs="Arial"/>
          <w:b/>
          <w:bCs/>
          <w:sz w:val="24"/>
          <w:szCs w:val="24"/>
        </w:rPr>
        <w:t>cannot</w:t>
      </w:r>
      <w:r w:rsidRPr="007B23DA">
        <w:rPr>
          <w:rFonts w:ascii="Arial" w:hAnsi="Arial" w:cs="Arial"/>
          <w:sz w:val="24"/>
          <w:szCs w:val="24"/>
        </w:rPr>
        <w:t xml:space="preserve"> at the same time record these hours on their flexi-sheet as this would effectively be double-counting the hours worked. </w:t>
      </w:r>
    </w:p>
    <w:p w:rsidR="002D05BF" w:rsidRPr="007B23DA" w:rsidRDefault="002D05BF" w:rsidP="002D05BF">
      <w:pPr>
        <w:jc w:val="both"/>
        <w:rPr>
          <w:rFonts w:ascii="Arial" w:eastAsia="Times New Roman" w:hAnsi="Arial" w:cs="Arial"/>
          <w:b/>
          <w:sz w:val="24"/>
          <w:szCs w:val="24"/>
          <w:lang w:eastAsia="en-GB"/>
        </w:rPr>
      </w:pPr>
      <w:r w:rsidRPr="007B23DA">
        <w:rPr>
          <w:rFonts w:ascii="Arial" w:eastAsia="Times New Roman" w:hAnsi="Arial" w:cs="Arial"/>
          <w:b/>
          <w:sz w:val="24"/>
          <w:szCs w:val="24"/>
          <w:lang w:eastAsia="en-GB"/>
        </w:rPr>
        <w:t>To note</w:t>
      </w:r>
      <w:r>
        <w:rPr>
          <w:rFonts w:ascii="Arial" w:eastAsia="Times New Roman" w:hAnsi="Arial" w:cs="Arial"/>
          <w:b/>
          <w:sz w:val="24"/>
          <w:szCs w:val="24"/>
          <w:lang w:eastAsia="en-GB"/>
        </w:rPr>
        <w:t>:</w:t>
      </w:r>
      <w:r w:rsidRPr="007B23DA">
        <w:rPr>
          <w:rFonts w:ascii="Arial" w:eastAsia="Times New Roman" w:hAnsi="Arial" w:cs="Arial"/>
          <w:b/>
          <w:sz w:val="24"/>
          <w:szCs w:val="24"/>
          <w:lang w:eastAsia="en-GB"/>
        </w:rPr>
        <w:t xml:space="preserve"> </w:t>
      </w:r>
    </w:p>
    <w:p w:rsidR="002D05BF" w:rsidRPr="007B23DA" w:rsidRDefault="002D05BF" w:rsidP="002D05BF">
      <w:pPr>
        <w:jc w:val="both"/>
        <w:rPr>
          <w:rFonts w:ascii="Arial" w:hAnsi="Arial" w:cs="Arial"/>
          <w:sz w:val="24"/>
          <w:szCs w:val="24"/>
        </w:rPr>
      </w:pPr>
      <w:r w:rsidRPr="007B23DA">
        <w:rPr>
          <w:rFonts w:ascii="Arial" w:hAnsi="Arial" w:cs="Arial"/>
          <w:sz w:val="24"/>
          <w:szCs w:val="24"/>
        </w:rPr>
        <w:t xml:space="preserve">As the overtime is as a result of </w:t>
      </w:r>
      <w:r>
        <w:rPr>
          <w:rFonts w:ascii="Arial" w:hAnsi="Arial" w:cs="Arial"/>
          <w:sz w:val="24"/>
          <w:szCs w:val="24"/>
        </w:rPr>
        <w:t>coronavirus (COVID-19)</w:t>
      </w:r>
      <w:r w:rsidRPr="007B23DA">
        <w:rPr>
          <w:rFonts w:ascii="Arial" w:hAnsi="Arial" w:cs="Arial"/>
          <w:sz w:val="24"/>
          <w:szCs w:val="24"/>
        </w:rPr>
        <w:t>, claims can only be made for the 4 week periods from March 9</w:t>
      </w:r>
      <w:r w:rsidRPr="007B23DA">
        <w:rPr>
          <w:rFonts w:ascii="Arial" w:hAnsi="Arial" w:cs="Arial"/>
          <w:sz w:val="24"/>
          <w:szCs w:val="24"/>
          <w:vertAlign w:val="superscript"/>
        </w:rPr>
        <w:t>th</w:t>
      </w:r>
      <w:r w:rsidR="00695D8C">
        <w:rPr>
          <w:rFonts w:ascii="Arial" w:hAnsi="Arial" w:cs="Arial"/>
          <w:sz w:val="24"/>
          <w:szCs w:val="24"/>
          <w:vertAlign w:val="superscript"/>
        </w:rPr>
        <w:t xml:space="preserve"> </w:t>
      </w:r>
      <w:r w:rsidR="00695D8C" w:rsidRPr="00695D8C">
        <w:rPr>
          <w:rFonts w:ascii="Arial" w:hAnsi="Arial" w:cs="Arial"/>
          <w:sz w:val="24"/>
          <w:szCs w:val="24"/>
        </w:rPr>
        <w:t>2020</w:t>
      </w:r>
      <w:r w:rsidRPr="007B23DA">
        <w:rPr>
          <w:rFonts w:ascii="Arial" w:hAnsi="Arial" w:cs="Arial"/>
          <w:sz w:val="24"/>
          <w:szCs w:val="24"/>
        </w:rPr>
        <w:t>. Any credit or debit accumulated prior to 9</w:t>
      </w:r>
      <w:r w:rsidRPr="007B23DA">
        <w:rPr>
          <w:rFonts w:ascii="Arial" w:hAnsi="Arial" w:cs="Arial"/>
          <w:sz w:val="24"/>
          <w:szCs w:val="24"/>
          <w:vertAlign w:val="superscript"/>
        </w:rPr>
        <w:t>th</w:t>
      </w:r>
      <w:r w:rsidRPr="007B23DA">
        <w:rPr>
          <w:rFonts w:ascii="Arial" w:hAnsi="Arial" w:cs="Arial"/>
          <w:sz w:val="24"/>
          <w:szCs w:val="24"/>
        </w:rPr>
        <w:t xml:space="preserve"> March </w:t>
      </w:r>
      <w:r w:rsidR="00695D8C">
        <w:rPr>
          <w:rFonts w:ascii="Arial" w:hAnsi="Arial" w:cs="Arial"/>
          <w:sz w:val="24"/>
          <w:szCs w:val="24"/>
        </w:rPr>
        <w:t xml:space="preserve">2020 </w:t>
      </w:r>
      <w:r w:rsidRPr="007B23DA">
        <w:rPr>
          <w:rFonts w:ascii="Arial" w:hAnsi="Arial" w:cs="Arial"/>
          <w:sz w:val="24"/>
          <w:szCs w:val="24"/>
        </w:rPr>
        <w:t>should be frozen for time being. Those with a deficit going into March 9</w:t>
      </w:r>
      <w:r w:rsidRPr="007B23DA">
        <w:rPr>
          <w:rFonts w:ascii="Arial" w:hAnsi="Arial" w:cs="Arial"/>
          <w:sz w:val="24"/>
          <w:szCs w:val="24"/>
          <w:vertAlign w:val="superscript"/>
        </w:rPr>
        <w:t>th</w:t>
      </w:r>
      <w:r w:rsidRPr="007B23DA">
        <w:rPr>
          <w:rFonts w:ascii="Arial" w:hAnsi="Arial" w:cs="Arial"/>
          <w:sz w:val="24"/>
          <w:szCs w:val="24"/>
        </w:rPr>
        <w:t xml:space="preserve"> </w:t>
      </w:r>
      <w:r w:rsidR="00695D8C">
        <w:rPr>
          <w:rFonts w:ascii="Arial" w:hAnsi="Arial" w:cs="Arial"/>
          <w:sz w:val="24"/>
          <w:szCs w:val="24"/>
        </w:rPr>
        <w:t xml:space="preserve">2020 </w:t>
      </w:r>
      <w:r w:rsidRPr="007B23DA">
        <w:rPr>
          <w:rFonts w:ascii="Arial" w:hAnsi="Arial" w:cs="Arial"/>
          <w:sz w:val="24"/>
          <w:szCs w:val="24"/>
        </w:rPr>
        <w:t xml:space="preserve">will of course have </w:t>
      </w:r>
      <w:r w:rsidR="00695D8C">
        <w:rPr>
          <w:rFonts w:ascii="Arial" w:hAnsi="Arial" w:cs="Arial"/>
          <w:sz w:val="24"/>
          <w:szCs w:val="24"/>
        </w:rPr>
        <w:t xml:space="preserve">had </w:t>
      </w:r>
      <w:r w:rsidRPr="007B23DA">
        <w:rPr>
          <w:rFonts w:ascii="Arial" w:hAnsi="Arial" w:cs="Arial"/>
          <w:sz w:val="24"/>
          <w:szCs w:val="24"/>
        </w:rPr>
        <w:t xml:space="preserve">the opportunity to offset that against any credit since then </w:t>
      </w:r>
      <w:r w:rsidRPr="007B23DA">
        <w:rPr>
          <w:rFonts w:ascii="Arial" w:hAnsi="Arial" w:cs="Arial"/>
          <w:b/>
          <w:bCs/>
          <w:sz w:val="24"/>
          <w:szCs w:val="24"/>
        </w:rPr>
        <w:t>if they wish</w:t>
      </w:r>
      <w:r w:rsidR="00695D8C">
        <w:rPr>
          <w:rFonts w:ascii="Arial" w:hAnsi="Arial" w:cs="Arial"/>
          <w:b/>
          <w:bCs/>
          <w:sz w:val="24"/>
          <w:szCs w:val="24"/>
        </w:rPr>
        <w:t>ed</w:t>
      </w:r>
      <w:r w:rsidRPr="007B23DA">
        <w:rPr>
          <w:rFonts w:ascii="Arial" w:hAnsi="Arial" w:cs="Arial"/>
          <w:sz w:val="24"/>
          <w:szCs w:val="24"/>
        </w:rPr>
        <w:t>. They may, however be in a position where they are working sufficient hours to claim overtime during this period. Guidance on completing the form is available here:</w:t>
      </w:r>
    </w:p>
    <w:p w:rsidR="002D05BF" w:rsidRPr="007B23DA" w:rsidRDefault="009866E0" w:rsidP="002D05BF">
      <w:pPr>
        <w:jc w:val="both"/>
        <w:rPr>
          <w:rFonts w:ascii="Arial" w:eastAsia="Times New Roman" w:hAnsi="Arial" w:cs="Arial"/>
          <w:sz w:val="24"/>
          <w:szCs w:val="24"/>
          <w:lang w:eastAsia="en-GB"/>
        </w:rPr>
      </w:pPr>
      <w:hyperlink r:id="rId51" w:history="1">
        <w:r w:rsidR="002D05BF" w:rsidRPr="007B23DA">
          <w:rPr>
            <w:rStyle w:val="Hyperlink"/>
            <w:rFonts w:ascii="Arial" w:eastAsia="Times New Roman" w:hAnsi="Arial" w:cs="Arial"/>
            <w:sz w:val="24"/>
            <w:szCs w:val="24"/>
            <w:lang w:eastAsia="en-GB"/>
          </w:rPr>
          <w:t>https://documents.hf.wales.gov.uk/id:A29924318/document/versions/published</w:t>
        </w:r>
      </w:hyperlink>
      <w:r w:rsidR="002D05BF" w:rsidRPr="007B23DA">
        <w:rPr>
          <w:rFonts w:ascii="Arial" w:eastAsia="Times New Roman" w:hAnsi="Arial" w:cs="Arial"/>
          <w:sz w:val="24"/>
          <w:szCs w:val="24"/>
          <w:lang w:eastAsia="en-GB"/>
        </w:rPr>
        <w:t xml:space="preserve"> </w:t>
      </w:r>
    </w:p>
    <w:p w:rsidR="00113266" w:rsidRDefault="00113266" w:rsidP="002D05BF">
      <w:pPr>
        <w:jc w:val="both"/>
        <w:rPr>
          <w:rFonts w:ascii="Arial" w:eastAsia="Times New Roman" w:hAnsi="Arial" w:cs="Arial"/>
          <w:b/>
          <w:snapToGrid w:val="0"/>
          <w:sz w:val="24"/>
          <w:szCs w:val="24"/>
        </w:rPr>
      </w:pPr>
    </w:p>
    <w:p w:rsidR="002D05BF" w:rsidRPr="007B23DA" w:rsidRDefault="00113266" w:rsidP="002D05BF">
      <w:pPr>
        <w:jc w:val="both"/>
        <w:rPr>
          <w:rFonts w:ascii="Arial" w:eastAsia="Times New Roman" w:hAnsi="Arial" w:cs="Arial"/>
          <w:snapToGrid w:val="0"/>
          <w:sz w:val="24"/>
          <w:szCs w:val="24"/>
        </w:rPr>
      </w:pPr>
      <w:r>
        <w:rPr>
          <w:rFonts w:ascii="Arial" w:eastAsia="Times New Roman" w:hAnsi="Arial" w:cs="Arial"/>
          <w:b/>
          <w:snapToGrid w:val="0"/>
          <w:sz w:val="24"/>
          <w:szCs w:val="24"/>
        </w:rPr>
        <w:t>4.2</w:t>
      </w:r>
      <w:r>
        <w:rPr>
          <w:rFonts w:ascii="Arial" w:eastAsia="Times New Roman" w:hAnsi="Arial" w:cs="Arial"/>
          <w:b/>
          <w:snapToGrid w:val="0"/>
          <w:sz w:val="24"/>
          <w:szCs w:val="24"/>
        </w:rPr>
        <w:tab/>
      </w:r>
      <w:r w:rsidR="004208D2">
        <w:rPr>
          <w:rFonts w:ascii="Arial" w:eastAsia="Times New Roman" w:hAnsi="Arial" w:cs="Arial"/>
          <w:b/>
          <w:snapToGrid w:val="0"/>
          <w:sz w:val="24"/>
          <w:szCs w:val="24"/>
        </w:rPr>
        <w:t>Excess flexi payment</w:t>
      </w:r>
      <w:r w:rsidR="002D05BF" w:rsidRPr="007B23DA">
        <w:rPr>
          <w:rFonts w:ascii="Arial" w:eastAsia="Times New Roman" w:hAnsi="Arial" w:cs="Arial"/>
          <w:b/>
          <w:snapToGrid w:val="0"/>
          <w:sz w:val="24"/>
          <w:szCs w:val="24"/>
        </w:rPr>
        <w:t xml:space="preserve"> for employees (outside the SCS)</w:t>
      </w:r>
    </w:p>
    <w:p w:rsidR="002D05BF" w:rsidRPr="007B23DA" w:rsidRDefault="002D05BF" w:rsidP="002D05BF">
      <w:pPr>
        <w:jc w:val="both"/>
        <w:rPr>
          <w:rFonts w:ascii="Arial" w:eastAsia="Times New Roman" w:hAnsi="Arial" w:cs="Arial"/>
          <w:snapToGrid w:val="0"/>
          <w:sz w:val="24"/>
          <w:szCs w:val="24"/>
        </w:rPr>
      </w:pPr>
      <w:r w:rsidRPr="007B23DA">
        <w:rPr>
          <w:rFonts w:ascii="Arial" w:eastAsia="Times New Roman" w:hAnsi="Arial" w:cs="Arial"/>
          <w:snapToGrid w:val="0"/>
          <w:sz w:val="24"/>
          <w:szCs w:val="24"/>
        </w:rPr>
        <w:t xml:space="preserve">Where you accumulate more than 37 hours flexi in a 4 week reporting period, you may claim </w:t>
      </w:r>
      <w:r w:rsidR="004208D2">
        <w:rPr>
          <w:rFonts w:ascii="Arial" w:eastAsia="Times New Roman" w:hAnsi="Arial" w:cs="Arial"/>
          <w:snapToGrid w:val="0"/>
          <w:sz w:val="24"/>
          <w:szCs w:val="24"/>
        </w:rPr>
        <w:t>an</w:t>
      </w:r>
      <w:r w:rsidRPr="007B23DA">
        <w:rPr>
          <w:rFonts w:ascii="Arial" w:eastAsia="Times New Roman" w:hAnsi="Arial" w:cs="Arial"/>
          <w:snapToGrid w:val="0"/>
          <w:sz w:val="24"/>
          <w:szCs w:val="24"/>
        </w:rPr>
        <w:t xml:space="preserve"> excess </w:t>
      </w:r>
      <w:r w:rsidR="004208D2">
        <w:rPr>
          <w:rFonts w:ascii="Arial" w:eastAsia="Times New Roman" w:hAnsi="Arial" w:cs="Arial"/>
          <w:snapToGrid w:val="0"/>
          <w:sz w:val="24"/>
          <w:szCs w:val="24"/>
        </w:rPr>
        <w:t>flexi payment</w:t>
      </w:r>
      <w:r w:rsidRPr="007B23DA">
        <w:rPr>
          <w:rFonts w:ascii="Arial" w:eastAsia="Times New Roman" w:hAnsi="Arial" w:cs="Arial"/>
          <w:snapToGrid w:val="0"/>
          <w:sz w:val="24"/>
          <w:szCs w:val="24"/>
        </w:rPr>
        <w:t>. This temporary amendment is to take account of the variable work patterns some employees undertake week on week to manage work and caring responsibilities. Overtime cannot be claimed for the same period.  You</w:t>
      </w:r>
      <w:r w:rsidRPr="007B23DA">
        <w:rPr>
          <w:rFonts w:ascii="Arial" w:eastAsia="Times New Roman" w:hAnsi="Arial" w:cs="Arial"/>
          <w:sz w:val="24"/>
          <w:szCs w:val="24"/>
          <w:lang w:eastAsia="en-GB"/>
        </w:rPr>
        <w:t xml:space="preserve"> also qualify for any premium payments, related to the requirement to work at weekends or on public or privilege holidays.</w:t>
      </w:r>
    </w:p>
    <w:p w:rsidR="002D05BF" w:rsidRPr="007B23DA" w:rsidRDefault="002D05BF" w:rsidP="002D05BF">
      <w:pPr>
        <w:jc w:val="both"/>
        <w:rPr>
          <w:rFonts w:ascii="Arial" w:eastAsia="Times New Roman" w:hAnsi="Arial" w:cs="Arial"/>
          <w:sz w:val="24"/>
          <w:szCs w:val="24"/>
          <w:lang w:eastAsia="en-GB"/>
        </w:rPr>
      </w:pPr>
      <w:r w:rsidRPr="007B23DA">
        <w:rPr>
          <w:rFonts w:ascii="Arial" w:eastAsia="Times New Roman" w:hAnsi="Arial" w:cs="Arial"/>
          <w:sz w:val="24"/>
          <w:szCs w:val="24"/>
          <w:lang w:eastAsia="en-GB"/>
        </w:rPr>
        <w:t xml:space="preserve">Full guidance on Overtime can be found </w:t>
      </w:r>
      <w:hyperlink r:id="rId52" w:history="1">
        <w:r w:rsidRPr="007B23DA">
          <w:rPr>
            <w:rStyle w:val="Hyperlink"/>
            <w:rFonts w:ascii="Arial" w:eastAsia="Times New Roman" w:hAnsi="Arial" w:cs="Arial"/>
            <w:sz w:val="24"/>
            <w:szCs w:val="24"/>
            <w:lang w:eastAsia="en-GB"/>
          </w:rPr>
          <w:t>here</w:t>
        </w:r>
      </w:hyperlink>
    </w:p>
    <w:p w:rsidR="00695D8C" w:rsidRPr="007B23DA" w:rsidRDefault="00695D8C" w:rsidP="00695D8C">
      <w:pPr>
        <w:jc w:val="both"/>
        <w:rPr>
          <w:rFonts w:ascii="Arial" w:hAnsi="Arial" w:cs="Arial"/>
          <w:b/>
          <w:color w:val="000000" w:themeColor="text1"/>
          <w:sz w:val="24"/>
          <w:szCs w:val="24"/>
        </w:rPr>
      </w:pPr>
    </w:p>
    <w:p w:rsidR="00695D8C" w:rsidRPr="007B23DA" w:rsidRDefault="00695D8C" w:rsidP="00695D8C">
      <w:pPr>
        <w:jc w:val="both"/>
        <w:rPr>
          <w:rFonts w:ascii="Arial" w:hAnsi="Arial" w:cs="Arial"/>
          <w:b/>
          <w:color w:val="000000" w:themeColor="text1"/>
          <w:sz w:val="24"/>
          <w:szCs w:val="24"/>
        </w:rPr>
      </w:pPr>
      <w:bookmarkStart w:id="14" w:name="_Toc35970392"/>
      <w:bookmarkEnd w:id="14"/>
      <w:r w:rsidRPr="007B23DA">
        <w:rPr>
          <w:rFonts w:ascii="Arial" w:hAnsi="Arial" w:cs="Arial"/>
          <w:b/>
          <w:color w:val="000000" w:themeColor="text1"/>
          <w:sz w:val="24"/>
          <w:szCs w:val="24"/>
        </w:rPr>
        <w:t>4.</w:t>
      </w:r>
      <w:r>
        <w:rPr>
          <w:rFonts w:ascii="Arial" w:hAnsi="Arial" w:cs="Arial"/>
          <w:b/>
          <w:color w:val="000000" w:themeColor="text1"/>
          <w:sz w:val="24"/>
          <w:szCs w:val="24"/>
        </w:rPr>
        <w:t>3</w:t>
      </w:r>
      <w:r w:rsidRPr="007B23DA">
        <w:rPr>
          <w:rFonts w:ascii="Arial" w:hAnsi="Arial" w:cs="Arial"/>
          <w:b/>
          <w:color w:val="000000" w:themeColor="text1"/>
          <w:sz w:val="24"/>
          <w:szCs w:val="24"/>
        </w:rPr>
        <w:tab/>
        <w:t>Should I be taking annual leave at this time?</w:t>
      </w:r>
    </w:p>
    <w:p w:rsidR="00695D8C" w:rsidRPr="007B23DA" w:rsidRDefault="00695D8C" w:rsidP="00695D8C">
      <w:pPr>
        <w:jc w:val="both"/>
        <w:rPr>
          <w:rFonts w:ascii="Arial" w:hAnsi="Arial" w:cs="Arial"/>
          <w:color w:val="000000" w:themeColor="text1"/>
          <w:sz w:val="24"/>
          <w:szCs w:val="24"/>
        </w:rPr>
      </w:pPr>
      <w:r w:rsidRPr="007B23DA">
        <w:rPr>
          <w:rFonts w:ascii="Arial" w:hAnsi="Arial" w:cs="Arial"/>
          <w:color w:val="000000" w:themeColor="text1"/>
          <w:sz w:val="24"/>
          <w:szCs w:val="24"/>
        </w:rPr>
        <w:t>It’s important to feel able to take annual leave at this time,</w:t>
      </w:r>
      <w:r>
        <w:rPr>
          <w:rFonts w:ascii="Arial" w:hAnsi="Arial" w:cs="Arial"/>
          <w:color w:val="000000" w:themeColor="text1"/>
          <w:sz w:val="24"/>
          <w:szCs w:val="24"/>
        </w:rPr>
        <w:t xml:space="preserve"> even if you are unable to go on holiday,</w:t>
      </w:r>
      <w:r w:rsidRPr="007B23DA">
        <w:rPr>
          <w:rFonts w:ascii="Arial" w:hAnsi="Arial" w:cs="Arial"/>
          <w:color w:val="000000" w:themeColor="text1"/>
          <w:sz w:val="24"/>
          <w:szCs w:val="24"/>
        </w:rPr>
        <w:t xml:space="preserve"> as it is the main way that you can step away from the work, recharge your batteries and protect your wellbeing for the future.</w:t>
      </w:r>
    </w:p>
    <w:p w:rsidR="00695D8C" w:rsidRPr="007B23DA" w:rsidRDefault="00695D8C" w:rsidP="00695D8C">
      <w:pPr>
        <w:jc w:val="both"/>
        <w:rPr>
          <w:rFonts w:ascii="Arial" w:hAnsi="Arial" w:cs="Arial"/>
          <w:color w:val="000000" w:themeColor="text1"/>
          <w:sz w:val="24"/>
          <w:szCs w:val="24"/>
        </w:rPr>
      </w:pPr>
      <w:r w:rsidRPr="007B23DA">
        <w:rPr>
          <w:rFonts w:ascii="Arial" w:hAnsi="Arial" w:cs="Arial"/>
          <w:color w:val="000000" w:themeColor="text1"/>
          <w:sz w:val="24"/>
          <w:szCs w:val="24"/>
        </w:rPr>
        <w:t>Line managers are encouraged to allow requests for annual leave if possible, and act flexibly to resource remaining work.</w:t>
      </w:r>
    </w:p>
    <w:p w:rsidR="00695D8C" w:rsidRDefault="00695D8C" w:rsidP="00695D8C">
      <w:pPr>
        <w:jc w:val="both"/>
        <w:rPr>
          <w:rFonts w:ascii="Arial" w:hAnsi="Arial" w:cs="Arial"/>
          <w:b/>
          <w:color w:val="000000" w:themeColor="text1"/>
          <w:sz w:val="24"/>
          <w:szCs w:val="24"/>
        </w:rPr>
      </w:pPr>
    </w:p>
    <w:p w:rsidR="00695D8C" w:rsidRPr="007B23DA" w:rsidRDefault="00695D8C" w:rsidP="00695D8C">
      <w:pPr>
        <w:jc w:val="both"/>
        <w:rPr>
          <w:rFonts w:ascii="Arial" w:hAnsi="Arial" w:cs="Arial"/>
          <w:b/>
          <w:color w:val="000000" w:themeColor="text1"/>
          <w:sz w:val="24"/>
          <w:szCs w:val="24"/>
        </w:rPr>
      </w:pPr>
      <w:r w:rsidRPr="007B23DA">
        <w:rPr>
          <w:rFonts w:ascii="Arial" w:hAnsi="Arial" w:cs="Arial"/>
          <w:b/>
          <w:color w:val="000000" w:themeColor="text1"/>
          <w:sz w:val="24"/>
          <w:szCs w:val="24"/>
        </w:rPr>
        <w:t>4.</w:t>
      </w:r>
      <w:r>
        <w:rPr>
          <w:rFonts w:ascii="Arial" w:hAnsi="Arial" w:cs="Arial"/>
          <w:b/>
          <w:color w:val="000000" w:themeColor="text1"/>
          <w:sz w:val="24"/>
          <w:szCs w:val="24"/>
        </w:rPr>
        <w:t>4</w:t>
      </w:r>
      <w:r w:rsidRPr="007B23DA">
        <w:rPr>
          <w:rFonts w:ascii="Arial" w:hAnsi="Arial" w:cs="Arial"/>
          <w:b/>
          <w:color w:val="000000" w:themeColor="text1"/>
          <w:sz w:val="24"/>
          <w:szCs w:val="24"/>
        </w:rPr>
        <w:tab/>
        <w:t xml:space="preserve">My employee has annual leave agreed but they are not able to go on their planned holiday due to </w:t>
      </w:r>
      <w:r>
        <w:rPr>
          <w:rFonts w:ascii="Arial" w:hAnsi="Arial" w:cs="Arial"/>
          <w:b/>
          <w:color w:val="000000" w:themeColor="text1"/>
          <w:sz w:val="24"/>
          <w:szCs w:val="24"/>
        </w:rPr>
        <w:t>coronavirus (</w:t>
      </w:r>
      <w:r w:rsidRPr="007B23DA">
        <w:rPr>
          <w:rFonts w:ascii="Arial" w:hAnsi="Arial" w:cs="Arial"/>
          <w:b/>
          <w:color w:val="000000" w:themeColor="text1"/>
          <w:sz w:val="24"/>
          <w:szCs w:val="24"/>
        </w:rPr>
        <w:t>COVID-19</w:t>
      </w:r>
      <w:r>
        <w:rPr>
          <w:rFonts w:ascii="Arial" w:hAnsi="Arial" w:cs="Arial"/>
          <w:b/>
          <w:color w:val="000000" w:themeColor="text1"/>
          <w:sz w:val="24"/>
          <w:szCs w:val="24"/>
        </w:rPr>
        <w:t>)</w:t>
      </w:r>
      <w:r w:rsidRPr="007B23DA">
        <w:rPr>
          <w:rFonts w:ascii="Arial" w:hAnsi="Arial" w:cs="Arial"/>
          <w:b/>
          <w:color w:val="000000" w:themeColor="text1"/>
          <w:sz w:val="24"/>
          <w:szCs w:val="24"/>
        </w:rPr>
        <w:t>.  Can they cancel their annual leave?</w:t>
      </w:r>
    </w:p>
    <w:p w:rsidR="00695D8C" w:rsidRPr="007B23DA" w:rsidRDefault="00695D8C" w:rsidP="00695D8C">
      <w:pPr>
        <w:jc w:val="both"/>
        <w:rPr>
          <w:rFonts w:ascii="Arial" w:hAnsi="Arial" w:cs="Arial"/>
          <w:color w:val="000000" w:themeColor="text1"/>
          <w:sz w:val="24"/>
          <w:szCs w:val="24"/>
        </w:rPr>
      </w:pPr>
      <w:r w:rsidRPr="007B23DA">
        <w:rPr>
          <w:rFonts w:ascii="Arial" w:hAnsi="Arial" w:cs="Arial"/>
          <w:color w:val="000000" w:themeColor="text1"/>
          <w:sz w:val="24"/>
          <w:szCs w:val="24"/>
        </w:rPr>
        <w:t>Employees should be encouraged to take their annual leave to help make sure they take appropriate rest from work during the year.</w:t>
      </w:r>
    </w:p>
    <w:p w:rsidR="00695D8C" w:rsidRPr="007B23DA" w:rsidRDefault="00695D8C" w:rsidP="00695D8C">
      <w:pPr>
        <w:jc w:val="both"/>
        <w:rPr>
          <w:rFonts w:ascii="Arial" w:hAnsi="Arial" w:cs="Arial"/>
          <w:color w:val="000000" w:themeColor="text1"/>
          <w:sz w:val="24"/>
          <w:szCs w:val="24"/>
        </w:rPr>
      </w:pPr>
      <w:r w:rsidRPr="007B23DA">
        <w:rPr>
          <w:rFonts w:ascii="Arial" w:hAnsi="Arial" w:cs="Arial"/>
          <w:color w:val="000000" w:themeColor="text1"/>
          <w:sz w:val="24"/>
          <w:szCs w:val="24"/>
        </w:rPr>
        <w:t>You should allow employees to cancel annual leave if this supports business need, e.g. due to large number of employees not able to work.</w:t>
      </w:r>
    </w:p>
    <w:p w:rsidR="00695D8C" w:rsidRPr="007B23DA" w:rsidRDefault="00695D8C" w:rsidP="00695D8C">
      <w:pPr>
        <w:jc w:val="both"/>
        <w:rPr>
          <w:rFonts w:ascii="Arial" w:hAnsi="Arial" w:cs="Arial"/>
          <w:color w:val="000000" w:themeColor="text1"/>
          <w:sz w:val="24"/>
          <w:szCs w:val="24"/>
        </w:rPr>
      </w:pPr>
      <w:r w:rsidRPr="007B23DA">
        <w:rPr>
          <w:rFonts w:ascii="Arial" w:hAnsi="Arial" w:cs="Arial"/>
          <w:color w:val="000000" w:themeColor="text1"/>
          <w:sz w:val="24"/>
          <w:szCs w:val="24"/>
        </w:rPr>
        <w:t xml:space="preserve">Employees should be reminded that future annual leave requests will be handled in line with </w:t>
      </w:r>
      <w:r w:rsidR="007B5763">
        <w:rPr>
          <w:rFonts w:ascii="Arial" w:hAnsi="Arial" w:cs="Arial"/>
          <w:color w:val="000000" w:themeColor="text1"/>
          <w:sz w:val="24"/>
          <w:szCs w:val="24"/>
        </w:rPr>
        <w:t>the usual procedures</w:t>
      </w:r>
      <w:r w:rsidRPr="007B23DA">
        <w:rPr>
          <w:rFonts w:ascii="Arial" w:hAnsi="Arial" w:cs="Arial"/>
          <w:color w:val="000000" w:themeColor="text1"/>
          <w:sz w:val="24"/>
          <w:szCs w:val="24"/>
        </w:rPr>
        <w:t>, e.g. business needs, requests from others, etc</w:t>
      </w:r>
    </w:p>
    <w:p w:rsidR="00695D8C" w:rsidRPr="007B23DA" w:rsidRDefault="00695D8C" w:rsidP="002D05BF">
      <w:pPr>
        <w:jc w:val="both"/>
        <w:rPr>
          <w:rFonts w:ascii="Arial" w:hAnsi="Arial" w:cs="Arial"/>
          <w:sz w:val="24"/>
          <w:szCs w:val="24"/>
        </w:rPr>
      </w:pPr>
    </w:p>
    <w:p w:rsidR="002D05BF" w:rsidRPr="007B23DA" w:rsidRDefault="00695D8C" w:rsidP="002D05BF">
      <w:pPr>
        <w:jc w:val="both"/>
        <w:rPr>
          <w:rFonts w:ascii="Arial" w:hAnsi="Arial" w:cs="Arial"/>
          <w:b/>
          <w:color w:val="000000" w:themeColor="text1"/>
          <w:sz w:val="24"/>
          <w:szCs w:val="24"/>
        </w:rPr>
      </w:pPr>
      <w:r>
        <w:rPr>
          <w:rFonts w:ascii="Arial" w:hAnsi="Arial" w:cs="Arial"/>
          <w:b/>
          <w:color w:val="000000" w:themeColor="text1"/>
          <w:sz w:val="24"/>
          <w:szCs w:val="24"/>
        </w:rPr>
        <w:t>4.5</w:t>
      </w:r>
      <w:r w:rsidR="002D05BF" w:rsidRPr="007B23DA">
        <w:rPr>
          <w:rFonts w:ascii="Arial" w:hAnsi="Arial" w:cs="Arial"/>
          <w:b/>
          <w:color w:val="000000" w:themeColor="text1"/>
          <w:sz w:val="24"/>
          <w:szCs w:val="24"/>
        </w:rPr>
        <w:t xml:space="preserve"> </w:t>
      </w:r>
      <w:r>
        <w:rPr>
          <w:rFonts w:ascii="Arial" w:hAnsi="Arial" w:cs="Arial"/>
          <w:b/>
          <w:color w:val="000000" w:themeColor="text1"/>
          <w:sz w:val="24"/>
          <w:szCs w:val="24"/>
        </w:rPr>
        <w:t xml:space="preserve">Am I </w:t>
      </w:r>
      <w:r w:rsidR="002D05BF" w:rsidRPr="007B23DA">
        <w:rPr>
          <w:rFonts w:ascii="Arial" w:hAnsi="Arial" w:cs="Arial"/>
          <w:b/>
          <w:color w:val="000000" w:themeColor="text1"/>
          <w:sz w:val="24"/>
          <w:szCs w:val="24"/>
        </w:rPr>
        <w:t xml:space="preserve">allowed to carry over additional Annual Leave </w:t>
      </w:r>
      <w:r>
        <w:rPr>
          <w:rFonts w:ascii="Arial" w:hAnsi="Arial" w:cs="Arial"/>
          <w:b/>
          <w:color w:val="000000" w:themeColor="text1"/>
          <w:sz w:val="24"/>
          <w:szCs w:val="24"/>
        </w:rPr>
        <w:t>if</w:t>
      </w:r>
      <w:r w:rsidR="002D05BF" w:rsidRPr="007B23DA">
        <w:rPr>
          <w:rFonts w:ascii="Arial" w:hAnsi="Arial" w:cs="Arial"/>
          <w:b/>
          <w:color w:val="000000" w:themeColor="text1"/>
          <w:sz w:val="24"/>
          <w:szCs w:val="24"/>
        </w:rPr>
        <w:t xml:space="preserve"> I’ve not been able to take it because of </w:t>
      </w:r>
      <w:r w:rsidR="002D05BF">
        <w:rPr>
          <w:rFonts w:ascii="Arial" w:hAnsi="Arial" w:cs="Arial"/>
          <w:b/>
          <w:color w:val="000000" w:themeColor="text1"/>
          <w:sz w:val="24"/>
          <w:szCs w:val="24"/>
        </w:rPr>
        <w:t>coronavirus (</w:t>
      </w:r>
      <w:r w:rsidR="002D05BF" w:rsidRPr="007B23DA">
        <w:rPr>
          <w:rFonts w:ascii="Arial" w:hAnsi="Arial" w:cs="Arial"/>
          <w:b/>
          <w:color w:val="000000" w:themeColor="text1"/>
          <w:sz w:val="24"/>
          <w:szCs w:val="24"/>
        </w:rPr>
        <w:t>COVID-19</w:t>
      </w:r>
      <w:r w:rsidR="002D05BF">
        <w:rPr>
          <w:rFonts w:ascii="Arial" w:hAnsi="Arial" w:cs="Arial"/>
          <w:b/>
          <w:color w:val="000000" w:themeColor="text1"/>
          <w:sz w:val="24"/>
          <w:szCs w:val="24"/>
        </w:rPr>
        <w:t>)</w:t>
      </w:r>
      <w:r w:rsidR="002D05BF" w:rsidRPr="007B23DA">
        <w:rPr>
          <w:rFonts w:ascii="Arial" w:hAnsi="Arial" w:cs="Arial"/>
          <w:b/>
          <w:color w:val="000000" w:themeColor="text1"/>
          <w:sz w:val="24"/>
          <w:szCs w:val="24"/>
        </w:rPr>
        <w:t>?</w:t>
      </w:r>
    </w:p>
    <w:p w:rsidR="002D05BF" w:rsidRPr="009C5A1B" w:rsidRDefault="002D05BF" w:rsidP="002D05BF">
      <w:pPr>
        <w:jc w:val="both"/>
        <w:rPr>
          <w:rFonts w:ascii="Arial" w:hAnsi="Arial" w:cs="Arial"/>
          <w:color w:val="000000" w:themeColor="text1"/>
          <w:sz w:val="24"/>
          <w:szCs w:val="24"/>
        </w:rPr>
      </w:pPr>
      <w:r w:rsidRPr="009C5A1B">
        <w:rPr>
          <w:rFonts w:ascii="Arial" w:hAnsi="Arial" w:cs="Arial"/>
          <w:color w:val="000000" w:themeColor="text1"/>
          <w:sz w:val="24"/>
          <w:szCs w:val="24"/>
        </w:rPr>
        <w:t xml:space="preserve">We have personal responsibility to look after our own wellbeing so that we can be strong and resilient for others. Annual leave is a key part of this. Making sure that you and your colleagues can perform at their best is the best way to support and ease the burden on everyone </w:t>
      </w:r>
      <w:r w:rsidR="00695D8C">
        <w:rPr>
          <w:rFonts w:ascii="Arial" w:hAnsi="Arial" w:cs="Arial"/>
          <w:color w:val="000000" w:themeColor="text1"/>
          <w:sz w:val="24"/>
          <w:szCs w:val="24"/>
        </w:rPr>
        <w:t>at this time</w:t>
      </w:r>
      <w:r w:rsidRPr="009C5A1B">
        <w:rPr>
          <w:rFonts w:ascii="Arial" w:hAnsi="Arial" w:cs="Arial"/>
          <w:color w:val="000000" w:themeColor="text1"/>
          <w:sz w:val="24"/>
          <w:szCs w:val="24"/>
        </w:rPr>
        <w:t>.</w:t>
      </w:r>
    </w:p>
    <w:p w:rsidR="002D05BF" w:rsidRPr="009C5A1B" w:rsidRDefault="002D05BF" w:rsidP="002D05BF">
      <w:pPr>
        <w:jc w:val="both"/>
        <w:rPr>
          <w:rFonts w:ascii="Arial" w:hAnsi="Arial" w:cs="Arial"/>
          <w:color w:val="000000" w:themeColor="text1"/>
          <w:sz w:val="24"/>
          <w:szCs w:val="24"/>
        </w:rPr>
      </w:pPr>
      <w:r w:rsidRPr="009C5A1B">
        <w:rPr>
          <w:rFonts w:ascii="Arial" w:hAnsi="Arial" w:cs="Arial"/>
          <w:color w:val="000000" w:themeColor="text1"/>
          <w:sz w:val="24"/>
          <w:szCs w:val="24"/>
        </w:rPr>
        <w:t>You should apply for leave in the normal way but if your manager is unable to approve it they will note, where appropriate, that the reason is related to coronavirus. This will allow you to carry forward the leave as part of the flexibilities for carrying forward annual leave.</w:t>
      </w:r>
    </w:p>
    <w:p w:rsidR="00695D8C" w:rsidRPr="00A44353" w:rsidRDefault="00695D8C" w:rsidP="00695D8C">
      <w:pPr>
        <w:pStyle w:val="xmsonormal"/>
        <w:jc w:val="both"/>
        <w:rPr>
          <w:sz w:val="24"/>
        </w:rPr>
      </w:pPr>
      <w:r w:rsidRPr="00A44353">
        <w:rPr>
          <w:rFonts w:ascii="Arial" w:hAnsi="Arial" w:cs="Arial"/>
          <w:iCs/>
          <w:color w:val="000000"/>
          <w:sz w:val="24"/>
        </w:rPr>
        <w:t>At present, the Welsh Government is allowing full time staff to carry over 24 days and/or bank 10 days (pro-rated for part time staff). Those with banked leave also have an additional year in which to take that leave. The carry-over arrangements apply from the first leave year impacted by coronavirus (COVID-19) and staff are expected to manage their excess leave down to normal levels within the next 2 leave years. For most staff this means that excess leave should have been used by the end of the 2022 annual leave cycle. In exceptional circumstances where this is not suitable, payment for excess leave may be made following an approved business case to the HR Director.</w:t>
      </w:r>
    </w:p>
    <w:p w:rsidR="002D05BF" w:rsidRPr="009C5A1B" w:rsidRDefault="007B5763" w:rsidP="002D05BF">
      <w:pPr>
        <w:jc w:val="both"/>
        <w:rPr>
          <w:rFonts w:ascii="Arial" w:hAnsi="Arial" w:cs="Arial"/>
          <w:color w:val="000000" w:themeColor="text1"/>
          <w:sz w:val="24"/>
          <w:szCs w:val="24"/>
        </w:rPr>
      </w:pPr>
      <w:r>
        <w:rPr>
          <w:rFonts w:ascii="Arial" w:hAnsi="Arial" w:cs="Arial"/>
          <w:color w:val="000000" w:themeColor="text1"/>
          <w:sz w:val="24"/>
          <w:szCs w:val="24"/>
        </w:rPr>
        <w:br/>
      </w:r>
      <w:r w:rsidR="002D05BF" w:rsidRPr="009C5A1B">
        <w:rPr>
          <w:rFonts w:ascii="Arial" w:hAnsi="Arial" w:cs="Arial"/>
          <w:color w:val="000000" w:themeColor="text1"/>
          <w:sz w:val="24"/>
          <w:szCs w:val="24"/>
        </w:rPr>
        <w:t>When using the new flexibilities on carrying forward leave managers should work together with employees to achieve a balance between supporting annual leave to meet employee plans and continuing to deliver the business.</w:t>
      </w:r>
    </w:p>
    <w:p w:rsidR="002D05BF" w:rsidRPr="009C5A1B" w:rsidRDefault="002D05BF" w:rsidP="002D05BF">
      <w:pPr>
        <w:jc w:val="both"/>
        <w:rPr>
          <w:rFonts w:ascii="Arial" w:hAnsi="Arial" w:cs="Arial"/>
          <w:color w:val="000000" w:themeColor="text1"/>
          <w:sz w:val="24"/>
          <w:szCs w:val="24"/>
        </w:rPr>
      </w:pPr>
      <w:r w:rsidRPr="009C5A1B">
        <w:rPr>
          <w:rFonts w:ascii="Arial" w:hAnsi="Arial" w:cs="Arial"/>
          <w:color w:val="000000" w:themeColor="text1"/>
          <w:sz w:val="24"/>
          <w:szCs w:val="24"/>
        </w:rPr>
        <w:t>Line managers can ask you to cancel or postpone annual leave (or flexi leave) if it is necessary to deliver business. However, they must give the appropriate notice, for example, one week’s notice for one week’s leave (annual leave only). Line managers may also agree exceptionally to employees carrying over or being paid for leave you were unable to take by the end of their leave year</w:t>
      </w:r>
      <w:r w:rsidR="00113266">
        <w:rPr>
          <w:rFonts w:ascii="Arial" w:hAnsi="Arial" w:cs="Arial"/>
          <w:color w:val="000000" w:themeColor="text1"/>
          <w:sz w:val="24"/>
          <w:szCs w:val="24"/>
        </w:rPr>
        <w:t xml:space="preserve"> with the approval of HR Director</w:t>
      </w:r>
      <w:r w:rsidRPr="009C5A1B">
        <w:rPr>
          <w:rFonts w:ascii="Arial" w:hAnsi="Arial" w:cs="Arial"/>
          <w:color w:val="000000" w:themeColor="text1"/>
          <w:sz w:val="24"/>
          <w:szCs w:val="24"/>
        </w:rPr>
        <w:t>.</w:t>
      </w:r>
      <w:r w:rsidR="00113266">
        <w:rPr>
          <w:rFonts w:ascii="Arial" w:hAnsi="Arial" w:cs="Arial"/>
          <w:color w:val="000000" w:themeColor="text1"/>
          <w:sz w:val="24"/>
          <w:szCs w:val="24"/>
        </w:rPr>
        <w:t xml:space="preserve"> </w:t>
      </w:r>
    </w:p>
    <w:p w:rsidR="002D05BF" w:rsidRPr="007B23DA" w:rsidRDefault="002D05BF" w:rsidP="002D05BF">
      <w:pPr>
        <w:jc w:val="both"/>
        <w:rPr>
          <w:rFonts w:ascii="Arial" w:hAnsi="Arial" w:cs="Arial"/>
          <w:color w:val="000000" w:themeColor="text1"/>
          <w:sz w:val="24"/>
          <w:szCs w:val="24"/>
        </w:rPr>
      </w:pPr>
    </w:p>
    <w:p w:rsidR="00695D8C" w:rsidRDefault="00695D8C">
      <w:pPr>
        <w:rPr>
          <w:rFonts w:ascii="Arial" w:hAnsi="Arial" w:cs="Arial"/>
          <w:b/>
          <w:sz w:val="32"/>
          <w:szCs w:val="24"/>
        </w:rPr>
      </w:pPr>
    </w:p>
    <w:p w:rsidR="00695D8C" w:rsidRDefault="00695D8C">
      <w:pPr>
        <w:rPr>
          <w:rFonts w:ascii="Arial" w:hAnsi="Arial" w:cs="Arial"/>
          <w:b/>
          <w:sz w:val="32"/>
          <w:szCs w:val="24"/>
        </w:rPr>
      </w:pPr>
      <w:r>
        <w:rPr>
          <w:rFonts w:ascii="Arial" w:hAnsi="Arial" w:cs="Arial"/>
          <w:b/>
          <w:sz w:val="32"/>
          <w:szCs w:val="24"/>
        </w:rPr>
        <w:br w:type="page"/>
      </w:r>
    </w:p>
    <w:p w:rsidR="000B1890" w:rsidRPr="000B1890" w:rsidRDefault="00695D8C">
      <w:pPr>
        <w:rPr>
          <w:rFonts w:ascii="Arial" w:hAnsi="Arial" w:cs="Arial"/>
          <w:b/>
          <w:sz w:val="32"/>
          <w:szCs w:val="24"/>
        </w:rPr>
      </w:pPr>
      <w:r>
        <w:rPr>
          <w:rFonts w:ascii="Arial" w:hAnsi="Arial" w:cs="Arial"/>
          <w:b/>
          <w:sz w:val="32"/>
          <w:szCs w:val="24"/>
        </w:rPr>
        <w:t>PART B</w:t>
      </w:r>
    </w:p>
    <w:p w:rsidR="0072420B" w:rsidRPr="0072420B" w:rsidRDefault="0072420B">
      <w:pPr>
        <w:rPr>
          <w:rFonts w:ascii="Arial" w:hAnsi="Arial" w:cs="Arial"/>
          <w:b/>
          <w:sz w:val="24"/>
          <w:szCs w:val="24"/>
        </w:rPr>
      </w:pPr>
      <w:r w:rsidRPr="0072420B">
        <w:rPr>
          <w:rFonts w:ascii="Arial" w:hAnsi="Arial" w:cs="Arial"/>
          <w:b/>
          <w:sz w:val="24"/>
          <w:szCs w:val="24"/>
        </w:rPr>
        <w:t>Health, Safety and Wellbeing during COVID</w:t>
      </w:r>
    </w:p>
    <w:p w:rsidR="0072420B" w:rsidRDefault="0072420B">
      <w:pPr>
        <w:rPr>
          <w:rFonts w:ascii="Arial" w:hAnsi="Arial" w:cs="Arial"/>
          <w:sz w:val="24"/>
          <w:szCs w:val="24"/>
        </w:rPr>
      </w:pPr>
      <w:r>
        <w:rPr>
          <w:rFonts w:ascii="Arial" w:hAnsi="Arial" w:cs="Arial"/>
          <w:sz w:val="24"/>
          <w:szCs w:val="24"/>
        </w:rPr>
        <w:t>Support and guidance for you, your team and at home</w:t>
      </w:r>
    </w:p>
    <w:p w:rsidR="00977674" w:rsidRPr="007B23DA" w:rsidRDefault="000B1890" w:rsidP="00977674">
      <w:pPr>
        <w:jc w:val="both"/>
        <w:rPr>
          <w:rFonts w:ascii="Arial" w:hAnsi="Arial" w:cs="Arial"/>
          <w:b/>
          <w:color w:val="000000" w:themeColor="text1"/>
          <w:sz w:val="24"/>
          <w:szCs w:val="24"/>
        </w:rPr>
      </w:pPr>
      <w:r>
        <w:rPr>
          <w:rFonts w:ascii="Arial" w:hAnsi="Arial" w:cs="Arial"/>
          <w:b/>
          <w:color w:val="000000" w:themeColor="text1"/>
          <w:sz w:val="24"/>
          <w:szCs w:val="24"/>
        </w:rPr>
        <w:t>1</w:t>
      </w:r>
      <w:r>
        <w:rPr>
          <w:rFonts w:ascii="Arial" w:hAnsi="Arial" w:cs="Arial"/>
          <w:b/>
          <w:color w:val="000000" w:themeColor="text1"/>
          <w:sz w:val="24"/>
          <w:szCs w:val="24"/>
        </w:rPr>
        <w:tab/>
      </w:r>
      <w:r w:rsidR="00977674" w:rsidRPr="007B23DA">
        <w:rPr>
          <w:rFonts w:ascii="Arial" w:hAnsi="Arial" w:cs="Arial"/>
          <w:b/>
          <w:color w:val="000000" w:themeColor="text1"/>
          <w:sz w:val="24"/>
          <w:szCs w:val="24"/>
        </w:rPr>
        <w:t>Wellbeing</w:t>
      </w:r>
    </w:p>
    <w:p w:rsidR="00977674" w:rsidRPr="007B23DA" w:rsidRDefault="000B1890" w:rsidP="00977674">
      <w:pPr>
        <w:jc w:val="both"/>
        <w:rPr>
          <w:rFonts w:ascii="Arial" w:hAnsi="Arial" w:cs="Arial"/>
          <w:b/>
          <w:sz w:val="24"/>
          <w:szCs w:val="24"/>
        </w:rPr>
      </w:pPr>
      <w:r>
        <w:rPr>
          <w:rFonts w:ascii="Arial" w:hAnsi="Arial" w:cs="Arial"/>
          <w:b/>
          <w:sz w:val="24"/>
          <w:szCs w:val="24"/>
        </w:rPr>
        <w:t>1.1</w:t>
      </w:r>
      <w:r>
        <w:rPr>
          <w:rFonts w:ascii="Arial" w:hAnsi="Arial" w:cs="Arial"/>
          <w:b/>
          <w:sz w:val="24"/>
          <w:szCs w:val="24"/>
        </w:rPr>
        <w:tab/>
      </w:r>
      <w:r w:rsidR="00977674" w:rsidRPr="007B23DA">
        <w:rPr>
          <w:rFonts w:ascii="Arial" w:hAnsi="Arial" w:cs="Arial"/>
          <w:b/>
          <w:sz w:val="24"/>
          <w:szCs w:val="24"/>
        </w:rPr>
        <w:t>How do I stay physically fit working from home?</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Follow the advice in the </w:t>
      </w:r>
      <w:hyperlink r:id="rId53" w:history="1">
        <w:r w:rsidRPr="007B23DA">
          <w:rPr>
            <w:rStyle w:val="Hyperlink"/>
            <w:rFonts w:ascii="Arial" w:hAnsi="Arial" w:cs="Arial"/>
            <w:sz w:val="24"/>
            <w:szCs w:val="24"/>
          </w:rPr>
          <w:t xml:space="preserve">Effective Working from Home - Your guide to working in isolation </w:t>
        </w:r>
      </w:hyperlink>
      <w:r w:rsidRPr="007B23DA">
        <w:rPr>
          <w:rFonts w:ascii="Arial" w:hAnsi="Arial" w:cs="Arial"/>
          <w:sz w:val="24"/>
          <w:szCs w:val="24"/>
        </w:rPr>
        <w:t xml:space="preserve">handbook on working conditions – e.g. lighting, seating, posture and taking regular breaks. </w:t>
      </w:r>
      <w:r w:rsidRPr="007B23DA">
        <w:rPr>
          <w:rFonts w:ascii="Arial" w:eastAsia="Calibri" w:hAnsi="Arial" w:cs="Arial"/>
          <w:sz w:val="24"/>
          <w:szCs w:val="24"/>
          <w:lang w:val="en" w:eastAsia="en-GB"/>
        </w:rPr>
        <w:t>Ensure that you are not working excessive hours and take regular breaks from your screen to protect your eyes. Use the 20/20/20 rule: look away from your screen every 20 minutes, at something 20 feet away for 20 seconds.</w:t>
      </w:r>
    </w:p>
    <w:p w:rsidR="00977674" w:rsidRPr="007B23DA" w:rsidRDefault="00977674" w:rsidP="00977674">
      <w:pPr>
        <w:jc w:val="both"/>
        <w:rPr>
          <w:rFonts w:ascii="Arial" w:eastAsia="Calibri" w:hAnsi="Arial" w:cs="Arial"/>
          <w:sz w:val="24"/>
          <w:szCs w:val="24"/>
          <w:lang w:val="en" w:eastAsia="en-GB"/>
        </w:rPr>
      </w:pPr>
      <w:r w:rsidRPr="007B23DA">
        <w:rPr>
          <w:rFonts w:ascii="Arial" w:hAnsi="Arial" w:cs="Arial"/>
          <w:sz w:val="24"/>
          <w:szCs w:val="24"/>
        </w:rPr>
        <w:t xml:space="preserve">Take a look at this </w:t>
      </w:r>
      <w:hyperlink r:id="rId54" w:history="1">
        <w:r w:rsidRPr="007B23DA">
          <w:rPr>
            <w:rStyle w:val="Hyperlink"/>
            <w:rFonts w:ascii="Arial" w:hAnsi="Arial" w:cs="Arial"/>
            <w:sz w:val="24"/>
            <w:szCs w:val="24"/>
          </w:rPr>
          <w:t>Staying Active</w:t>
        </w:r>
      </w:hyperlink>
      <w:r w:rsidRPr="007B23DA">
        <w:rPr>
          <w:rStyle w:val="Hyperlink"/>
          <w:rFonts w:ascii="Arial" w:hAnsi="Arial" w:cs="Arial"/>
          <w:sz w:val="24"/>
          <w:szCs w:val="24"/>
        </w:rPr>
        <w:t xml:space="preserve"> </w:t>
      </w:r>
      <w:r w:rsidRPr="007B23DA">
        <w:rPr>
          <w:rFonts w:ascii="Arial" w:hAnsi="Arial" w:cs="Arial"/>
          <w:sz w:val="24"/>
          <w:szCs w:val="24"/>
        </w:rPr>
        <w:t>advice and tips on the Welsh Government website and try these</w:t>
      </w:r>
      <w:r w:rsidRPr="007B23DA">
        <w:rPr>
          <w:rFonts w:ascii="Arial" w:eastAsia="Calibri" w:hAnsi="Arial" w:cs="Arial"/>
          <w:sz w:val="24"/>
          <w:szCs w:val="24"/>
        </w:rPr>
        <w:t xml:space="preserve"> </w:t>
      </w:r>
      <w:hyperlink r:id="rId55" w:history="1">
        <w:r w:rsidRPr="00707159">
          <w:rPr>
            <w:rStyle w:val="Hyperlink"/>
            <w:rFonts w:ascii="Arial" w:eastAsia="Calibri" w:hAnsi="Arial" w:cs="Arial"/>
            <w:sz w:val="24"/>
            <w:szCs w:val="24"/>
          </w:rPr>
          <w:t>Desk stretches.</w:t>
        </w:r>
      </w:hyperlink>
      <w:r w:rsidRPr="007B23DA">
        <w:rPr>
          <w:rFonts w:ascii="Arial" w:eastAsia="Calibri" w:hAnsi="Arial" w:cs="Arial"/>
          <w:sz w:val="24"/>
          <w:szCs w:val="24"/>
        </w:rPr>
        <w:t xml:space="preserve"> You can also </w:t>
      </w:r>
      <w:r w:rsidRPr="007B23DA">
        <w:rPr>
          <w:rFonts w:ascii="Arial" w:eastAsia="Calibri" w:hAnsi="Arial" w:cs="Arial"/>
          <w:sz w:val="24"/>
          <w:szCs w:val="24"/>
          <w:lang w:val="en" w:eastAsia="en-GB"/>
        </w:rPr>
        <w:t xml:space="preserve">get active at the Welsh Government </w:t>
      </w:r>
      <w:hyperlink r:id="rId56" w:history="1">
        <w:r w:rsidRPr="00707159">
          <w:rPr>
            <w:rStyle w:val="Hyperlink"/>
            <w:rFonts w:ascii="Arial" w:eastAsia="Calibri" w:hAnsi="Arial" w:cs="Arial"/>
            <w:sz w:val="24"/>
            <w:szCs w:val="24"/>
            <w:lang w:val="en" w:eastAsia="en-GB"/>
          </w:rPr>
          <w:t>virtual gym.</w:t>
        </w:r>
      </w:hyperlink>
    </w:p>
    <w:p w:rsidR="00977674" w:rsidRPr="007B23DA" w:rsidRDefault="00977674" w:rsidP="00977674">
      <w:pPr>
        <w:jc w:val="both"/>
        <w:rPr>
          <w:rFonts w:ascii="Arial" w:eastAsia="Calibri" w:hAnsi="Arial" w:cs="Arial"/>
          <w:color w:val="0070C0"/>
          <w:sz w:val="24"/>
          <w:szCs w:val="24"/>
        </w:rPr>
      </w:pPr>
      <w:r w:rsidRPr="007B23DA">
        <w:rPr>
          <w:rFonts w:ascii="Arial" w:eastAsia="Calibri" w:hAnsi="Arial" w:cs="Arial"/>
          <w:sz w:val="24"/>
          <w:szCs w:val="24"/>
        </w:rPr>
        <w:t xml:space="preserve">Remember to use your </w:t>
      </w:r>
      <w:hyperlink r:id="rId57" w:history="1">
        <w:r w:rsidRPr="007B23DA">
          <w:rPr>
            <w:rStyle w:val="Hyperlink"/>
            <w:rFonts w:ascii="Arial" w:eastAsia="Calibri" w:hAnsi="Arial" w:cs="Arial"/>
            <w:sz w:val="24"/>
            <w:szCs w:val="24"/>
          </w:rPr>
          <w:t>Wellbeing Hour</w:t>
        </w:r>
      </w:hyperlink>
      <w:r w:rsidRPr="007B23DA">
        <w:rPr>
          <w:rFonts w:ascii="Arial" w:eastAsia="Calibri" w:hAnsi="Arial" w:cs="Arial"/>
          <w:sz w:val="24"/>
          <w:szCs w:val="24"/>
        </w:rPr>
        <w:t xml:space="preserve">. Try to do something which takes you away from a screen and enables you to have some fresh air and move around.  This can be used for your outdoor exercise (in accordance with the </w:t>
      </w:r>
      <w:hyperlink r:id="rId58" w:history="1">
        <w:r w:rsidRPr="007B23DA">
          <w:rPr>
            <w:rStyle w:val="Hyperlink"/>
            <w:rFonts w:ascii="Arial" w:eastAsia="Calibri" w:hAnsi="Arial" w:cs="Arial"/>
            <w:sz w:val="24"/>
            <w:szCs w:val="24"/>
          </w:rPr>
          <w:t>social distancing guidance</w:t>
        </w:r>
      </w:hyperlink>
      <w:r w:rsidRPr="007B23DA">
        <w:rPr>
          <w:rFonts w:ascii="Arial" w:eastAsia="Calibri" w:hAnsi="Arial" w:cs="Arial"/>
          <w:sz w:val="24"/>
          <w:szCs w:val="24"/>
        </w:rPr>
        <w:t xml:space="preserve"> or for exercising, yoga or mindfulness within the home. </w:t>
      </w:r>
      <w:r w:rsidRPr="007B23DA">
        <w:rPr>
          <w:rFonts w:ascii="Arial" w:hAnsi="Arial" w:cs="Arial"/>
          <w:sz w:val="24"/>
          <w:szCs w:val="24"/>
        </w:rPr>
        <w:t xml:space="preserve">Alternatively, try some of these </w:t>
      </w:r>
      <w:hyperlink r:id="rId59" w:history="1">
        <w:r w:rsidRPr="007B23DA">
          <w:rPr>
            <w:rFonts w:ascii="Arial" w:eastAsia="Calibri" w:hAnsi="Arial" w:cs="Arial"/>
            <w:color w:val="0070C0"/>
            <w:sz w:val="24"/>
            <w:szCs w:val="24"/>
            <w:u w:val="single"/>
            <w:lang w:val="en" w:eastAsia="en-GB"/>
          </w:rPr>
          <w:t>10 free fitness apps</w:t>
        </w:r>
      </w:hyperlink>
      <w:r w:rsidRPr="007B23DA">
        <w:rPr>
          <w:rFonts w:ascii="Arial" w:eastAsia="Calibri" w:hAnsi="Arial" w:cs="Arial"/>
          <w:sz w:val="24"/>
          <w:szCs w:val="24"/>
          <w:lang w:val="en"/>
        </w:rPr>
        <w:t xml:space="preserve"> for working out at home.</w:t>
      </w:r>
    </w:p>
    <w:p w:rsidR="00977674" w:rsidRPr="007B23DA" w:rsidRDefault="00977674" w:rsidP="00977674">
      <w:pPr>
        <w:jc w:val="both"/>
        <w:rPr>
          <w:rStyle w:val="Hyperlink"/>
          <w:rFonts w:ascii="Arial" w:eastAsia="Calibri" w:hAnsi="Arial" w:cs="Arial"/>
          <w:sz w:val="24"/>
          <w:szCs w:val="24"/>
          <w:lang w:val="en" w:eastAsia="en-GB"/>
        </w:rPr>
      </w:pPr>
      <w:r w:rsidRPr="007B23DA">
        <w:rPr>
          <w:rFonts w:ascii="Arial" w:eastAsia="Calibri" w:hAnsi="Arial" w:cs="Arial"/>
          <w:sz w:val="24"/>
          <w:szCs w:val="24"/>
          <w:lang w:val="en" w:eastAsia="en-GB"/>
        </w:rPr>
        <w:t xml:space="preserve">The DSE Assessment </w:t>
      </w:r>
      <w:hyperlink r:id="rId60" w:history="1">
        <w:r w:rsidRPr="007B23DA">
          <w:rPr>
            <w:rStyle w:val="Hyperlink"/>
            <w:rFonts w:ascii="Arial" w:eastAsia="Calibri" w:hAnsi="Arial" w:cs="Arial"/>
            <w:sz w:val="24"/>
            <w:szCs w:val="24"/>
            <w:lang w:val="en" w:eastAsia="en-GB"/>
          </w:rPr>
          <w:t>Healthy Working</w:t>
        </w:r>
      </w:hyperlink>
      <w:r w:rsidRPr="007B23DA">
        <w:rPr>
          <w:rStyle w:val="Hyperlink"/>
          <w:rFonts w:ascii="Arial" w:eastAsia="Calibri" w:hAnsi="Arial" w:cs="Arial"/>
          <w:sz w:val="24"/>
          <w:szCs w:val="24"/>
          <w:lang w:val="en" w:eastAsia="en-GB"/>
        </w:rPr>
        <w:t xml:space="preserve"> </w:t>
      </w:r>
      <w:r w:rsidRPr="007B23DA">
        <w:rPr>
          <w:rFonts w:ascii="Arial" w:eastAsia="Calibri" w:hAnsi="Arial" w:cs="Arial"/>
          <w:sz w:val="24"/>
          <w:szCs w:val="24"/>
          <w:lang w:val="en" w:eastAsia="en-GB"/>
        </w:rPr>
        <w:t xml:space="preserve">includes a home working module and it may be a good idea to familiarise yourself with this as soon as possible:  </w:t>
      </w:r>
    </w:p>
    <w:p w:rsidR="00977674" w:rsidRPr="007B23DA" w:rsidRDefault="00977674" w:rsidP="00977674">
      <w:pPr>
        <w:jc w:val="both"/>
        <w:rPr>
          <w:rFonts w:ascii="Arial" w:eastAsia="Calibri" w:hAnsi="Arial" w:cs="Arial"/>
          <w:sz w:val="24"/>
          <w:szCs w:val="24"/>
          <w:lang w:val="en" w:eastAsia="en-GB"/>
        </w:rPr>
      </w:pPr>
      <w:r w:rsidRPr="007B23DA">
        <w:rPr>
          <w:rFonts w:ascii="Arial" w:eastAsia="Calibri" w:hAnsi="Arial" w:cs="Arial"/>
          <w:sz w:val="24"/>
          <w:szCs w:val="24"/>
          <w:lang w:val="en" w:eastAsia="en-GB"/>
        </w:rPr>
        <w:t xml:space="preserve">Cardinus have set up a new </w:t>
      </w:r>
      <w:hyperlink r:id="rId61" w:anchor="HOMEWORKING" w:history="1">
        <w:r w:rsidRPr="007B23DA">
          <w:rPr>
            <w:rStyle w:val="Hyperlink"/>
            <w:rFonts w:ascii="Arial" w:eastAsia="Calibri" w:hAnsi="Arial" w:cs="Arial"/>
            <w:sz w:val="24"/>
            <w:szCs w:val="24"/>
            <w:lang w:val="en" w:eastAsia="en-GB"/>
          </w:rPr>
          <w:t>Health and Safety Hub</w:t>
        </w:r>
      </w:hyperlink>
      <w:r w:rsidRPr="007B23DA">
        <w:rPr>
          <w:rFonts w:ascii="Arial" w:eastAsia="Calibri" w:hAnsi="Arial" w:cs="Arial"/>
          <w:sz w:val="24"/>
          <w:szCs w:val="24"/>
          <w:lang w:val="en" w:eastAsia="en-GB"/>
        </w:rPr>
        <w:t xml:space="preserve"> on safe working when you are homeworking temporarily.</w:t>
      </w:r>
    </w:p>
    <w:p w:rsidR="00977674" w:rsidRPr="007B23DA" w:rsidRDefault="00977674" w:rsidP="00977674">
      <w:pPr>
        <w:jc w:val="both"/>
        <w:rPr>
          <w:rFonts w:ascii="Arial" w:hAnsi="Arial" w:cs="Arial"/>
          <w:b/>
          <w:sz w:val="24"/>
          <w:szCs w:val="24"/>
        </w:rPr>
      </w:pPr>
    </w:p>
    <w:p w:rsidR="00977674" w:rsidRPr="007B23DA" w:rsidRDefault="000B1890" w:rsidP="00977674">
      <w:pPr>
        <w:jc w:val="both"/>
        <w:rPr>
          <w:rFonts w:ascii="Arial" w:hAnsi="Arial" w:cs="Arial"/>
          <w:b/>
          <w:sz w:val="24"/>
          <w:szCs w:val="24"/>
        </w:rPr>
      </w:pPr>
      <w:r>
        <w:rPr>
          <w:rFonts w:ascii="Arial" w:hAnsi="Arial" w:cs="Arial"/>
          <w:b/>
          <w:sz w:val="24"/>
          <w:szCs w:val="24"/>
        </w:rPr>
        <w:t>1.2</w:t>
      </w:r>
      <w:r>
        <w:rPr>
          <w:rFonts w:ascii="Arial" w:hAnsi="Arial" w:cs="Arial"/>
          <w:b/>
          <w:sz w:val="24"/>
          <w:szCs w:val="24"/>
        </w:rPr>
        <w:tab/>
      </w:r>
      <w:r w:rsidR="00977674" w:rsidRPr="007B23DA">
        <w:rPr>
          <w:rFonts w:ascii="Arial" w:hAnsi="Arial" w:cs="Arial"/>
          <w:b/>
          <w:sz w:val="24"/>
          <w:szCs w:val="24"/>
        </w:rPr>
        <w:t>How do I look after my</w:t>
      </w:r>
      <w:r w:rsidR="00977674">
        <w:rPr>
          <w:rFonts w:ascii="Arial" w:hAnsi="Arial" w:cs="Arial"/>
          <w:b/>
          <w:sz w:val="24"/>
          <w:szCs w:val="24"/>
        </w:rPr>
        <w:t xml:space="preserve"> own</w:t>
      </w:r>
      <w:r w:rsidR="00977674" w:rsidRPr="007B23DA">
        <w:rPr>
          <w:rFonts w:ascii="Arial" w:hAnsi="Arial" w:cs="Arial"/>
          <w:b/>
          <w:sz w:val="24"/>
          <w:szCs w:val="24"/>
        </w:rPr>
        <w:t xml:space="preserve"> and my dependants’ mental health?</w:t>
      </w:r>
    </w:p>
    <w:p w:rsidR="00977674" w:rsidRPr="007B23DA" w:rsidRDefault="00977674" w:rsidP="00977674">
      <w:pPr>
        <w:jc w:val="both"/>
        <w:rPr>
          <w:rFonts w:ascii="Arial" w:hAnsi="Arial" w:cs="Arial"/>
          <w:sz w:val="24"/>
          <w:szCs w:val="24"/>
        </w:rPr>
      </w:pPr>
      <w:r w:rsidRPr="007B23DA">
        <w:rPr>
          <w:rFonts w:ascii="Arial" w:hAnsi="Arial" w:cs="Arial"/>
          <w:b/>
          <w:sz w:val="24"/>
          <w:szCs w:val="24"/>
        </w:rPr>
        <w:t>Keep in touch</w:t>
      </w:r>
      <w:r w:rsidRPr="007B23DA">
        <w:rPr>
          <w:rFonts w:ascii="Arial" w:hAnsi="Arial" w:cs="Arial"/>
          <w:sz w:val="24"/>
          <w:szCs w:val="24"/>
        </w:rPr>
        <w:t xml:space="preserve"> with family, friends and colleagues remotely – whether by phone, </w:t>
      </w:r>
      <w:r>
        <w:rPr>
          <w:rFonts w:ascii="Arial" w:hAnsi="Arial" w:cs="Arial"/>
          <w:sz w:val="24"/>
          <w:szCs w:val="24"/>
        </w:rPr>
        <w:t>S</w:t>
      </w:r>
      <w:r w:rsidRPr="007B23DA">
        <w:rPr>
          <w:rFonts w:ascii="Arial" w:hAnsi="Arial" w:cs="Arial"/>
          <w:sz w:val="24"/>
          <w:szCs w:val="24"/>
        </w:rPr>
        <w:t xml:space="preserve">kype, </w:t>
      </w:r>
      <w:r>
        <w:rPr>
          <w:rFonts w:ascii="Arial" w:hAnsi="Arial" w:cs="Arial"/>
          <w:sz w:val="24"/>
          <w:szCs w:val="24"/>
        </w:rPr>
        <w:t>F</w:t>
      </w:r>
      <w:r w:rsidRPr="007B23DA">
        <w:rPr>
          <w:rFonts w:ascii="Arial" w:hAnsi="Arial" w:cs="Arial"/>
          <w:sz w:val="24"/>
          <w:szCs w:val="24"/>
        </w:rPr>
        <w:t xml:space="preserve">aceTime, email etc. A virtual lunch or coffee break is conducive to good mental health. </w:t>
      </w:r>
    </w:p>
    <w:p w:rsidR="00977674" w:rsidRPr="007B23DA" w:rsidRDefault="00977674" w:rsidP="00977674">
      <w:pPr>
        <w:jc w:val="both"/>
        <w:rPr>
          <w:rFonts w:ascii="Arial" w:hAnsi="Arial" w:cs="Arial"/>
          <w:sz w:val="24"/>
          <w:szCs w:val="24"/>
        </w:rPr>
      </w:pPr>
      <w:r w:rsidRPr="007B23DA">
        <w:rPr>
          <w:rFonts w:ascii="Arial" w:hAnsi="Arial" w:cs="Arial"/>
          <w:b/>
          <w:sz w:val="24"/>
          <w:szCs w:val="24"/>
        </w:rPr>
        <w:t>Take time out for yourself.</w:t>
      </w:r>
      <w:r w:rsidRPr="007B23DA">
        <w:rPr>
          <w:rFonts w:ascii="Arial" w:hAnsi="Arial" w:cs="Arial"/>
          <w:sz w:val="24"/>
          <w:szCs w:val="24"/>
        </w:rPr>
        <w:t xml:space="preserve"> If you are going to be in your home for an extended period, it is important you plan breaks in your working day and organise activities you’re interested in at night. It might be the chance to work through your personal to-do list or take up a new hobby. </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It is important during this time that you continue to book and use annual leave as you would normally to avoid burnout. Discuss with your manager about how this will work in your team. </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Spend time doing things that you enjoy – this might include reading, </w:t>
      </w:r>
      <w:hyperlink r:id="rId62" w:history="1">
        <w:r w:rsidRPr="007B23DA">
          <w:rPr>
            <w:rStyle w:val="Hyperlink"/>
            <w:rFonts w:ascii="Arial" w:hAnsi="Arial" w:cs="Arial"/>
            <w:sz w:val="24"/>
            <w:szCs w:val="24"/>
          </w:rPr>
          <w:t>cooking</w:t>
        </w:r>
      </w:hyperlink>
      <w:r w:rsidRPr="007B23DA">
        <w:rPr>
          <w:rFonts w:ascii="Arial" w:hAnsi="Arial" w:cs="Arial"/>
          <w:sz w:val="24"/>
          <w:szCs w:val="24"/>
        </w:rPr>
        <w:t xml:space="preserve">, or listening to/watching favourite </w:t>
      </w:r>
      <w:hyperlink r:id="rId63" w:history="1">
        <w:r w:rsidRPr="007B23DA">
          <w:rPr>
            <w:rStyle w:val="Hyperlink"/>
            <w:rFonts w:ascii="Arial" w:hAnsi="Arial" w:cs="Arial"/>
            <w:sz w:val="24"/>
            <w:szCs w:val="24"/>
          </w:rPr>
          <w:t>radio</w:t>
        </w:r>
      </w:hyperlink>
      <w:r w:rsidRPr="007B23DA">
        <w:rPr>
          <w:rFonts w:ascii="Arial" w:hAnsi="Arial" w:cs="Arial"/>
          <w:sz w:val="24"/>
          <w:szCs w:val="24"/>
        </w:rPr>
        <w:t xml:space="preserve"> or TV programmes.</w:t>
      </w:r>
    </w:p>
    <w:p w:rsidR="00977674" w:rsidRPr="007B23DA" w:rsidRDefault="00977674" w:rsidP="00977674">
      <w:pPr>
        <w:jc w:val="both"/>
        <w:rPr>
          <w:rFonts w:ascii="Arial" w:hAnsi="Arial" w:cs="Arial"/>
          <w:sz w:val="24"/>
          <w:szCs w:val="24"/>
        </w:rPr>
      </w:pPr>
      <w:r w:rsidRPr="007B23DA">
        <w:rPr>
          <w:rFonts w:ascii="Arial" w:hAnsi="Arial" w:cs="Arial"/>
          <w:sz w:val="24"/>
          <w:szCs w:val="24"/>
        </w:rPr>
        <w:t>The following websites have a wealth of resources on mental health help:</w:t>
      </w:r>
    </w:p>
    <w:p w:rsidR="00977674" w:rsidRPr="007B23DA" w:rsidRDefault="009866E0" w:rsidP="00977674">
      <w:pPr>
        <w:pStyle w:val="ListParagraph"/>
        <w:numPr>
          <w:ilvl w:val="0"/>
          <w:numId w:val="1"/>
        </w:numPr>
        <w:jc w:val="both"/>
        <w:rPr>
          <w:rFonts w:ascii="Arial" w:hAnsi="Arial" w:cs="Arial"/>
          <w:sz w:val="24"/>
          <w:szCs w:val="24"/>
        </w:rPr>
      </w:pPr>
      <w:hyperlink r:id="rId64" w:history="1">
        <w:r w:rsidR="00977674" w:rsidRPr="007B23DA">
          <w:rPr>
            <w:rStyle w:val="Hyperlink"/>
            <w:rFonts w:ascii="Arial" w:hAnsi="Arial" w:cs="Arial"/>
            <w:b/>
            <w:sz w:val="24"/>
            <w:szCs w:val="24"/>
          </w:rPr>
          <w:t>Charity for Civil Servants</w:t>
        </w:r>
      </w:hyperlink>
      <w:r w:rsidR="00977674" w:rsidRPr="007B23DA">
        <w:rPr>
          <w:rFonts w:ascii="Arial" w:hAnsi="Arial" w:cs="Arial"/>
          <w:sz w:val="24"/>
          <w:szCs w:val="24"/>
        </w:rPr>
        <w:t xml:space="preserve"> offer a range of facilities support and free prize draws! – well worth a look!</w:t>
      </w:r>
    </w:p>
    <w:p w:rsidR="00977674" w:rsidRPr="007B23DA" w:rsidRDefault="00977674" w:rsidP="00977674">
      <w:pPr>
        <w:pStyle w:val="ListParagraph"/>
        <w:numPr>
          <w:ilvl w:val="0"/>
          <w:numId w:val="1"/>
        </w:numPr>
        <w:jc w:val="both"/>
        <w:rPr>
          <w:rStyle w:val="Hyperlink"/>
          <w:rFonts w:ascii="Arial" w:hAnsi="Arial" w:cs="Arial"/>
          <w:sz w:val="24"/>
          <w:szCs w:val="24"/>
        </w:rPr>
      </w:pPr>
      <w:r w:rsidRPr="007B23DA">
        <w:rPr>
          <w:rFonts w:ascii="Arial" w:hAnsi="Arial" w:cs="Arial"/>
          <w:sz w:val="24"/>
          <w:szCs w:val="24"/>
        </w:rPr>
        <w:t xml:space="preserve">Welsh Government’s </w:t>
      </w:r>
      <w:hyperlink r:id="rId65" w:history="1">
        <w:r w:rsidRPr="007B23DA">
          <w:rPr>
            <w:rStyle w:val="Hyperlink"/>
            <w:rFonts w:ascii="Arial" w:hAnsi="Arial" w:cs="Arial"/>
            <w:sz w:val="24"/>
            <w:szCs w:val="24"/>
          </w:rPr>
          <w:t>Stress and Mental Wellbeing</w:t>
        </w:r>
      </w:hyperlink>
      <w:r w:rsidRPr="007B23DA">
        <w:rPr>
          <w:rStyle w:val="Hyperlink"/>
          <w:rFonts w:ascii="Arial" w:hAnsi="Arial" w:cs="Arial"/>
          <w:sz w:val="24"/>
          <w:szCs w:val="24"/>
        </w:rPr>
        <w:t xml:space="preserve"> intranet pages</w:t>
      </w:r>
    </w:p>
    <w:p w:rsidR="00977674" w:rsidRPr="007B23DA" w:rsidRDefault="00977674" w:rsidP="00977674">
      <w:pPr>
        <w:pStyle w:val="ListParagraph"/>
        <w:numPr>
          <w:ilvl w:val="0"/>
          <w:numId w:val="1"/>
        </w:numPr>
        <w:jc w:val="both"/>
        <w:rPr>
          <w:rFonts w:ascii="Arial" w:hAnsi="Arial" w:cs="Arial"/>
          <w:color w:val="000000" w:themeColor="text1"/>
          <w:sz w:val="24"/>
          <w:szCs w:val="24"/>
        </w:rPr>
      </w:pPr>
      <w:r w:rsidRPr="007B23DA">
        <w:rPr>
          <w:rFonts w:ascii="Arial" w:hAnsi="Arial" w:cs="Arial"/>
          <w:sz w:val="24"/>
          <w:szCs w:val="24"/>
        </w:rPr>
        <w:t xml:space="preserve">Contact Mind Matters. They have a wealth of resources and advice. Sign up to their mailing list at </w:t>
      </w:r>
      <w:hyperlink r:id="rId66" w:history="1">
        <w:r w:rsidRPr="007B23DA">
          <w:rPr>
            <w:rStyle w:val="Hyperlink"/>
            <w:rFonts w:ascii="Arial" w:hAnsi="Arial" w:cs="Arial"/>
            <w:sz w:val="24"/>
            <w:szCs w:val="24"/>
          </w:rPr>
          <w:t>mindmatters@gov.wales</w:t>
        </w:r>
      </w:hyperlink>
      <w:r w:rsidRPr="007B23DA">
        <w:rPr>
          <w:rFonts w:ascii="Arial" w:hAnsi="Arial" w:cs="Arial"/>
          <w:sz w:val="24"/>
          <w:szCs w:val="24"/>
        </w:rPr>
        <w:t xml:space="preserve"> and visit their intranet page </w:t>
      </w:r>
      <w:hyperlink r:id="rId67" w:history="1">
        <w:r w:rsidRPr="007B23DA">
          <w:rPr>
            <w:rStyle w:val="Hyperlink"/>
            <w:rFonts w:ascii="Arial" w:hAnsi="Arial" w:cs="Arial"/>
            <w:sz w:val="24"/>
            <w:szCs w:val="24"/>
          </w:rPr>
          <w:t>here</w:t>
        </w:r>
      </w:hyperlink>
    </w:p>
    <w:p w:rsidR="00977674" w:rsidRPr="007B23DA" w:rsidRDefault="00977674" w:rsidP="00977674">
      <w:pPr>
        <w:pStyle w:val="ListParagraph"/>
        <w:numPr>
          <w:ilvl w:val="0"/>
          <w:numId w:val="1"/>
        </w:numPr>
        <w:jc w:val="both"/>
        <w:rPr>
          <w:rFonts w:ascii="Arial" w:hAnsi="Arial" w:cs="Arial"/>
          <w:b/>
          <w:color w:val="000000" w:themeColor="text1"/>
          <w:sz w:val="24"/>
          <w:szCs w:val="24"/>
          <w:u w:val="single"/>
        </w:rPr>
      </w:pPr>
      <w:r w:rsidRPr="007B23DA">
        <w:rPr>
          <w:rFonts w:ascii="Arial" w:hAnsi="Arial" w:cs="Arial"/>
          <w:color w:val="000000" w:themeColor="text1"/>
          <w:sz w:val="24"/>
          <w:szCs w:val="24"/>
        </w:rPr>
        <w:t xml:space="preserve">Access our </w:t>
      </w:r>
      <w:hyperlink r:id="rId68" w:history="1">
        <w:r w:rsidRPr="007B23DA">
          <w:rPr>
            <w:rStyle w:val="Hyperlink"/>
            <w:rFonts w:ascii="Arial" w:hAnsi="Arial" w:cs="Arial"/>
            <w:b/>
            <w:color w:val="0070C0"/>
            <w:sz w:val="24"/>
            <w:szCs w:val="24"/>
          </w:rPr>
          <w:t>EAP</w:t>
        </w:r>
      </w:hyperlink>
    </w:p>
    <w:p w:rsidR="00977674" w:rsidRPr="007B23DA" w:rsidRDefault="009866E0" w:rsidP="00977674">
      <w:pPr>
        <w:pStyle w:val="ListParagraph"/>
        <w:numPr>
          <w:ilvl w:val="0"/>
          <w:numId w:val="1"/>
        </w:numPr>
        <w:jc w:val="both"/>
        <w:rPr>
          <w:rFonts w:ascii="Arial" w:hAnsi="Arial" w:cs="Arial"/>
          <w:b/>
          <w:sz w:val="24"/>
          <w:szCs w:val="24"/>
        </w:rPr>
      </w:pPr>
      <w:hyperlink r:id="rId69" w:history="1">
        <w:r w:rsidR="00977674" w:rsidRPr="007B23DA">
          <w:rPr>
            <w:rStyle w:val="Hyperlink"/>
            <w:rFonts w:ascii="Arial" w:hAnsi="Arial" w:cs="Arial"/>
            <w:b/>
            <w:sz w:val="24"/>
            <w:szCs w:val="24"/>
          </w:rPr>
          <w:t>The Samaritans</w:t>
        </w:r>
      </w:hyperlink>
      <w:r w:rsidR="00977674" w:rsidRPr="007B23DA">
        <w:rPr>
          <w:rFonts w:ascii="Arial" w:hAnsi="Arial" w:cs="Arial"/>
          <w:sz w:val="24"/>
          <w:szCs w:val="24"/>
        </w:rPr>
        <w:t xml:space="preserve"> have information on their website: and their 24/7 helpline is </w:t>
      </w:r>
      <w:r w:rsidR="00977674" w:rsidRPr="007B23DA">
        <w:rPr>
          <w:rFonts w:ascii="Arial" w:hAnsi="Arial" w:cs="Arial"/>
          <w:b/>
          <w:sz w:val="24"/>
          <w:szCs w:val="24"/>
        </w:rPr>
        <w:t>116 123.</w:t>
      </w:r>
    </w:p>
    <w:p w:rsidR="00977674" w:rsidRPr="007B23DA" w:rsidRDefault="009866E0" w:rsidP="00977674">
      <w:pPr>
        <w:pStyle w:val="ListParagraph"/>
        <w:numPr>
          <w:ilvl w:val="0"/>
          <w:numId w:val="1"/>
        </w:numPr>
        <w:jc w:val="both"/>
        <w:rPr>
          <w:rFonts w:ascii="Arial" w:hAnsi="Arial" w:cs="Arial"/>
          <w:sz w:val="24"/>
          <w:szCs w:val="24"/>
        </w:rPr>
      </w:pPr>
      <w:hyperlink r:id="rId70" w:history="1">
        <w:r w:rsidR="00977674" w:rsidRPr="007B23DA">
          <w:rPr>
            <w:rStyle w:val="Hyperlink"/>
            <w:rFonts w:ascii="Arial" w:hAnsi="Arial" w:cs="Arial"/>
            <w:b/>
            <w:sz w:val="24"/>
            <w:szCs w:val="24"/>
          </w:rPr>
          <w:t xml:space="preserve">Mind </w:t>
        </w:r>
      </w:hyperlink>
      <w:r w:rsidR="00977674" w:rsidRPr="007B23DA">
        <w:rPr>
          <w:rStyle w:val="Hyperlink"/>
          <w:rFonts w:ascii="Arial" w:hAnsi="Arial" w:cs="Arial"/>
          <w:color w:val="000000" w:themeColor="text1"/>
          <w:sz w:val="24"/>
          <w:szCs w:val="24"/>
        </w:rPr>
        <w:t xml:space="preserve"> Helpline number is </w:t>
      </w:r>
      <w:r w:rsidR="00977674" w:rsidRPr="007B23DA">
        <w:rPr>
          <w:rStyle w:val="Hyperlink"/>
          <w:rFonts w:ascii="Arial" w:hAnsi="Arial" w:cs="Arial"/>
          <w:b/>
          <w:color w:val="000000" w:themeColor="text1"/>
          <w:sz w:val="24"/>
          <w:szCs w:val="24"/>
        </w:rPr>
        <w:t>0300 123 3393</w:t>
      </w:r>
    </w:p>
    <w:p w:rsidR="00977674" w:rsidRPr="007B23DA" w:rsidRDefault="009866E0" w:rsidP="00977674">
      <w:pPr>
        <w:pStyle w:val="ListParagraph"/>
        <w:numPr>
          <w:ilvl w:val="0"/>
          <w:numId w:val="1"/>
        </w:numPr>
        <w:jc w:val="both"/>
        <w:rPr>
          <w:rFonts w:ascii="Arial" w:hAnsi="Arial" w:cs="Arial"/>
          <w:sz w:val="24"/>
          <w:szCs w:val="24"/>
        </w:rPr>
      </w:pPr>
      <w:hyperlink r:id="rId71" w:history="1">
        <w:r w:rsidR="00977674" w:rsidRPr="007B23DA">
          <w:rPr>
            <w:rStyle w:val="Hyperlink"/>
            <w:rFonts w:ascii="Arial" w:hAnsi="Arial" w:cs="Arial"/>
            <w:b/>
            <w:sz w:val="24"/>
            <w:szCs w:val="24"/>
          </w:rPr>
          <w:t>Childline</w:t>
        </w:r>
      </w:hyperlink>
      <w:r w:rsidR="00977674" w:rsidRPr="007B23DA">
        <w:rPr>
          <w:rStyle w:val="Hyperlink"/>
          <w:rFonts w:ascii="Arial" w:hAnsi="Arial" w:cs="Arial"/>
          <w:b/>
          <w:sz w:val="24"/>
          <w:szCs w:val="24"/>
        </w:rPr>
        <w:t xml:space="preserve"> </w:t>
      </w:r>
      <w:r w:rsidR="00977674" w:rsidRPr="007B23DA">
        <w:rPr>
          <w:rFonts w:ascii="Arial" w:hAnsi="Arial" w:cs="Arial"/>
          <w:sz w:val="24"/>
          <w:szCs w:val="24"/>
        </w:rPr>
        <w:t xml:space="preserve">Counsellors are available via the online chat on the website. Their helpline number is </w:t>
      </w:r>
      <w:r w:rsidR="00977674" w:rsidRPr="007B23DA">
        <w:rPr>
          <w:rFonts w:ascii="Arial" w:hAnsi="Arial" w:cs="Arial"/>
          <w:b/>
          <w:sz w:val="24"/>
          <w:szCs w:val="24"/>
        </w:rPr>
        <w:t>0800 1111</w:t>
      </w:r>
      <w:r w:rsidR="00977674" w:rsidRPr="007B23DA">
        <w:rPr>
          <w:rFonts w:ascii="Arial" w:hAnsi="Arial" w:cs="Arial"/>
          <w:sz w:val="24"/>
          <w:szCs w:val="24"/>
        </w:rPr>
        <w:t>.</w:t>
      </w:r>
    </w:p>
    <w:p w:rsidR="00977674" w:rsidRPr="007B23DA" w:rsidRDefault="009866E0" w:rsidP="00977674">
      <w:pPr>
        <w:pStyle w:val="ListParagraph"/>
        <w:numPr>
          <w:ilvl w:val="0"/>
          <w:numId w:val="1"/>
        </w:numPr>
        <w:jc w:val="both"/>
        <w:rPr>
          <w:rFonts w:ascii="Arial" w:hAnsi="Arial" w:cs="Arial"/>
          <w:sz w:val="24"/>
          <w:szCs w:val="24"/>
        </w:rPr>
      </w:pPr>
      <w:hyperlink r:id="rId72" w:history="1">
        <w:r w:rsidR="00977674" w:rsidRPr="007B23DA">
          <w:rPr>
            <w:rStyle w:val="Hyperlink"/>
            <w:rFonts w:ascii="Arial" w:hAnsi="Arial" w:cs="Arial"/>
            <w:b/>
            <w:sz w:val="24"/>
            <w:szCs w:val="24"/>
          </w:rPr>
          <w:t>AnxietyUK</w:t>
        </w:r>
      </w:hyperlink>
      <w:r w:rsidR="00977674" w:rsidRPr="007B23DA">
        <w:rPr>
          <w:rFonts w:ascii="Arial" w:hAnsi="Arial" w:cs="Arial"/>
          <w:sz w:val="24"/>
          <w:szCs w:val="24"/>
        </w:rPr>
        <w:t xml:space="preserve"> have resources on their website and a helpline open 10:00 – 20:00 - </w:t>
      </w:r>
      <w:r w:rsidR="00977674" w:rsidRPr="007B23DA">
        <w:rPr>
          <w:rFonts w:ascii="Arial" w:hAnsi="Arial" w:cs="Arial"/>
          <w:b/>
          <w:sz w:val="24"/>
          <w:szCs w:val="24"/>
        </w:rPr>
        <w:t>03444 775775</w:t>
      </w:r>
    </w:p>
    <w:p w:rsidR="00977674" w:rsidRPr="007B23DA" w:rsidRDefault="00977674" w:rsidP="00977674">
      <w:pPr>
        <w:pStyle w:val="ListParagraph"/>
        <w:numPr>
          <w:ilvl w:val="0"/>
          <w:numId w:val="1"/>
        </w:numPr>
        <w:jc w:val="both"/>
        <w:rPr>
          <w:rFonts w:ascii="Arial" w:hAnsi="Arial" w:cs="Arial"/>
          <w:sz w:val="24"/>
          <w:szCs w:val="24"/>
        </w:rPr>
      </w:pPr>
      <w:r w:rsidRPr="007B23DA">
        <w:rPr>
          <w:rFonts w:ascii="Arial" w:hAnsi="Arial" w:cs="Arial"/>
          <w:sz w:val="24"/>
          <w:szCs w:val="24"/>
        </w:rPr>
        <w:t xml:space="preserve">Civil Service Local has developed a handy </w:t>
      </w:r>
      <w:hyperlink r:id="rId73" w:history="1">
        <w:r w:rsidRPr="007B23DA">
          <w:rPr>
            <w:rStyle w:val="Hyperlink"/>
            <w:rFonts w:ascii="Arial" w:hAnsi="Arial" w:cs="Arial"/>
            <w:sz w:val="24"/>
            <w:szCs w:val="24"/>
          </w:rPr>
          <w:t>A-Z to Better Wellbeing toolkit</w:t>
        </w:r>
      </w:hyperlink>
    </w:p>
    <w:p w:rsidR="00977674" w:rsidRPr="007B23DA" w:rsidRDefault="00977674" w:rsidP="00977674">
      <w:pPr>
        <w:pStyle w:val="ListParagraph"/>
        <w:jc w:val="both"/>
        <w:rPr>
          <w:rFonts w:ascii="Arial" w:hAnsi="Arial" w:cs="Arial"/>
          <w:sz w:val="24"/>
          <w:szCs w:val="24"/>
        </w:rPr>
      </w:pP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Visit the </w:t>
      </w:r>
      <w:hyperlink r:id="rId74" w:history="1">
        <w:r w:rsidRPr="007B23DA">
          <w:rPr>
            <w:rStyle w:val="Hyperlink"/>
            <w:rFonts w:ascii="Arial" w:hAnsi="Arial" w:cs="Arial"/>
            <w:b/>
            <w:sz w:val="24"/>
            <w:szCs w:val="24"/>
          </w:rPr>
          <w:t>Learning lab</w:t>
        </w:r>
      </w:hyperlink>
      <w:r w:rsidRPr="007B23DA">
        <w:rPr>
          <w:rFonts w:ascii="Arial" w:hAnsi="Arial" w:cs="Arial"/>
          <w:sz w:val="24"/>
          <w:szCs w:val="24"/>
        </w:rPr>
        <w:t xml:space="preserve"> to watch some TED talks and see our health and wellbeing courses. </w:t>
      </w:r>
      <w:r>
        <w:rPr>
          <w:rFonts w:ascii="Arial" w:hAnsi="Arial" w:cs="Arial"/>
          <w:sz w:val="24"/>
          <w:szCs w:val="24"/>
        </w:rPr>
        <w:t xml:space="preserve">You can find a regularly updated selection of </w:t>
      </w:r>
      <w:r w:rsidRPr="00C9788B">
        <w:rPr>
          <w:rFonts w:ascii="Arial" w:hAnsi="Arial" w:cs="Arial"/>
          <w:sz w:val="24"/>
          <w:szCs w:val="24"/>
        </w:rPr>
        <w:t xml:space="preserve">Sites and Resources to Support Wellbeing during Covid-19 </w:t>
      </w:r>
      <w:r>
        <w:rPr>
          <w:rFonts w:ascii="Arial" w:hAnsi="Arial" w:cs="Arial"/>
          <w:sz w:val="24"/>
          <w:szCs w:val="24"/>
        </w:rPr>
        <w:t xml:space="preserve">as well as other useful </w:t>
      </w:r>
      <w:r w:rsidRPr="007B23DA">
        <w:rPr>
          <w:rFonts w:ascii="Arial" w:hAnsi="Arial" w:cs="Arial"/>
          <w:sz w:val="24"/>
          <w:szCs w:val="24"/>
        </w:rPr>
        <w:t xml:space="preserve">resources linked under Mind Matters. Courses include resilience and wellbeing, stress, mindfulness, mental health at work and mental wellbeing. </w:t>
      </w:r>
    </w:p>
    <w:p w:rsidR="00977674" w:rsidRPr="007B23DA" w:rsidRDefault="00977674" w:rsidP="00977674">
      <w:pPr>
        <w:jc w:val="both"/>
        <w:rPr>
          <w:rFonts w:ascii="Arial" w:hAnsi="Arial" w:cs="Arial"/>
          <w:sz w:val="24"/>
          <w:szCs w:val="24"/>
        </w:rPr>
      </w:pPr>
    </w:p>
    <w:p w:rsidR="00977674" w:rsidRPr="007B23DA" w:rsidRDefault="000B1890" w:rsidP="00977674">
      <w:pPr>
        <w:jc w:val="both"/>
        <w:rPr>
          <w:rFonts w:ascii="Arial" w:hAnsi="Arial" w:cs="Arial"/>
          <w:b/>
          <w:sz w:val="24"/>
          <w:szCs w:val="24"/>
        </w:rPr>
      </w:pPr>
      <w:r>
        <w:rPr>
          <w:rFonts w:ascii="Arial" w:hAnsi="Arial" w:cs="Arial"/>
          <w:b/>
          <w:sz w:val="24"/>
          <w:szCs w:val="24"/>
        </w:rPr>
        <w:t>1.3</w:t>
      </w:r>
      <w:r>
        <w:rPr>
          <w:rFonts w:ascii="Arial" w:hAnsi="Arial" w:cs="Arial"/>
          <w:b/>
          <w:sz w:val="24"/>
          <w:szCs w:val="24"/>
        </w:rPr>
        <w:tab/>
      </w:r>
      <w:r w:rsidR="00977674" w:rsidRPr="007B23DA">
        <w:rPr>
          <w:rFonts w:ascii="Arial" w:hAnsi="Arial" w:cs="Arial"/>
          <w:b/>
          <w:sz w:val="24"/>
          <w:szCs w:val="24"/>
        </w:rPr>
        <w:t>What if I have domestic issues that make it difficult to work from home?</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For those experiencing domestic abuse, measures to curb the spread of </w:t>
      </w:r>
      <w:r>
        <w:rPr>
          <w:rFonts w:ascii="Arial" w:hAnsi="Arial" w:cs="Arial"/>
          <w:sz w:val="24"/>
          <w:szCs w:val="24"/>
        </w:rPr>
        <w:t>coronavirus (</w:t>
      </w:r>
      <w:r w:rsidRPr="007B23DA">
        <w:rPr>
          <w:rFonts w:ascii="Arial" w:hAnsi="Arial" w:cs="Arial"/>
          <w:sz w:val="24"/>
          <w:szCs w:val="24"/>
        </w:rPr>
        <w:t>COVID-19</w:t>
      </w:r>
      <w:r>
        <w:rPr>
          <w:rFonts w:ascii="Arial" w:hAnsi="Arial" w:cs="Arial"/>
          <w:sz w:val="24"/>
          <w:szCs w:val="24"/>
        </w:rPr>
        <w:t>)</w:t>
      </w:r>
      <w:r w:rsidRPr="007B23DA">
        <w:rPr>
          <w:rFonts w:ascii="Arial" w:hAnsi="Arial" w:cs="Arial"/>
          <w:sz w:val="24"/>
          <w:szCs w:val="24"/>
        </w:rPr>
        <w:t xml:space="preserve"> such as self-isolating and mandatory lock downs could trap you in your home, isolated from the people and the resources that could help you. It may be necessary for you to work from home over a long period of time. You may also have children who are at home from school who need to be protected.</w:t>
      </w:r>
    </w:p>
    <w:p w:rsidR="00977674" w:rsidRPr="007B23DA" w:rsidRDefault="00977674" w:rsidP="00977674">
      <w:pPr>
        <w:jc w:val="both"/>
        <w:rPr>
          <w:rFonts w:ascii="Arial" w:hAnsi="Arial" w:cs="Arial"/>
          <w:sz w:val="24"/>
          <w:szCs w:val="24"/>
        </w:rPr>
      </w:pPr>
      <w:r w:rsidRPr="007B23DA">
        <w:rPr>
          <w:rFonts w:ascii="Arial" w:hAnsi="Arial" w:cs="Arial"/>
          <w:sz w:val="24"/>
          <w:szCs w:val="24"/>
        </w:rPr>
        <w:t>The Welsh Government is fully aware of the implications of the current situation for you, as well as the continued need for unobtrusive contact and confidentiality when you access support.</w:t>
      </w:r>
    </w:p>
    <w:p w:rsidR="00977674" w:rsidRPr="007B23DA" w:rsidRDefault="00977674" w:rsidP="00977674">
      <w:pPr>
        <w:jc w:val="both"/>
        <w:rPr>
          <w:rFonts w:ascii="Arial" w:eastAsia="Times New Roman" w:hAnsi="Arial" w:cs="Arial"/>
          <w:color w:val="101010"/>
          <w:sz w:val="24"/>
          <w:szCs w:val="24"/>
          <w:lang w:eastAsia="en-GB"/>
        </w:rPr>
      </w:pPr>
      <w:r w:rsidRPr="007B23DA">
        <w:rPr>
          <w:rFonts w:ascii="Arial" w:hAnsi="Arial" w:cs="Arial"/>
          <w:sz w:val="24"/>
          <w:szCs w:val="24"/>
        </w:rPr>
        <w:t xml:space="preserve">When you are working from home, you may wish to call, email or text your line manager, </w:t>
      </w:r>
      <w:hyperlink r:id="rId75" w:history="1">
        <w:r w:rsidRPr="00707159">
          <w:rPr>
            <w:rStyle w:val="Hyperlink"/>
            <w:rFonts w:ascii="Arial" w:hAnsi="Arial" w:cs="Arial"/>
            <w:sz w:val="24"/>
            <w:szCs w:val="24"/>
            <w:lang w:val="en-US"/>
          </w:rPr>
          <w:t>Case Advisory Team</w:t>
        </w:r>
      </w:hyperlink>
      <w:r w:rsidRPr="007B23DA">
        <w:rPr>
          <w:rFonts w:ascii="Arial" w:hAnsi="Arial" w:cs="Arial"/>
          <w:color w:val="101010"/>
          <w:sz w:val="24"/>
          <w:szCs w:val="24"/>
          <w:lang w:val="en-US"/>
        </w:rPr>
        <w:t xml:space="preserve">, HR Business Partner or TUS </w:t>
      </w:r>
      <w:r w:rsidRPr="007B23DA">
        <w:rPr>
          <w:rFonts w:ascii="Arial" w:hAnsi="Arial" w:cs="Arial"/>
          <w:sz w:val="24"/>
          <w:szCs w:val="24"/>
        </w:rPr>
        <w:t>for support options including special leave</w:t>
      </w:r>
      <w:r w:rsidRPr="007B23DA">
        <w:rPr>
          <w:rFonts w:ascii="Arial" w:hAnsi="Arial" w:cs="Arial"/>
          <w:color w:val="101010"/>
          <w:sz w:val="24"/>
          <w:szCs w:val="24"/>
          <w:lang w:val="en-US"/>
        </w:rPr>
        <w:t xml:space="preserve">. </w:t>
      </w:r>
      <w:r w:rsidRPr="007B23DA">
        <w:rPr>
          <w:rFonts w:ascii="Arial" w:hAnsi="Arial" w:cs="Arial"/>
          <w:sz w:val="24"/>
          <w:szCs w:val="24"/>
        </w:rPr>
        <w:t xml:space="preserve">The Employee Assistance Programme is available to all employees. Please call 0800 174 319 or </w:t>
      </w:r>
      <w:hyperlink r:id="rId76" w:history="1">
        <w:r w:rsidRPr="007B23DA">
          <w:rPr>
            <w:rStyle w:val="Hyperlink"/>
            <w:rFonts w:ascii="Arial" w:hAnsi="Arial" w:cs="Arial"/>
            <w:sz w:val="24"/>
            <w:szCs w:val="24"/>
          </w:rPr>
          <w:t>www.carefirst-lifestyle.co.uk</w:t>
        </w:r>
      </w:hyperlink>
      <w:r w:rsidRPr="007B23DA">
        <w:rPr>
          <w:rFonts w:ascii="Arial" w:hAnsi="Arial" w:cs="Arial"/>
          <w:sz w:val="24"/>
          <w:szCs w:val="24"/>
        </w:rPr>
        <w:t>.       (Username – welsh, Password – government)</w:t>
      </w:r>
    </w:p>
    <w:p w:rsidR="00977674" w:rsidRPr="007B23DA" w:rsidRDefault="00977674" w:rsidP="00977674">
      <w:pPr>
        <w:jc w:val="both"/>
        <w:rPr>
          <w:rFonts w:ascii="Arial" w:hAnsi="Arial" w:cs="Arial"/>
          <w:b/>
          <w:sz w:val="24"/>
          <w:szCs w:val="24"/>
        </w:rPr>
      </w:pPr>
    </w:p>
    <w:p w:rsidR="00977674" w:rsidRPr="007B23DA" w:rsidRDefault="000B1890" w:rsidP="00977674">
      <w:pPr>
        <w:jc w:val="both"/>
        <w:rPr>
          <w:rFonts w:ascii="Arial" w:hAnsi="Arial" w:cs="Arial"/>
          <w:b/>
          <w:sz w:val="24"/>
          <w:szCs w:val="24"/>
        </w:rPr>
      </w:pPr>
      <w:r>
        <w:rPr>
          <w:rFonts w:ascii="Arial" w:hAnsi="Arial" w:cs="Arial"/>
          <w:b/>
          <w:sz w:val="24"/>
          <w:szCs w:val="24"/>
        </w:rPr>
        <w:t>1.4</w:t>
      </w:r>
      <w:r>
        <w:rPr>
          <w:rFonts w:ascii="Arial" w:hAnsi="Arial" w:cs="Arial"/>
          <w:b/>
          <w:sz w:val="24"/>
          <w:szCs w:val="24"/>
        </w:rPr>
        <w:tab/>
      </w:r>
      <w:r w:rsidR="00977674" w:rsidRPr="007B23DA">
        <w:rPr>
          <w:rFonts w:ascii="Arial" w:hAnsi="Arial" w:cs="Arial"/>
          <w:b/>
          <w:sz w:val="24"/>
          <w:szCs w:val="24"/>
        </w:rPr>
        <w:t>Where can I turn if I am the victim of domestic abuse?</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The Welsh Government’s Live Fear Free helpline is available on </w:t>
      </w:r>
      <w:r w:rsidRPr="007B23DA">
        <w:rPr>
          <w:rFonts w:ascii="Arial" w:hAnsi="Arial" w:cs="Arial"/>
          <w:b/>
          <w:sz w:val="24"/>
          <w:szCs w:val="24"/>
        </w:rPr>
        <w:t>0808 80 10 800</w:t>
      </w:r>
      <w:r w:rsidRPr="007B23DA">
        <w:rPr>
          <w:rFonts w:ascii="Arial" w:hAnsi="Arial" w:cs="Arial"/>
          <w:sz w:val="24"/>
          <w:szCs w:val="24"/>
        </w:rPr>
        <w:t xml:space="preserve">; Text service: 078600 77333; or </w:t>
      </w:r>
      <w:hyperlink r:id="rId77" w:history="1">
        <w:r w:rsidRPr="007B23DA">
          <w:rPr>
            <w:rStyle w:val="Hyperlink"/>
            <w:rFonts w:ascii="Arial" w:hAnsi="Arial" w:cs="Arial"/>
            <w:sz w:val="24"/>
            <w:szCs w:val="24"/>
          </w:rPr>
          <w:t>www.gov.wales/live-fear-free</w:t>
        </w:r>
      </w:hyperlink>
      <w:r w:rsidRPr="007B23DA">
        <w:rPr>
          <w:rFonts w:ascii="Arial" w:hAnsi="Arial" w:cs="Arial"/>
          <w:sz w:val="24"/>
          <w:szCs w:val="24"/>
        </w:rPr>
        <w:t>, and provides easy to access, helpful confidential advice on a variety of matters which may be relevant to your situation. It is open 24/7.</w:t>
      </w:r>
    </w:p>
    <w:p w:rsidR="00977674" w:rsidRPr="007B23DA" w:rsidRDefault="00977674" w:rsidP="00977674">
      <w:pPr>
        <w:jc w:val="both"/>
        <w:rPr>
          <w:rFonts w:ascii="Arial" w:hAnsi="Arial" w:cs="Arial"/>
          <w:b/>
          <w:color w:val="FF0000"/>
          <w:sz w:val="24"/>
          <w:szCs w:val="24"/>
        </w:rPr>
      </w:pPr>
      <w:r w:rsidRPr="007B23DA">
        <w:rPr>
          <w:rFonts w:ascii="Arial" w:hAnsi="Arial" w:cs="Arial"/>
          <w:b/>
          <w:color w:val="FF0000"/>
          <w:sz w:val="24"/>
          <w:szCs w:val="24"/>
        </w:rPr>
        <w:t>If you are in immediate danger, call 999 and ask for the police - the police will continue to respond to emergency calls.</w:t>
      </w:r>
    </w:p>
    <w:p w:rsidR="00977674" w:rsidRPr="007B23DA" w:rsidRDefault="00977674" w:rsidP="00977674">
      <w:pPr>
        <w:jc w:val="both"/>
        <w:rPr>
          <w:rFonts w:ascii="Arial" w:hAnsi="Arial" w:cs="Arial"/>
          <w:b/>
          <w:sz w:val="24"/>
          <w:szCs w:val="24"/>
        </w:rPr>
      </w:pPr>
      <w:r w:rsidRPr="007B23DA">
        <w:rPr>
          <w:rFonts w:ascii="Arial" w:hAnsi="Arial" w:cs="Arial"/>
          <w:b/>
          <w:color w:val="FF0000"/>
          <w:sz w:val="24"/>
          <w:szCs w:val="24"/>
        </w:rPr>
        <w:t>If you are in danger and unable to talk on the phone, call 999 and then press 55. This will transfer your call to the relevant police force who will assist you without you having to speak</w:t>
      </w:r>
      <w:r w:rsidRPr="007B23DA">
        <w:rPr>
          <w:rFonts w:ascii="Arial" w:hAnsi="Arial" w:cs="Arial"/>
          <w:b/>
          <w:sz w:val="24"/>
          <w:szCs w:val="24"/>
        </w:rPr>
        <w:t>.</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The UK Government’s advice is that you are able to leave your home if you are in danger from domestic abuse and looking for refuge. The UK Government advice and organisations that can help can be found </w:t>
      </w:r>
      <w:hyperlink r:id="rId78" w:history="1">
        <w:r w:rsidRPr="007B23DA">
          <w:rPr>
            <w:rStyle w:val="Hyperlink"/>
            <w:rFonts w:ascii="Arial" w:hAnsi="Arial" w:cs="Arial"/>
            <w:sz w:val="24"/>
            <w:szCs w:val="24"/>
          </w:rPr>
          <w:t>here</w:t>
        </w:r>
      </w:hyperlink>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Specific advice in relation to coronavirus has also been issued by </w:t>
      </w:r>
      <w:hyperlink r:id="rId79" w:history="1">
        <w:r w:rsidRPr="007B23DA">
          <w:rPr>
            <w:rStyle w:val="Hyperlink"/>
            <w:rFonts w:ascii="Arial" w:hAnsi="Arial" w:cs="Arial"/>
            <w:sz w:val="24"/>
            <w:szCs w:val="24"/>
          </w:rPr>
          <w:t>Women’s Aid</w:t>
        </w:r>
      </w:hyperlink>
      <w:r w:rsidRPr="007B23DA">
        <w:rPr>
          <w:rFonts w:ascii="Arial" w:hAnsi="Arial" w:cs="Arial"/>
          <w:sz w:val="24"/>
          <w:szCs w:val="24"/>
        </w:rPr>
        <w:t>.</w:t>
      </w:r>
    </w:p>
    <w:p w:rsidR="00977674" w:rsidRPr="007B23DA" w:rsidRDefault="00977674" w:rsidP="00977674">
      <w:pPr>
        <w:jc w:val="both"/>
        <w:rPr>
          <w:rFonts w:ascii="Arial" w:hAnsi="Arial" w:cs="Arial"/>
          <w:b/>
          <w:sz w:val="24"/>
          <w:szCs w:val="24"/>
        </w:rPr>
      </w:pPr>
    </w:p>
    <w:p w:rsidR="00977674" w:rsidRPr="007B23DA" w:rsidRDefault="000B1890" w:rsidP="00977674">
      <w:pPr>
        <w:jc w:val="both"/>
        <w:rPr>
          <w:rFonts w:ascii="Arial" w:hAnsi="Arial" w:cs="Arial"/>
          <w:b/>
          <w:sz w:val="24"/>
          <w:szCs w:val="24"/>
        </w:rPr>
      </w:pPr>
      <w:r>
        <w:rPr>
          <w:rFonts w:ascii="Arial" w:hAnsi="Arial" w:cs="Arial"/>
          <w:b/>
          <w:sz w:val="24"/>
          <w:szCs w:val="24"/>
        </w:rPr>
        <w:t>1.5</w:t>
      </w:r>
      <w:r w:rsidR="00977674" w:rsidRPr="007B23DA">
        <w:rPr>
          <w:rFonts w:ascii="Arial" w:hAnsi="Arial" w:cs="Arial"/>
          <w:b/>
          <w:sz w:val="24"/>
          <w:szCs w:val="24"/>
        </w:rPr>
        <w:tab/>
        <w:t>Where can I find support and information for older people?</w:t>
      </w:r>
    </w:p>
    <w:p w:rsidR="00977674" w:rsidRPr="007B23DA" w:rsidRDefault="009866E0" w:rsidP="00977674">
      <w:pPr>
        <w:pStyle w:val="ListParagraph"/>
        <w:numPr>
          <w:ilvl w:val="0"/>
          <w:numId w:val="2"/>
        </w:numPr>
        <w:jc w:val="both"/>
        <w:rPr>
          <w:rFonts w:ascii="Arial" w:eastAsia="Calibri" w:hAnsi="Arial" w:cs="Arial"/>
          <w:sz w:val="24"/>
          <w:szCs w:val="24"/>
        </w:rPr>
      </w:pPr>
      <w:hyperlink r:id="rId80" w:history="1">
        <w:r w:rsidR="00977674" w:rsidRPr="007B23DA">
          <w:rPr>
            <w:rFonts w:ascii="Arial" w:eastAsia="Calibri" w:hAnsi="Arial" w:cs="Arial"/>
            <w:color w:val="0563C1"/>
            <w:sz w:val="24"/>
            <w:szCs w:val="24"/>
            <w:u w:val="single"/>
          </w:rPr>
          <w:t>Older Peoples' Commissioner</w:t>
        </w:r>
      </w:hyperlink>
    </w:p>
    <w:p w:rsidR="00977674" w:rsidRPr="007B23DA" w:rsidRDefault="009866E0" w:rsidP="00977674">
      <w:pPr>
        <w:pStyle w:val="ListParagraph"/>
        <w:numPr>
          <w:ilvl w:val="0"/>
          <w:numId w:val="2"/>
        </w:numPr>
        <w:jc w:val="both"/>
        <w:rPr>
          <w:rFonts w:ascii="Arial" w:eastAsia="Calibri" w:hAnsi="Arial" w:cs="Arial"/>
          <w:sz w:val="24"/>
          <w:szCs w:val="24"/>
        </w:rPr>
      </w:pPr>
      <w:hyperlink r:id="rId81" w:history="1">
        <w:r w:rsidR="00977674" w:rsidRPr="007B23DA">
          <w:rPr>
            <w:rFonts w:ascii="Arial" w:eastAsia="Calibri" w:hAnsi="Arial" w:cs="Arial"/>
            <w:color w:val="0563C1"/>
            <w:sz w:val="24"/>
            <w:szCs w:val="24"/>
            <w:u w:val="single"/>
          </w:rPr>
          <w:t>Age UK</w:t>
        </w:r>
      </w:hyperlink>
      <w:r w:rsidR="00977674" w:rsidRPr="007B23DA">
        <w:rPr>
          <w:rFonts w:ascii="Arial" w:eastAsia="Calibri" w:hAnsi="Arial" w:cs="Arial"/>
          <w:color w:val="0563C1"/>
          <w:sz w:val="24"/>
          <w:szCs w:val="24"/>
          <w:u w:val="single"/>
        </w:rPr>
        <w:t xml:space="preserve"> </w:t>
      </w:r>
      <w:r w:rsidR="00977674" w:rsidRPr="007B23DA">
        <w:rPr>
          <w:rFonts w:ascii="Arial" w:eastAsia="Calibri" w:hAnsi="Arial" w:cs="Arial"/>
          <w:bCs/>
          <w:sz w:val="24"/>
          <w:szCs w:val="24"/>
        </w:rPr>
        <w:t xml:space="preserve">They also offer a </w:t>
      </w:r>
      <w:r w:rsidR="00977674" w:rsidRPr="007B23DA">
        <w:rPr>
          <w:rFonts w:ascii="Arial" w:eastAsia="Calibri" w:hAnsi="Arial" w:cs="Arial"/>
          <w:sz w:val="24"/>
          <w:szCs w:val="24"/>
        </w:rPr>
        <w:t>‘</w:t>
      </w:r>
      <w:hyperlink r:id="rId82" w:tgtFrame="_blank" w:history="1">
        <w:r w:rsidR="00977674" w:rsidRPr="007B23DA">
          <w:rPr>
            <w:rFonts w:ascii="Arial" w:eastAsia="Calibri" w:hAnsi="Arial" w:cs="Arial"/>
            <w:bCs/>
            <w:color w:val="0563C1"/>
            <w:sz w:val="24"/>
            <w:szCs w:val="24"/>
            <w:u w:val="single"/>
          </w:rPr>
          <w:t>check in and chat service</w:t>
        </w:r>
      </w:hyperlink>
      <w:r w:rsidR="00977674" w:rsidRPr="007B23DA">
        <w:rPr>
          <w:rFonts w:ascii="Arial" w:eastAsia="Calibri" w:hAnsi="Arial" w:cs="Arial"/>
          <w:sz w:val="24"/>
          <w:szCs w:val="24"/>
        </w:rPr>
        <w:t>’ for people over 70.</w:t>
      </w:r>
    </w:p>
    <w:p w:rsidR="00977674" w:rsidRPr="007B23DA" w:rsidRDefault="009866E0" w:rsidP="00977674">
      <w:pPr>
        <w:pStyle w:val="ListParagraph"/>
        <w:numPr>
          <w:ilvl w:val="0"/>
          <w:numId w:val="2"/>
        </w:numPr>
        <w:jc w:val="both"/>
        <w:rPr>
          <w:rFonts w:ascii="Arial" w:eastAsia="Calibri" w:hAnsi="Arial" w:cs="Arial"/>
          <w:sz w:val="24"/>
          <w:szCs w:val="24"/>
        </w:rPr>
      </w:pPr>
      <w:hyperlink r:id="rId83" w:history="1">
        <w:r w:rsidR="00977674" w:rsidRPr="007B23DA">
          <w:rPr>
            <w:rFonts w:ascii="Arial" w:eastAsia="Calibri" w:hAnsi="Arial" w:cs="Arial"/>
            <w:color w:val="0563C1"/>
            <w:sz w:val="24"/>
            <w:szCs w:val="24"/>
            <w:u w:val="single"/>
          </w:rPr>
          <w:t>The Silver Line</w:t>
        </w:r>
      </w:hyperlink>
      <w:r w:rsidR="00977674" w:rsidRPr="007B23DA">
        <w:rPr>
          <w:rFonts w:ascii="Arial" w:eastAsia="Calibri" w:hAnsi="Arial" w:cs="Arial"/>
          <w:color w:val="0563C1"/>
          <w:sz w:val="24"/>
          <w:szCs w:val="24"/>
          <w:u w:val="single"/>
        </w:rPr>
        <w:t xml:space="preserve"> </w:t>
      </w:r>
      <w:r w:rsidR="00977674" w:rsidRPr="007B23DA">
        <w:rPr>
          <w:rFonts w:ascii="Arial" w:eastAsia="Calibri" w:hAnsi="Arial" w:cs="Arial"/>
          <w:sz w:val="24"/>
          <w:szCs w:val="24"/>
        </w:rPr>
        <w:t>is the only free confidential helpline providing information, friendship and advice to older people, open 24 hours a day, every day of the year. Telephone 0800 4 70 80 90.</w:t>
      </w:r>
    </w:p>
    <w:p w:rsidR="00977674" w:rsidRPr="007B23DA" w:rsidRDefault="00977674" w:rsidP="00977674">
      <w:pPr>
        <w:jc w:val="both"/>
        <w:rPr>
          <w:rFonts w:ascii="Arial" w:eastAsia="Calibri" w:hAnsi="Arial" w:cs="Arial"/>
          <w:sz w:val="24"/>
          <w:szCs w:val="24"/>
        </w:rPr>
      </w:pPr>
    </w:p>
    <w:p w:rsidR="00977674" w:rsidRPr="007B23DA" w:rsidRDefault="000B1890" w:rsidP="00977674">
      <w:pPr>
        <w:jc w:val="both"/>
        <w:rPr>
          <w:rFonts w:ascii="Arial" w:hAnsi="Arial" w:cs="Arial"/>
          <w:sz w:val="24"/>
          <w:szCs w:val="24"/>
        </w:rPr>
      </w:pPr>
      <w:r>
        <w:rPr>
          <w:rFonts w:ascii="Arial" w:hAnsi="Arial" w:cs="Arial"/>
          <w:b/>
          <w:sz w:val="24"/>
          <w:szCs w:val="24"/>
        </w:rPr>
        <w:t>1.6</w:t>
      </w:r>
      <w:r w:rsidR="00977674" w:rsidRPr="007B23DA">
        <w:rPr>
          <w:rFonts w:ascii="Arial" w:hAnsi="Arial" w:cs="Arial"/>
          <w:b/>
          <w:sz w:val="24"/>
          <w:szCs w:val="24"/>
        </w:rPr>
        <w:tab/>
        <w:t>Where can I find support and information</w:t>
      </w:r>
      <w:r w:rsidR="00977674">
        <w:rPr>
          <w:rFonts w:ascii="Arial" w:hAnsi="Arial" w:cs="Arial"/>
          <w:b/>
          <w:sz w:val="24"/>
          <w:szCs w:val="24"/>
        </w:rPr>
        <w:t xml:space="preserve"> on coronavirus</w:t>
      </w:r>
      <w:r w:rsidR="00977674" w:rsidRPr="007B23DA">
        <w:rPr>
          <w:rFonts w:ascii="Arial" w:hAnsi="Arial" w:cs="Arial"/>
          <w:b/>
          <w:sz w:val="24"/>
          <w:szCs w:val="24"/>
        </w:rPr>
        <w:t xml:space="preserve"> for carers?</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Carers should </w:t>
      </w:r>
      <w:r>
        <w:rPr>
          <w:rFonts w:ascii="Arial" w:hAnsi="Arial" w:cs="Arial"/>
          <w:sz w:val="24"/>
          <w:szCs w:val="24"/>
        </w:rPr>
        <w:t xml:space="preserve">follow </w:t>
      </w:r>
      <w:r w:rsidRPr="007B23DA">
        <w:rPr>
          <w:rFonts w:ascii="Arial" w:hAnsi="Arial" w:cs="Arial"/>
          <w:sz w:val="24"/>
          <w:szCs w:val="24"/>
        </w:rPr>
        <w:t xml:space="preserve">the </w:t>
      </w:r>
      <w:r>
        <w:rPr>
          <w:rFonts w:ascii="Arial" w:hAnsi="Arial" w:cs="Arial"/>
          <w:sz w:val="24"/>
          <w:szCs w:val="24"/>
        </w:rPr>
        <w:t>latest W</w:t>
      </w:r>
      <w:r w:rsidR="00FE0170">
        <w:rPr>
          <w:rFonts w:ascii="Arial" w:hAnsi="Arial" w:cs="Arial"/>
          <w:sz w:val="24"/>
          <w:szCs w:val="24"/>
        </w:rPr>
        <w:t xml:space="preserve">G </w:t>
      </w:r>
      <w:hyperlink r:id="rId84" w:history="1">
        <w:r w:rsidR="00FE0170" w:rsidRPr="00FE0170">
          <w:rPr>
            <w:rStyle w:val="Hyperlink"/>
            <w:rFonts w:ascii="Arial" w:hAnsi="Arial" w:cs="Arial"/>
            <w:sz w:val="24"/>
            <w:szCs w:val="24"/>
          </w:rPr>
          <w:t>public health advice</w:t>
        </w:r>
      </w:hyperlink>
      <w:r w:rsidRPr="007B23DA">
        <w:rPr>
          <w:rStyle w:val="Hyperlink"/>
          <w:rFonts w:ascii="Arial" w:hAnsi="Arial" w:cs="Arial"/>
          <w:sz w:val="24"/>
          <w:szCs w:val="24"/>
        </w:rPr>
        <w:t>.</w:t>
      </w:r>
      <w:r>
        <w:rPr>
          <w:rStyle w:val="Hyperlink"/>
          <w:rFonts w:ascii="Arial" w:hAnsi="Arial" w:cs="Arial"/>
          <w:sz w:val="24"/>
          <w:szCs w:val="24"/>
        </w:rPr>
        <w:t xml:space="preserve"> </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If you have any questions about what help is available in your area, please contact your local authority. </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The following websites may also offer support: </w:t>
      </w:r>
    </w:p>
    <w:p w:rsidR="00977674" w:rsidRPr="007B23DA" w:rsidRDefault="009866E0" w:rsidP="00977674">
      <w:pPr>
        <w:jc w:val="both"/>
        <w:rPr>
          <w:rFonts w:ascii="Arial" w:hAnsi="Arial" w:cs="Arial"/>
          <w:sz w:val="24"/>
          <w:szCs w:val="24"/>
        </w:rPr>
      </w:pPr>
      <w:hyperlink r:id="rId85" w:history="1">
        <w:r w:rsidR="00977674" w:rsidRPr="007B23DA">
          <w:rPr>
            <w:rStyle w:val="Hyperlink"/>
            <w:rFonts w:ascii="Arial" w:hAnsi="Arial" w:cs="Arial"/>
            <w:sz w:val="24"/>
            <w:szCs w:val="24"/>
          </w:rPr>
          <w:t>Carers UK</w:t>
        </w:r>
      </w:hyperlink>
    </w:p>
    <w:p w:rsidR="00977674" w:rsidRPr="00EF115C" w:rsidRDefault="00977674" w:rsidP="00977674">
      <w:pPr>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"https://carers.org/guidance-on-coronavirus/-guidance-coronavirus" </w:instrText>
      </w:r>
      <w:r>
        <w:rPr>
          <w:rFonts w:ascii="Arial" w:hAnsi="Arial" w:cs="Arial"/>
          <w:sz w:val="24"/>
          <w:szCs w:val="24"/>
        </w:rPr>
        <w:fldChar w:fldCharType="separate"/>
      </w:r>
      <w:r w:rsidRPr="00EF115C">
        <w:rPr>
          <w:rStyle w:val="Hyperlink"/>
          <w:rFonts w:ascii="Arial" w:hAnsi="Arial" w:cs="Arial"/>
          <w:sz w:val="24"/>
          <w:szCs w:val="24"/>
        </w:rPr>
        <w:t>Carers Trust</w:t>
      </w:r>
    </w:p>
    <w:p w:rsidR="00977674" w:rsidRPr="007B23DA" w:rsidRDefault="00977674" w:rsidP="00977674">
      <w:pPr>
        <w:jc w:val="both"/>
        <w:rPr>
          <w:rFonts w:ascii="Arial" w:hAnsi="Arial" w:cs="Arial"/>
          <w:b/>
          <w:sz w:val="24"/>
          <w:szCs w:val="24"/>
        </w:rPr>
      </w:pPr>
      <w:r>
        <w:rPr>
          <w:rFonts w:ascii="Arial" w:hAnsi="Arial" w:cs="Arial"/>
          <w:sz w:val="24"/>
          <w:szCs w:val="24"/>
        </w:rPr>
        <w:fldChar w:fldCharType="end"/>
      </w:r>
    </w:p>
    <w:p w:rsidR="00977674" w:rsidRPr="007B23DA" w:rsidRDefault="000B1890" w:rsidP="00977674">
      <w:pPr>
        <w:jc w:val="both"/>
        <w:rPr>
          <w:rFonts w:ascii="Arial" w:hAnsi="Arial" w:cs="Arial"/>
          <w:b/>
          <w:sz w:val="24"/>
          <w:szCs w:val="24"/>
        </w:rPr>
      </w:pPr>
      <w:r>
        <w:rPr>
          <w:rFonts w:ascii="Arial" w:hAnsi="Arial" w:cs="Arial"/>
          <w:b/>
          <w:sz w:val="24"/>
          <w:szCs w:val="24"/>
        </w:rPr>
        <w:t>1.7</w:t>
      </w:r>
      <w:r w:rsidR="00977674" w:rsidRPr="007B23DA">
        <w:rPr>
          <w:rFonts w:ascii="Arial" w:hAnsi="Arial" w:cs="Arial"/>
          <w:b/>
          <w:sz w:val="24"/>
          <w:szCs w:val="24"/>
        </w:rPr>
        <w:tab/>
        <w:t xml:space="preserve">Where can I find support and information </w:t>
      </w:r>
      <w:r w:rsidR="00977674">
        <w:rPr>
          <w:rFonts w:ascii="Arial" w:hAnsi="Arial" w:cs="Arial"/>
          <w:b/>
          <w:sz w:val="24"/>
          <w:szCs w:val="24"/>
        </w:rPr>
        <w:t xml:space="preserve">on coronavirus (COVID-19) </w:t>
      </w:r>
      <w:r w:rsidR="00977674" w:rsidRPr="007B23DA">
        <w:rPr>
          <w:rFonts w:ascii="Arial" w:hAnsi="Arial" w:cs="Arial"/>
          <w:b/>
          <w:sz w:val="24"/>
          <w:szCs w:val="24"/>
        </w:rPr>
        <w:t>for disabled people?</w:t>
      </w:r>
    </w:p>
    <w:p w:rsidR="00977674" w:rsidRPr="007B23DA" w:rsidRDefault="009866E0" w:rsidP="00977674">
      <w:pPr>
        <w:jc w:val="both"/>
        <w:rPr>
          <w:rFonts w:ascii="Arial" w:hAnsi="Arial" w:cs="Arial"/>
          <w:sz w:val="24"/>
          <w:szCs w:val="24"/>
        </w:rPr>
      </w:pPr>
      <w:hyperlink r:id="rId86" w:history="1">
        <w:r w:rsidR="00977674" w:rsidRPr="007B23DA">
          <w:rPr>
            <w:rStyle w:val="Hyperlink"/>
            <w:rFonts w:ascii="Arial" w:hAnsi="Arial" w:cs="Arial"/>
            <w:sz w:val="24"/>
            <w:szCs w:val="24"/>
          </w:rPr>
          <w:t>Disability Wales</w:t>
        </w:r>
      </w:hyperlink>
    </w:p>
    <w:p w:rsidR="00977674" w:rsidRPr="007B23DA" w:rsidRDefault="009866E0" w:rsidP="00977674">
      <w:pPr>
        <w:jc w:val="both"/>
        <w:rPr>
          <w:rFonts w:ascii="Arial" w:hAnsi="Arial" w:cs="Arial"/>
          <w:sz w:val="24"/>
          <w:szCs w:val="24"/>
        </w:rPr>
      </w:pPr>
      <w:hyperlink r:id="rId87" w:history="1">
        <w:r w:rsidR="00977674" w:rsidRPr="007B23DA">
          <w:rPr>
            <w:rStyle w:val="Hyperlink"/>
            <w:rFonts w:ascii="Arial" w:hAnsi="Arial" w:cs="Arial"/>
            <w:sz w:val="24"/>
            <w:szCs w:val="24"/>
          </w:rPr>
          <w:t>Learning Disability Wales</w:t>
        </w:r>
      </w:hyperlink>
    </w:p>
    <w:p w:rsidR="00977674" w:rsidRPr="007B23DA" w:rsidRDefault="00977674" w:rsidP="00977674">
      <w:pPr>
        <w:jc w:val="both"/>
        <w:rPr>
          <w:rFonts w:ascii="Arial" w:hAnsi="Arial" w:cs="Arial"/>
          <w:sz w:val="24"/>
          <w:szCs w:val="24"/>
        </w:rPr>
      </w:pPr>
    </w:p>
    <w:p w:rsidR="00977674" w:rsidRPr="007B23DA" w:rsidRDefault="000B1890" w:rsidP="00977674">
      <w:pPr>
        <w:jc w:val="both"/>
        <w:rPr>
          <w:rFonts w:ascii="Arial" w:hAnsi="Arial" w:cs="Arial"/>
          <w:b/>
          <w:sz w:val="24"/>
          <w:szCs w:val="24"/>
        </w:rPr>
      </w:pPr>
      <w:r>
        <w:rPr>
          <w:rFonts w:ascii="Arial" w:hAnsi="Arial" w:cs="Arial"/>
          <w:b/>
          <w:sz w:val="24"/>
          <w:szCs w:val="24"/>
        </w:rPr>
        <w:t>1.8</w:t>
      </w:r>
      <w:r w:rsidR="00977674" w:rsidRPr="007B23DA">
        <w:rPr>
          <w:rFonts w:ascii="Arial" w:hAnsi="Arial" w:cs="Arial"/>
          <w:b/>
          <w:sz w:val="24"/>
          <w:szCs w:val="24"/>
        </w:rPr>
        <w:t xml:space="preserve"> </w:t>
      </w:r>
      <w:r w:rsidR="00977674" w:rsidRPr="007B23DA">
        <w:rPr>
          <w:rFonts w:ascii="Arial" w:hAnsi="Arial" w:cs="Arial"/>
          <w:b/>
          <w:sz w:val="24"/>
          <w:szCs w:val="24"/>
        </w:rPr>
        <w:tab/>
        <w:t xml:space="preserve">How can I keep my children occupied </w:t>
      </w:r>
      <w:r w:rsidR="00977674">
        <w:rPr>
          <w:rFonts w:ascii="Arial" w:hAnsi="Arial" w:cs="Arial"/>
          <w:b/>
          <w:sz w:val="24"/>
          <w:szCs w:val="24"/>
        </w:rPr>
        <w:t xml:space="preserve">if they have to </w:t>
      </w:r>
      <w:r w:rsidR="00977674" w:rsidRPr="007B23DA">
        <w:rPr>
          <w:rFonts w:ascii="Arial" w:hAnsi="Arial" w:cs="Arial"/>
          <w:b/>
          <w:sz w:val="24"/>
          <w:szCs w:val="24"/>
        </w:rPr>
        <w:t>stay at home</w:t>
      </w:r>
      <w:r w:rsidR="00977674">
        <w:rPr>
          <w:rFonts w:ascii="Arial" w:hAnsi="Arial" w:cs="Arial"/>
          <w:b/>
          <w:sz w:val="24"/>
          <w:szCs w:val="24"/>
        </w:rPr>
        <w:t xml:space="preserve"> as a result of coronavirus (COVID-19)</w:t>
      </w:r>
      <w:r w:rsidR="00977674" w:rsidRPr="007B23DA">
        <w:rPr>
          <w:rFonts w:ascii="Arial" w:hAnsi="Arial" w:cs="Arial"/>
          <w:b/>
          <w:sz w:val="24"/>
          <w:szCs w:val="24"/>
        </w:rPr>
        <w:t>?</w:t>
      </w:r>
    </w:p>
    <w:p w:rsidR="00977674" w:rsidRPr="007B23DA" w:rsidRDefault="00977674" w:rsidP="00977674">
      <w:pPr>
        <w:jc w:val="both"/>
        <w:rPr>
          <w:rFonts w:ascii="Arial" w:eastAsia="Calibri" w:hAnsi="Arial" w:cs="Arial"/>
          <w:sz w:val="24"/>
          <w:szCs w:val="24"/>
          <w:lang w:val="en" w:eastAsia="en-GB"/>
        </w:rPr>
      </w:pPr>
      <w:r w:rsidRPr="007B23DA">
        <w:rPr>
          <w:rFonts w:ascii="Arial" w:eastAsia="Calibri" w:hAnsi="Arial" w:cs="Arial"/>
          <w:sz w:val="24"/>
          <w:szCs w:val="24"/>
          <w:lang w:val="en" w:eastAsia="en-GB"/>
        </w:rPr>
        <w:t xml:space="preserve">In addition to work being provided by your school, there are plenty of ways to keep your children busy. </w:t>
      </w:r>
    </w:p>
    <w:p w:rsidR="00977674" w:rsidRPr="007B23DA" w:rsidRDefault="00977674" w:rsidP="00977674">
      <w:pPr>
        <w:jc w:val="both"/>
        <w:rPr>
          <w:rFonts w:ascii="Arial" w:hAnsi="Arial" w:cs="Arial"/>
          <w:sz w:val="24"/>
          <w:szCs w:val="24"/>
        </w:rPr>
      </w:pPr>
      <w:r w:rsidRPr="007B23DA">
        <w:rPr>
          <w:rFonts w:ascii="Arial" w:hAnsi="Arial" w:cs="Arial"/>
          <w:sz w:val="24"/>
          <w:szCs w:val="24"/>
          <w:lang w:val="en"/>
        </w:rPr>
        <w:t xml:space="preserve">There is a new network in the </w:t>
      </w:r>
      <w:hyperlink r:id="rId88" w:history="1">
        <w:r w:rsidRPr="007B23DA">
          <w:rPr>
            <w:rStyle w:val="Hyperlink"/>
            <w:rFonts w:ascii="Arial" w:hAnsi="Arial" w:cs="Arial"/>
            <w:sz w:val="24"/>
            <w:szCs w:val="24"/>
          </w:rPr>
          <w:t>Learning Lab</w:t>
        </w:r>
      </w:hyperlink>
      <w:r w:rsidRPr="007B23DA">
        <w:rPr>
          <w:rFonts w:ascii="Arial" w:hAnsi="Arial" w:cs="Arial"/>
          <w:sz w:val="24"/>
          <w:szCs w:val="24"/>
          <w:u w:val="single"/>
        </w:rPr>
        <w:t xml:space="preserve"> </w:t>
      </w:r>
      <w:r w:rsidRPr="007B23DA">
        <w:rPr>
          <w:rFonts w:ascii="Arial" w:hAnsi="Arial" w:cs="Arial"/>
          <w:sz w:val="24"/>
          <w:szCs w:val="24"/>
        </w:rPr>
        <w:t xml:space="preserve">to share resources for children’s learning and family activities while we’re asked to stay at home. </w:t>
      </w:r>
    </w:p>
    <w:p w:rsidR="00977674" w:rsidRPr="007B23DA" w:rsidRDefault="00977674" w:rsidP="00977674">
      <w:pPr>
        <w:jc w:val="both"/>
        <w:rPr>
          <w:rFonts w:ascii="Arial" w:hAnsi="Arial" w:cs="Arial"/>
          <w:sz w:val="24"/>
          <w:szCs w:val="24"/>
          <w:u w:val="single"/>
        </w:rPr>
      </w:pPr>
      <w:r w:rsidRPr="007B23DA">
        <w:rPr>
          <w:rFonts w:ascii="Arial" w:hAnsi="Arial" w:cs="Arial"/>
          <w:sz w:val="24"/>
          <w:szCs w:val="24"/>
          <w:lang w:val="en"/>
        </w:rPr>
        <w:t xml:space="preserve">You can leave home without actually leaving the couch, from virtual zoo exhibits to museum gallery tours </w:t>
      </w:r>
      <w:hyperlink r:id="rId89" w:history="1">
        <w:r w:rsidRPr="007B23DA">
          <w:rPr>
            <w:rStyle w:val="Hyperlink"/>
            <w:rFonts w:ascii="Arial" w:hAnsi="Arial" w:cs="Arial"/>
            <w:sz w:val="24"/>
            <w:szCs w:val="24"/>
            <w:lang w:val="en"/>
          </w:rPr>
          <w:t>here</w:t>
        </w:r>
      </w:hyperlink>
      <w:r w:rsidRPr="00EF115C">
        <w:rPr>
          <w:rFonts w:ascii="Arial" w:hAnsi="Arial" w:cs="Arial"/>
          <w:sz w:val="24"/>
          <w:szCs w:val="24"/>
          <w:lang w:val="en"/>
        </w:rPr>
        <w:t xml:space="preserve"> </w:t>
      </w:r>
      <w:r w:rsidRPr="007B23DA">
        <w:rPr>
          <w:rFonts w:ascii="Arial" w:hAnsi="Arial" w:cs="Arial"/>
          <w:sz w:val="24"/>
          <w:szCs w:val="24"/>
          <w:lang w:val="en"/>
        </w:rPr>
        <w:t xml:space="preserve">and </w:t>
      </w:r>
      <w:hyperlink r:id="rId90" w:history="1">
        <w:r w:rsidRPr="007B23DA">
          <w:rPr>
            <w:rStyle w:val="Hyperlink"/>
            <w:rFonts w:ascii="Arial" w:hAnsi="Arial" w:cs="Arial"/>
            <w:sz w:val="24"/>
            <w:szCs w:val="24"/>
            <w:lang w:val="en"/>
          </w:rPr>
          <w:t>here</w:t>
        </w:r>
      </w:hyperlink>
      <w:r w:rsidRPr="007B23DA">
        <w:rPr>
          <w:rStyle w:val="Hyperlink"/>
          <w:rFonts w:ascii="Arial" w:hAnsi="Arial" w:cs="Arial"/>
          <w:sz w:val="24"/>
          <w:szCs w:val="24"/>
          <w:lang w:val="en"/>
        </w:rPr>
        <w:t>.</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Take a look at the activities and resources at the </w:t>
      </w:r>
      <w:hyperlink r:id="rId91" w:history="1">
        <w:r w:rsidRPr="007B23DA">
          <w:rPr>
            <w:rStyle w:val="Hyperlink"/>
            <w:rFonts w:ascii="Arial" w:hAnsi="Arial" w:cs="Arial"/>
            <w:sz w:val="24"/>
            <w:szCs w:val="24"/>
          </w:rPr>
          <w:t>BBC</w:t>
        </w:r>
      </w:hyperlink>
      <w:r w:rsidRPr="007B23DA">
        <w:rPr>
          <w:rFonts w:ascii="Arial" w:hAnsi="Arial" w:cs="Arial"/>
          <w:sz w:val="24"/>
          <w:szCs w:val="24"/>
          <w:u w:val="single"/>
        </w:rPr>
        <w:t xml:space="preserve">, </w:t>
      </w:r>
      <w:hyperlink r:id="rId92" w:history="1">
        <w:r w:rsidRPr="007B23DA">
          <w:rPr>
            <w:rStyle w:val="Hyperlink"/>
            <w:rFonts w:ascii="Arial" w:hAnsi="Arial" w:cs="Arial"/>
            <w:sz w:val="24"/>
            <w:szCs w:val="24"/>
          </w:rPr>
          <w:t>National Geographic</w:t>
        </w:r>
      </w:hyperlink>
      <w:r w:rsidRPr="007B23DA">
        <w:rPr>
          <w:rFonts w:ascii="Arial" w:hAnsi="Arial" w:cs="Arial"/>
          <w:sz w:val="24"/>
          <w:szCs w:val="24"/>
          <w:u w:val="single"/>
        </w:rPr>
        <w:t xml:space="preserve"> and </w:t>
      </w:r>
      <w:hyperlink r:id="rId93" w:history="1">
        <w:r w:rsidRPr="007B23DA">
          <w:rPr>
            <w:rStyle w:val="Hyperlink"/>
            <w:rFonts w:ascii="Arial" w:hAnsi="Arial" w:cs="Arial"/>
            <w:sz w:val="24"/>
            <w:szCs w:val="24"/>
          </w:rPr>
          <w:t>Futurelearn</w:t>
        </w:r>
      </w:hyperlink>
      <w:r w:rsidRPr="007B23DA">
        <w:rPr>
          <w:rFonts w:ascii="Arial" w:hAnsi="Arial" w:cs="Arial"/>
          <w:sz w:val="24"/>
          <w:szCs w:val="24"/>
          <w:u w:val="single"/>
        </w:rPr>
        <w:t xml:space="preserve">. </w:t>
      </w:r>
      <w:r w:rsidRPr="007B23DA">
        <w:rPr>
          <w:rFonts w:ascii="Arial" w:hAnsi="Arial" w:cs="Arial"/>
          <w:sz w:val="24"/>
          <w:szCs w:val="24"/>
        </w:rPr>
        <w:t xml:space="preserve">Or start learning a new language with </w:t>
      </w:r>
      <w:hyperlink r:id="rId94" w:history="1">
        <w:r w:rsidRPr="007B23DA">
          <w:rPr>
            <w:rStyle w:val="Hyperlink"/>
            <w:rFonts w:ascii="Arial" w:hAnsi="Arial" w:cs="Arial"/>
            <w:sz w:val="24"/>
            <w:szCs w:val="24"/>
          </w:rPr>
          <w:t>Duolingo</w:t>
        </w:r>
      </w:hyperlink>
      <w:r w:rsidRPr="007B23DA">
        <w:rPr>
          <w:rStyle w:val="Hyperlink"/>
          <w:rFonts w:ascii="Arial" w:hAnsi="Arial" w:cs="Arial"/>
          <w:sz w:val="24"/>
          <w:szCs w:val="24"/>
        </w:rPr>
        <w:t>.</w:t>
      </w:r>
    </w:p>
    <w:p w:rsidR="00977674" w:rsidRPr="007B23DA" w:rsidRDefault="00977674" w:rsidP="00977674">
      <w:pPr>
        <w:jc w:val="both"/>
        <w:rPr>
          <w:rFonts w:ascii="Arial" w:hAnsi="Arial" w:cs="Arial"/>
          <w:b/>
          <w:sz w:val="24"/>
          <w:szCs w:val="24"/>
        </w:rPr>
      </w:pPr>
    </w:p>
    <w:p w:rsidR="00977674" w:rsidRPr="007B23DA" w:rsidRDefault="000B1890" w:rsidP="00977674">
      <w:pPr>
        <w:jc w:val="both"/>
        <w:rPr>
          <w:rFonts w:ascii="Arial" w:hAnsi="Arial" w:cs="Arial"/>
          <w:b/>
          <w:sz w:val="24"/>
          <w:szCs w:val="24"/>
        </w:rPr>
      </w:pPr>
      <w:r>
        <w:rPr>
          <w:rFonts w:ascii="Arial" w:hAnsi="Arial" w:cs="Arial"/>
          <w:b/>
          <w:sz w:val="24"/>
          <w:szCs w:val="24"/>
        </w:rPr>
        <w:t>1.9</w:t>
      </w:r>
      <w:r w:rsidR="00977674" w:rsidRPr="007B23DA">
        <w:rPr>
          <w:rFonts w:ascii="Arial" w:hAnsi="Arial" w:cs="Arial"/>
          <w:b/>
          <w:sz w:val="24"/>
          <w:szCs w:val="24"/>
        </w:rPr>
        <w:tab/>
        <w:t xml:space="preserve">How do I talk to my children about </w:t>
      </w:r>
      <w:r w:rsidR="00977674">
        <w:rPr>
          <w:rFonts w:ascii="Arial" w:hAnsi="Arial" w:cs="Arial"/>
          <w:b/>
          <w:sz w:val="24"/>
          <w:szCs w:val="24"/>
        </w:rPr>
        <w:t>coronavirus (</w:t>
      </w:r>
      <w:r w:rsidR="00977674" w:rsidRPr="007B23DA">
        <w:rPr>
          <w:rFonts w:ascii="Arial" w:hAnsi="Arial" w:cs="Arial"/>
          <w:b/>
          <w:sz w:val="24"/>
          <w:szCs w:val="24"/>
        </w:rPr>
        <w:t>COVID19</w:t>
      </w:r>
      <w:r w:rsidR="00977674">
        <w:rPr>
          <w:rFonts w:ascii="Arial" w:hAnsi="Arial" w:cs="Arial"/>
          <w:b/>
          <w:sz w:val="24"/>
          <w:szCs w:val="24"/>
        </w:rPr>
        <w:t>)</w:t>
      </w:r>
      <w:r w:rsidR="00977674" w:rsidRPr="007B23DA">
        <w:rPr>
          <w:rFonts w:ascii="Arial" w:hAnsi="Arial" w:cs="Arial"/>
          <w:b/>
          <w:sz w:val="24"/>
          <w:szCs w:val="24"/>
        </w:rPr>
        <w:t>?</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Take a look at the resources below if you want advice on talking to your children about </w:t>
      </w:r>
      <w:r>
        <w:rPr>
          <w:rFonts w:ascii="Arial" w:hAnsi="Arial" w:cs="Arial"/>
          <w:sz w:val="24"/>
          <w:szCs w:val="24"/>
        </w:rPr>
        <w:t>coronavirus (</w:t>
      </w:r>
      <w:r w:rsidRPr="007B23DA">
        <w:rPr>
          <w:rFonts w:ascii="Arial" w:hAnsi="Arial" w:cs="Arial"/>
          <w:sz w:val="24"/>
          <w:szCs w:val="24"/>
        </w:rPr>
        <w:t>COVID19</w:t>
      </w:r>
      <w:r>
        <w:rPr>
          <w:rFonts w:ascii="Arial" w:hAnsi="Arial" w:cs="Arial"/>
          <w:sz w:val="24"/>
          <w:szCs w:val="24"/>
        </w:rPr>
        <w:t>)</w:t>
      </w:r>
      <w:r w:rsidRPr="007B23DA">
        <w:rPr>
          <w:rFonts w:ascii="Arial" w:hAnsi="Arial" w:cs="Arial"/>
          <w:sz w:val="24"/>
          <w:szCs w:val="24"/>
        </w:rPr>
        <w:t>:</w:t>
      </w:r>
    </w:p>
    <w:p w:rsidR="00977674" w:rsidRPr="007B23DA" w:rsidRDefault="009866E0" w:rsidP="00977674">
      <w:pPr>
        <w:jc w:val="both"/>
        <w:rPr>
          <w:rFonts w:ascii="Arial" w:hAnsi="Arial" w:cs="Arial"/>
          <w:sz w:val="24"/>
          <w:szCs w:val="24"/>
        </w:rPr>
      </w:pPr>
      <w:hyperlink r:id="rId95" w:history="1">
        <w:r w:rsidR="00977674" w:rsidRPr="007B23DA">
          <w:rPr>
            <w:rStyle w:val="Hyperlink"/>
            <w:rFonts w:ascii="Arial" w:hAnsi="Arial" w:cs="Arial"/>
            <w:sz w:val="24"/>
            <w:szCs w:val="24"/>
          </w:rPr>
          <w:t xml:space="preserve">BBC </w:t>
        </w:r>
      </w:hyperlink>
    </w:p>
    <w:p w:rsidR="00977674" w:rsidRPr="007B23DA" w:rsidRDefault="009866E0" w:rsidP="00977674">
      <w:pPr>
        <w:jc w:val="both"/>
        <w:rPr>
          <w:rFonts w:ascii="Arial" w:hAnsi="Arial" w:cs="Arial"/>
          <w:sz w:val="24"/>
          <w:szCs w:val="24"/>
        </w:rPr>
      </w:pPr>
      <w:hyperlink r:id="rId96" w:history="1">
        <w:r w:rsidR="00977674" w:rsidRPr="007B23DA">
          <w:rPr>
            <w:rStyle w:val="Hyperlink"/>
            <w:rFonts w:ascii="Arial" w:hAnsi="Arial" w:cs="Arial"/>
            <w:sz w:val="24"/>
            <w:szCs w:val="24"/>
          </w:rPr>
          <w:t>British Psychological Society</w:t>
        </w:r>
      </w:hyperlink>
    </w:p>
    <w:p w:rsidR="00977674" w:rsidRPr="006D4216" w:rsidRDefault="00977674" w:rsidP="00977674">
      <w:pPr>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"https://phw.nhs.wales/topics/latest-information-on-novel-coronavirus-covid-19/coronavirus-resources/easy-read-resources/" </w:instrText>
      </w:r>
      <w:r>
        <w:rPr>
          <w:rFonts w:ascii="Arial" w:hAnsi="Arial" w:cs="Arial"/>
          <w:sz w:val="24"/>
          <w:szCs w:val="24"/>
        </w:rPr>
        <w:fldChar w:fldCharType="separate"/>
      </w:r>
      <w:r w:rsidRPr="006D4216">
        <w:rPr>
          <w:rStyle w:val="Hyperlink"/>
          <w:rFonts w:ascii="Arial" w:hAnsi="Arial" w:cs="Arial"/>
          <w:sz w:val="24"/>
          <w:szCs w:val="24"/>
        </w:rPr>
        <w:t>PHW Easy Read Information on COVID19</w:t>
      </w:r>
    </w:p>
    <w:p w:rsidR="00977674" w:rsidRPr="007B23DA" w:rsidRDefault="00977674" w:rsidP="00977674">
      <w:pPr>
        <w:jc w:val="both"/>
        <w:rPr>
          <w:rFonts w:ascii="Arial" w:hAnsi="Arial" w:cs="Arial"/>
          <w:b/>
          <w:sz w:val="24"/>
          <w:szCs w:val="24"/>
        </w:rPr>
      </w:pPr>
      <w:r>
        <w:rPr>
          <w:rFonts w:ascii="Arial" w:hAnsi="Arial" w:cs="Arial"/>
          <w:sz w:val="24"/>
          <w:szCs w:val="24"/>
        </w:rPr>
        <w:fldChar w:fldCharType="end"/>
      </w:r>
    </w:p>
    <w:p w:rsidR="00977674" w:rsidRDefault="00977674" w:rsidP="00977674">
      <w:pPr>
        <w:jc w:val="both"/>
        <w:rPr>
          <w:rFonts w:ascii="Arial" w:hAnsi="Arial" w:cs="Arial"/>
          <w:b/>
          <w:sz w:val="28"/>
          <w:szCs w:val="28"/>
        </w:rPr>
      </w:pPr>
      <w:r w:rsidRPr="00695D8C">
        <w:rPr>
          <w:rFonts w:ascii="Arial" w:hAnsi="Arial" w:cs="Arial"/>
          <w:b/>
          <w:sz w:val="28"/>
          <w:szCs w:val="28"/>
        </w:rPr>
        <w:t>Financial Wellbeing</w:t>
      </w:r>
    </w:p>
    <w:p w:rsidR="00695D8C" w:rsidRPr="00695D8C" w:rsidRDefault="00695D8C" w:rsidP="00977674">
      <w:pPr>
        <w:jc w:val="both"/>
        <w:rPr>
          <w:rFonts w:ascii="Arial" w:hAnsi="Arial" w:cs="Arial"/>
          <w:b/>
          <w:sz w:val="28"/>
          <w:szCs w:val="28"/>
        </w:rPr>
      </w:pPr>
    </w:p>
    <w:p w:rsidR="00977674" w:rsidRPr="007B23DA" w:rsidRDefault="000B1890" w:rsidP="00977674">
      <w:pPr>
        <w:jc w:val="both"/>
        <w:rPr>
          <w:rFonts w:ascii="Arial" w:hAnsi="Arial" w:cs="Arial"/>
          <w:b/>
          <w:sz w:val="24"/>
          <w:szCs w:val="24"/>
        </w:rPr>
      </w:pPr>
      <w:r>
        <w:rPr>
          <w:rFonts w:ascii="Arial" w:hAnsi="Arial" w:cs="Arial"/>
          <w:b/>
          <w:sz w:val="24"/>
          <w:szCs w:val="24"/>
        </w:rPr>
        <w:t>1.10</w:t>
      </w:r>
      <w:r w:rsidR="00977674" w:rsidRPr="007B23DA">
        <w:rPr>
          <w:rFonts w:ascii="Arial" w:hAnsi="Arial" w:cs="Arial"/>
          <w:b/>
          <w:sz w:val="24"/>
          <w:szCs w:val="24"/>
        </w:rPr>
        <w:tab/>
        <w:t>Where can I find help on rent/mortgage payments and housing?</w:t>
      </w:r>
    </w:p>
    <w:p w:rsidR="00977674" w:rsidRPr="007B23DA" w:rsidRDefault="00977674" w:rsidP="00977674">
      <w:pPr>
        <w:jc w:val="both"/>
        <w:rPr>
          <w:rFonts w:ascii="Arial" w:hAnsi="Arial" w:cs="Arial"/>
          <w:color w:val="151E28"/>
          <w:sz w:val="24"/>
          <w:szCs w:val="24"/>
        </w:rPr>
      </w:pPr>
      <w:r w:rsidRPr="007B23DA">
        <w:rPr>
          <w:rFonts w:ascii="Arial" w:hAnsi="Arial" w:cs="Arial"/>
          <w:sz w:val="24"/>
          <w:szCs w:val="24"/>
        </w:rPr>
        <w:t xml:space="preserve">Welsh Government </w:t>
      </w:r>
      <w:hyperlink r:id="rId97" w:history="1">
        <w:r w:rsidRPr="007B23DA">
          <w:rPr>
            <w:rStyle w:val="Hyperlink"/>
            <w:rFonts w:ascii="Arial" w:hAnsi="Arial" w:cs="Arial"/>
            <w:sz w:val="24"/>
            <w:szCs w:val="24"/>
          </w:rPr>
          <w:t>Guidance for tenants in the private rented sector</w:t>
        </w:r>
      </w:hyperlink>
      <w:r w:rsidRPr="007B23DA">
        <w:rPr>
          <w:rStyle w:val="Hyperlink"/>
          <w:rFonts w:ascii="Arial" w:hAnsi="Arial" w:cs="Arial"/>
          <w:sz w:val="24"/>
          <w:szCs w:val="24"/>
        </w:rPr>
        <w:t xml:space="preserve">. </w:t>
      </w:r>
      <w:r w:rsidRPr="007B23DA">
        <w:rPr>
          <w:rFonts w:ascii="Arial" w:hAnsi="Arial" w:cs="Arial"/>
          <w:color w:val="151E28"/>
          <w:sz w:val="24"/>
          <w:szCs w:val="24"/>
        </w:rPr>
        <w:t xml:space="preserve">Tenants are currently entitled to at least </w:t>
      </w:r>
      <w:hyperlink r:id="rId98" w:anchor="section-39094" w:history="1">
        <w:r w:rsidRPr="007B23DA">
          <w:rPr>
            <w:rStyle w:val="Hyperlink"/>
            <w:rFonts w:ascii="Arial" w:hAnsi="Arial" w:cs="Arial"/>
            <w:bCs/>
            <w:color w:val="4472C4" w:themeColor="accent5"/>
            <w:sz w:val="24"/>
            <w:szCs w:val="24"/>
            <w:bdr w:val="single" w:sz="2" w:space="0" w:color="3F7C30" w:frame="1"/>
          </w:rPr>
          <w:t>three months’ notice</w:t>
        </w:r>
      </w:hyperlink>
      <w:r w:rsidRPr="007B23DA">
        <w:rPr>
          <w:rFonts w:ascii="Arial" w:hAnsi="Arial" w:cs="Arial"/>
          <w:color w:val="4472C4" w:themeColor="accent5"/>
          <w:sz w:val="24"/>
          <w:szCs w:val="24"/>
        </w:rPr>
        <w:t xml:space="preserve"> </w:t>
      </w:r>
      <w:r w:rsidRPr="007B23DA">
        <w:rPr>
          <w:rFonts w:ascii="Arial" w:hAnsi="Arial" w:cs="Arial"/>
          <w:color w:val="151E28"/>
          <w:sz w:val="24"/>
          <w:szCs w:val="24"/>
        </w:rPr>
        <w:t>if their landlord wishes to evict them.</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Answers to some frequently asked questions are on the </w:t>
      </w:r>
      <w:hyperlink r:id="rId99" w:history="1">
        <w:r w:rsidRPr="007B23DA">
          <w:rPr>
            <w:rStyle w:val="Hyperlink"/>
            <w:rFonts w:ascii="Arial" w:hAnsi="Arial" w:cs="Arial"/>
            <w:sz w:val="24"/>
            <w:szCs w:val="24"/>
          </w:rPr>
          <w:t>UK Finance</w:t>
        </w:r>
      </w:hyperlink>
      <w:r w:rsidRPr="007B23DA">
        <w:rPr>
          <w:rFonts w:ascii="Arial" w:hAnsi="Arial" w:cs="Arial"/>
          <w:sz w:val="24"/>
          <w:szCs w:val="24"/>
        </w:rPr>
        <w:t xml:space="preserve"> website.</w:t>
      </w:r>
    </w:p>
    <w:p w:rsidR="00977674" w:rsidRPr="007B23DA" w:rsidRDefault="009866E0" w:rsidP="00977674">
      <w:pPr>
        <w:jc w:val="both"/>
        <w:rPr>
          <w:rFonts w:ascii="Arial" w:hAnsi="Arial" w:cs="Arial"/>
          <w:sz w:val="24"/>
          <w:szCs w:val="24"/>
        </w:rPr>
      </w:pPr>
      <w:hyperlink r:id="rId100" w:history="1">
        <w:r w:rsidR="00977674" w:rsidRPr="007B23DA">
          <w:rPr>
            <w:rStyle w:val="Hyperlink"/>
            <w:rFonts w:ascii="Arial" w:hAnsi="Arial" w:cs="Arial"/>
            <w:sz w:val="24"/>
            <w:szCs w:val="24"/>
          </w:rPr>
          <w:t>FCA Mortgage Coronavirus Info for consumers</w:t>
        </w:r>
      </w:hyperlink>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Welsh Government </w:t>
      </w:r>
      <w:hyperlink r:id="rId101" w:history="1">
        <w:r w:rsidRPr="007B23DA">
          <w:rPr>
            <w:rStyle w:val="Hyperlink"/>
            <w:rFonts w:ascii="Arial" w:hAnsi="Arial" w:cs="Arial"/>
            <w:sz w:val="24"/>
            <w:szCs w:val="24"/>
          </w:rPr>
          <w:t>Help to buy loan interest repayment holiday</w:t>
        </w:r>
      </w:hyperlink>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Shelter Cymru </w:t>
      </w:r>
      <w:hyperlink r:id="rId102" w:history="1">
        <w:r w:rsidRPr="007B23DA">
          <w:rPr>
            <w:rStyle w:val="Hyperlink"/>
            <w:rFonts w:ascii="Arial" w:hAnsi="Arial" w:cs="Arial"/>
            <w:sz w:val="24"/>
            <w:szCs w:val="24"/>
          </w:rPr>
          <w:t>Coronavirus advice</w:t>
        </w:r>
      </w:hyperlink>
      <w:r w:rsidRPr="007B23DA">
        <w:rPr>
          <w:rFonts w:ascii="Arial" w:hAnsi="Arial" w:cs="Arial"/>
          <w:sz w:val="24"/>
          <w:szCs w:val="24"/>
        </w:rPr>
        <w:t xml:space="preserve"> and can provide housing related advice by phone on </w:t>
      </w:r>
      <w:r w:rsidRPr="007B23DA">
        <w:rPr>
          <w:rFonts w:ascii="Arial" w:hAnsi="Arial" w:cs="Arial"/>
          <w:b/>
          <w:sz w:val="24"/>
          <w:szCs w:val="24"/>
        </w:rPr>
        <w:t>08000 495 495</w:t>
      </w:r>
      <w:r w:rsidRPr="007B23DA">
        <w:rPr>
          <w:rFonts w:ascii="Arial" w:hAnsi="Arial" w:cs="Arial"/>
          <w:sz w:val="24"/>
          <w:szCs w:val="24"/>
        </w:rPr>
        <w:t>.</w:t>
      </w:r>
    </w:p>
    <w:p w:rsidR="00977674" w:rsidRPr="007B23DA" w:rsidRDefault="00977674" w:rsidP="00977674">
      <w:pPr>
        <w:jc w:val="both"/>
        <w:rPr>
          <w:rFonts w:ascii="Arial" w:hAnsi="Arial" w:cs="Arial"/>
          <w:sz w:val="24"/>
          <w:szCs w:val="24"/>
        </w:rPr>
      </w:pPr>
    </w:p>
    <w:p w:rsidR="00977674" w:rsidRPr="007B23DA" w:rsidRDefault="000B1890" w:rsidP="00977674">
      <w:pPr>
        <w:jc w:val="both"/>
        <w:rPr>
          <w:rFonts w:ascii="Arial" w:hAnsi="Arial" w:cs="Arial"/>
          <w:b/>
          <w:sz w:val="24"/>
          <w:szCs w:val="24"/>
        </w:rPr>
      </w:pPr>
      <w:r>
        <w:rPr>
          <w:rFonts w:ascii="Arial" w:hAnsi="Arial" w:cs="Arial"/>
          <w:b/>
          <w:sz w:val="24"/>
          <w:szCs w:val="24"/>
        </w:rPr>
        <w:t>1.11</w:t>
      </w:r>
      <w:r w:rsidR="00977674" w:rsidRPr="007B23DA">
        <w:rPr>
          <w:rFonts w:ascii="Arial" w:hAnsi="Arial" w:cs="Arial"/>
          <w:b/>
          <w:sz w:val="24"/>
          <w:szCs w:val="24"/>
        </w:rPr>
        <w:tab/>
        <w:t>What if I/family members have financial worries?</w:t>
      </w:r>
    </w:p>
    <w:p w:rsidR="00695D8C" w:rsidRPr="007B23DA" w:rsidRDefault="00977674" w:rsidP="00695D8C">
      <w:pPr>
        <w:jc w:val="both"/>
        <w:rPr>
          <w:rFonts w:ascii="Arial" w:hAnsi="Arial" w:cs="Arial"/>
          <w:sz w:val="24"/>
          <w:szCs w:val="24"/>
        </w:rPr>
      </w:pPr>
      <w:r w:rsidRPr="007B23DA">
        <w:rPr>
          <w:rFonts w:ascii="Arial" w:hAnsi="Arial" w:cs="Arial"/>
          <w:sz w:val="24"/>
          <w:szCs w:val="24"/>
        </w:rPr>
        <w:t xml:space="preserve">If a member of your household or family is self-employed and has lost income due to the coronavirus </w:t>
      </w:r>
      <w:r>
        <w:rPr>
          <w:rFonts w:ascii="Arial" w:hAnsi="Arial" w:cs="Arial"/>
          <w:sz w:val="24"/>
          <w:szCs w:val="24"/>
        </w:rPr>
        <w:t xml:space="preserve">(COVID-19) </w:t>
      </w:r>
      <w:r w:rsidRPr="007B23DA">
        <w:rPr>
          <w:rFonts w:ascii="Arial" w:hAnsi="Arial" w:cs="Arial"/>
          <w:sz w:val="24"/>
          <w:szCs w:val="24"/>
        </w:rPr>
        <w:t xml:space="preserve">they should </w:t>
      </w:r>
      <w:r w:rsidR="00695D8C" w:rsidRPr="007B23DA">
        <w:rPr>
          <w:rFonts w:ascii="Arial" w:hAnsi="Arial" w:cs="Arial"/>
          <w:sz w:val="24"/>
          <w:szCs w:val="24"/>
        </w:rPr>
        <w:t xml:space="preserve">visit </w:t>
      </w:r>
      <w:hyperlink r:id="rId103" w:history="1">
        <w:r w:rsidR="00695D8C" w:rsidRPr="00A44353">
          <w:rPr>
            <w:rStyle w:val="Hyperlink"/>
            <w:rFonts w:ascii="Arial" w:hAnsi="Arial" w:cs="Arial"/>
            <w:sz w:val="24"/>
          </w:rPr>
          <w:t>Coronavirus (COVID-19): guidance and support - GOV.UK (www.gov.uk)</w:t>
        </w:r>
      </w:hyperlink>
      <w:r w:rsidR="00695D8C">
        <w:rPr>
          <w:rFonts w:ascii="Arial" w:hAnsi="Arial" w:cs="Arial"/>
          <w:sz w:val="24"/>
          <w:szCs w:val="24"/>
        </w:rPr>
        <w:t xml:space="preserve"> </w:t>
      </w:r>
      <w:r>
        <w:rPr>
          <w:rFonts w:ascii="Arial" w:hAnsi="Arial" w:cs="Arial"/>
          <w:sz w:val="24"/>
          <w:szCs w:val="24"/>
        </w:rPr>
        <w:t>for de</w:t>
      </w:r>
      <w:r w:rsidR="00695D8C">
        <w:rPr>
          <w:rFonts w:ascii="Arial" w:hAnsi="Arial" w:cs="Arial"/>
          <w:sz w:val="24"/>
          <w:szCs w:val="24"/>
        </w:rPr>
        <w:t xml:space="preserve">tails of the support available. </w:t>
      </w:r>
      <w:r w:rsidR="00695D8C" w:rsidRPr="007B23DA">
        <w:rPr>
          <w:rFonts w:ascii="Arial" w:hAnsi="Arial" w:cs="Arial"/>
          <w:sz w:val="24"/>
          <w:szCs w:val="24"/>
        </w:rPr>
        <w:t>Welsh Government is also providing financial support through Business Wales</w:t>
      </w:r>
      <w:r w:rsidR="00695D8C">
        <w:rPr>
          <w:rFonts w:ascii="Arial" w:hAnsi="Arial" w:cs="Arial"/>
          <w:sz w:val="24"/>
          <w:szCs w:val="24"/>
        </w:rPr>
        <w:t>. V</w:t>
      </w:r>
      <w:r w:rsidR="00695D8C" w:rsidRPr="007B23DA">
        <w:rPr>
          <w:rFonts w:ascii="Arial" w:hAnsi="Arial" w:cs="Arial"/>
          <w:sz w:val="24"/>
          <w:szCs w:val="24"/>
        </w:rPr>
        <w:t>isit</w:t>
      </w:r>
      <w:r w:rsidR="00695D8C">
        <w:rPr>
          <w:rFonts w:ascii="Arial" w:hAnsi="Arial" w:cs="Arial"/>
          <w:sz w:val="24"/>
          <w:szCs w:val="24"/>
        </w:rPr>
        <w:t xml:space="preserve"> </w:t>
      </w:r>
      <w:hyperlink r:id="rId104" w:history="1">
        <w:r w:rsidR="00695D8C" w:rsidRPr="007B23DA">
          <w:rPr>
            <w:rStyle w:val="Hyperlink"/>
            <w:rFonts w:ascii="Arial" w:hAnsi="Arial" w:cs="Arial"/>
            <w:sz w:val="24"/>
            <w:szCs w:val="24"/>
          </w:rPr>
          <w:t>https://businesswales.gov.wales/coronavirus-advice</w:t>
        </w:r>
      </w:hyperlink>
      <w:r w:rsidR="00695D8C" w:rsidRPr="007B23DA">
        <w:rPr>
          <w:rFonts w:ascii="Arial" w:hAnsi="Arial" w:cs="Arial"/>
          <w:sz w:val="24"/>
          <w:szCs w:val="24"/>
        </w:rPr>
        <w:t xml:space="preserve"> for further information. </w:t>
      </w:r>
    </w:p>
    <w:p w:rsidR="00977674" w:rsidRPr="007B23DA" w:rsidRDefault="00977674" w:rsidP="00977674">
      <w:pPr>
        <w:jc w:val="both"/>
        <w:rPr>
          <w:rFonts w:ascii="Arial" w:hAnsi="Arial" w:cs="Arial"/>
          <w:sz w:val="24"/>
          <w:szCs w:val="24"/>
        </w:rPr>
      </w:pPr>
      <w:r w:rsidRPr="007B23DA">
        <w:rPr>
          <w:rFonts w:ascii="Arial" w:hAnsi="Arial" w:cs="Arial"/>
          <w:sz w:val="24"/>
          <w:szCs w:val="24"/>
        </w:rPr>
        <w:t>The following organisations also offer financial advice and resources:</w:t>
      </w:r>
    </w:p>
    <w:p w:rsidR="00695D8C" w:rsidRPr="00695D8C" w:rsidRDefault="009866E0" w:rsidP="00695D8C">
      <w:pPr>
        <w:pStyle w:val="ListParagraph"/>
        <w:numPr>
          <w:ilvl w:val="0"/>
          <w:numId w:val="4"/>
        </w:numPr>
        <w:jc w:val="both"/>
        <w:rPr>
          <w:rStyle w:val="Hyperlink"/>
          <w:rFonts w:ascii="Arial" w:hAnsi="Arial" w:cs="Arial"/>
          <w:sz w:val="24"/>
          <w:szCs w:val="24"/>
        </w:rPr>
      </w:pPr>
      <w:hyperlink r:id="rId105" w:history="1">
        <w:r w:rsidR="00695D8C" w:rsidRPr="00695D8C">
          <w:rPr>
            <w:rStyle w:val="Hyperlink"/>
            <w:rFonts w:ascii="Arial" w:hAnsi="Arial" w:cs="Arial"/>
            <w:sz w:val="24"/>
            <w:szCs w:val="24"/>
          </w:rPr>
          <w:t>Charity for Civil Servants</w:t>
        </w:r>
      </w:hyperlink>
      <w:r w:rsidR="00695D8C" w:rsidRPr="00695D8C">
        <w:rPr>
          <w:rFonts w:ascii="Arial" w:hAnsi="Arial" w:cs="Arial"/>
          <w:b/>
          <w:sz w:val="24"/>
          <w:szCs w:val="24"/>
        </w:rPr>
        <w:t xml:space="preserve"> </w:t>
      </w:r>
    </w:p>
    <w:p w:rsidR="00977674" w:rsidRPr="007B23DA" w:rsidRDefault="009866E0" w:rsidP="00977674">
      <w:pPr>
        <w:pStyle w:val="ListParagraph"/>
        <w:numPr>
          <w:ilvl w:val="0"/>
          <w:numId w:val="4"/>
        </w:numPr>
        <w:jc w:val="both"/>
        <w:rPr>
          <w:rFonts w:ascii="Arial" w:hAnsi="Arial" w:cs="Arial"/>
          <w:sz w:val="24"/>
          <w:szCs w:val="24"/>
          <w:u w:val="single"/>
        </w:rPr>
      </w:pPr>
      <w:hyperlink r:id="rId106" w:history="1">
        <w:r w:rsidR="00977674" w:rsidRPr="007B23DA">
          <w:rPr>
            <w:rStyle w:val="Hyperlink"/>
            <w:rFonts w:ascii="Arial" w:hAnsi="Arial" w:cs="Arial"/>
            <w:sz w:val="24"/>
            <w:szCs w:val="24"/>
          </w:rPr>
          <w:t xml:space="preserve">Citizen Advice  </w:t>
        </w:r>
      </w:hyperlink>
    </w:p>
    <w:p w:rsidR="00977674" w:rsidRPr="007B23DA" w:rsidRDefault="009866E0" w:rsidP="00977674">
      <w:pPr>
        <w:pStyle w:val="ListParagraph"/>
        <w:numPr>
          <w:ilvl w:val="0"/>
          <w:numId w:val="4"/>
        </w:numPr>
        <w:jc w:val="both"/>
        <w:rPr>
          <w:rFonts w:ascii="Arial" w:hAnsi="Arial" w:cs="Arial"/>
          <w:sz w:val="24"/>
          <w:szCs w:val="24"/>
          <w:u w:val="single"/>
        </w:rPr>
      </w:pPr>
      <w:hyperlink r:id="rId107" w:history="1">
        <w:r w:rsidR="00977674" w:rsidRPr="007B23DA">
          <w:rPr>
            <w:rStyle w:val="Hyperlink"/>
            <w:rFonts w:ascii="Arial" w:hAnsi="Arial" w:cs="Arial"/>
            <w:sz w:val="24"/>
            <w:szCs w:val="24"/>
          </w:rPr>
          <w:t>Money and Pensions Service - Coronavirus Financial Advice</w:t>
        </w:r>
      </w:hyperlink>
      <w:r w:rsidR="00977674" w:rsidRPr="007B23DA">
        <w:rPr>
          <w:rFonts w:ascii="Arial" w:hAnsi="Arial" w:cs="Arial"/>
          <w:sz w:val="24"/>
          <w:szCs w:val="24"/>
          <w:u w:val="single"/>
        </w:rPr>
        <w:t xml:space="preserve"> </w:t>
      </w:r>
    </w:p>
    <w:p w:rsidR="00977674" w:rsidRPr="007B23DA" w:rsidRDefault="00977674" w:rsidP="00977674">
      <w:pPr>
        <w:pStyle w:val="ListParagraph"/>
        <w:numPr>
          <w:ilvl w:val="0"/>
          <w:numId w:val="4"/>
        </w:numPr>
        <w:jc w:val="both"/>
        <w:rPr>
          <w:rFonts w:ascii="Arial" w:hAnsi="Arial" w:cs="Arial"/>
          <w:sz w:val="24"/>
          <w:szCs w:val="24"/>
        </w:rPr>
      </w:pPr>
      <w:r w:rsidRPr="007B23DA">
        <w:rPr>
          <w:rFonts w:ascii="Arial" w:hAnsi="Arial" w:cs="Arial"/>
          <w:sz w:val="24"/>
          <w:szCs w:val="24"/>
        </w:rPr>
        <w:t xml:space="preserve">You can also contact </w:t>
      </w:r>
      <w:hyperlink r:id="rId108" w:history="1">
        <w:r w:rsidRPr="007B23DA">
          <w:rPr>
            <w:rStyle w:val="Hyperlink"/>
            <w:rFonts w:ascii="Arial" w:hAnsi="Arial" w:cs="Arial"/>
            <w:sz w:val="24"/>
            <w:szCs w:val="24"/>
          </w:rPr>
          <w:t>Money Advice Services</w:t>
        </w:r>
      </w:hyperlink>
      <w:r w:rsidRPr="007B23DA">
        <w:rPr>
          <w:rFonts w:ascii="Arial" w:hAnsi="Arial" w:cs="Arial"/>
          <w:sz w:val="24"/>
          <w:szCs w:val="24"/>
        </w:rPr>
        <w:t xml:space="preserve"> to receive free independent advice using live chat, WhatsApp or by phone.</w:t>
      </w:r>
    </w:p>
    <w:p w:rsidR="00977674" w:rsidRPr="007B23DA" w:rsidRDefault="009866E0" w:rsidP="00977674">
      <w:pPr>
        <w:pStyle w:val="ListParagraph"/>
        <w:numPr>
          <w:ilvl w:val="0"/>
          <w:numId w:val="4"/>
        </w:numPr>
        <w:jc w:val="both"/>
        <w:rPr>
          <w:rFonts w:ascii="Arial" w:hAnsi="Arial" w:cs="Arial"/>
          <w:sz w:val="24"/>
          <w:szCs w:val="24"/>
          <w:u w:val="single"/>
        </w:rPr>
      </w:pPr>
      <w:hyperlink r:id="rId109" w:history="1">
        <w:r w:rsidR="00977674" w:rsidRPr="007B23DA">
          <w:rPr>
            <w:rStyle w:val="Hyperlink"/>
            <w:rFonts w:ascii="Arial" w:hAnsi="Arial" w:cs="Arial"/>
            <w:sz w:val="24"/>
            <w:szCs w:val="24"/>
          </w:rPr>
          <w:t>National Debt Line</w:t>
        </w:r>
      </w:hyperlink>
    </w:p>
    <w:p w:rsidR="00977674" w:rsidRPr="007B23DA" w:rsidRDefault="009866E0" w:rsidP="00977674">
      <w:pPr>
        <w:pStyle w:val="ListParagraph"/>
        <w:numPr>
          <w:ilvl w:val="0"/>
          <w:numId w:val="4"/>
        </w:numPr>
        <w:jc w:val="both"/>
        <w:rPr>
          <w:rFonts w:ascii="Arial" w:hAnsi="Arial" w:cs="Arial"/>
          <w:sz w:val="24"/>
          <w:szCs w:val="24"/>
          <w:u w:val="single"/>
        </w:rPr>
      </w:pPr>
      <w:hyperlink r:id="rId110" w:history="1">
        <w:r w:rsidR="00977674" w:rsidRPr="007B23DA">
          <w:rPr>
            <w:rStyle w:val="Hyperlink"/>
            <w:rFonts w:ascii="Arial" w:hAnsi="Arial" w:cs="Arial"/>
            <w:sz w:val="24"/>
            <w:szCs w:val="24"/>
          </w:rPr>
          <w:t>Step Change</w:t>
        </w:r>
      </w:hyperlink>
    </w:p>
    <w:p w:rsidR="00977674" w:rsidRPr="007B23DA" w:rsidRDefault="009866E0" w:rsidP="00977674">
      <w:pPr>
        <w:pStyle w:val="ListParagraph"/>
        <w:numPr>
          <w:ilvl w:val="0"/>
          <w:numId w:val="4"/>
        </w:numPr>
        <w:jc w:val="both"/>
        <w:rPr>
          <w:rStyle w:val="Hyperlink"/>
          <w:rFonts w:ascii="Arial" w:hAnsi="Arial" w:cs="Arial"/>
          <w:sz w:val="24"/>
          <w:szCs w:val="24"/>
        </w:rPr>
      </w:pPr>
      <w:hyperlink r:id="rId111" w:history="1">
        <w:r w:rsidR="00977674" w:rsidRPr="007B23DA">
          <w:rPr>
            <w:rStyle w:val="Hyperlink"/>
            <w:rFonts w:ascii="Arial" w:hAnsi="Arial" w:cs="Arial"/>
            <w:sz w:val="24"/>
            <w:szCs w:val="24"/>
          </w:rPr>
          <w:t>Money Saving Expert</w:t>
        </w:r>
      </w:hyperlink>
    </w:p>
    <w:p w:rsidR="00977674" w:rsidRPr="007B23DA" w:rsidRDefault="00977674" w:rsidP="00977674">
      <w:pPr>
        <w:jc w:val="both"/>
        <w:rPr>
          <w:rFonts w:ascii="Arial" w:hAnsi="Arial" w:cs="Arial"/>
          <w:sz w:val="24"/>
          <w:szCs w:val="24"/>
        </w:rPr>
      </w:pPr>
    </w:p>
    <w:p w:rsidR="00977674" w:rsidRPr="007B23DA" w:rsidRDefault="000B1890" w:rsidP="00977674">
      <w:pPr>
        <w:jc w:val="both"/>
        <w:rPr>
          <w:rFonts w:ascii="Arial" w:hAnsi="Arial" w:cs="Arial"/>
          <w:b/>
          <w:sz w:val="24"/>
          <w:szCs w:val="24"/>
        </w:rPr>
      </w:pPr>
      <w:r>
        <w:rPr>
          <w:rFonts w:ascii="Arial" w:hAnsi="Arial" w:cs="Arial"/>
          <w:b/>
          <w:sz w:val="24"/>
          <w:szCs w:val="24"/>
        </w:rPr>
        <w:t>1.12</w:t>
      </w:r>
      <w:r w:rsidR="00977674" w:rsidRPr="007B23DA">
        <w:rPr>
          <w:rFonts w:ascii="Arial" w:hAnsi="Arial" w:cs="Arial"/>
          <w:b/>
          <w:sz w:val="24"/>
          <w:szCs w:val="24"/>
        </w:rPr>
        <w:tab/>
        <w:t>How can I protect myself / others from fake news and scams?</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Fake news is not new, but as concern about the coronavirus (COVID-19) mounts, falsified reports have flooded social media. The UK Government’s SHARE checklist will help you to spot fake news:  </w:t>
      </w:r>
    </w:p>
    <w:p w:rsidR="00977674" w:rsidRPr="007B23DA" w:rsidRDefault="00977674" w:rsidP="00977674">
      <w:pPr>
        <w:pStyle w:val="ListParagraph"/>
        <w:numPr>
          <w:ilvl w:val="0"/>
          <w:numId w:val="5"/>
        </w:numPr>
        <w:jc w:val="both"/>
        <w:rPr>
          <w:rFonts w:ascii="Arial" w:hAnsi="Arial" w:cs="Arial"/>
          <w:sz w:val="24"/>
          <w:szCs w:val="24"/>
        </w:rPr>
      </w:pPr>
      <w:r w:rsidRPr="007B23DA">
        <w:rPr>
          <w:rFonts w:ascii="Arial" w:hAnsi="Arial" w:cs="Arial"/>
          <w:sz w:val="24"/>
          <w:szCs w:val="24"/>
        </w:rPr>
        <w:t xml:space="preserve">Source - make sure information comes from a trusted source </w:t>
      </w:r>
    </w:p>
    <w:p w:rsidR="00977674" w:rsidRPr="007B23DA" w:rsidRDefault="00977674" w:rsidP="00977674">
      <w:pPr>
        <w:pStyle w:val="ListParagraph"/>
        <w:numPr>
          <w:ilvl w:val="0"/>
          <w:numId w:val="5"/>
        </w:numPr>
        <w:jc w:val="both"/>
        <w:rPr>
          <w:rFonts w:ascii="Arial" w:hAnsi="Arial" w:cs="Arial"/>
          <w:sz w:val="24"/>
          <w:szCs w:val="24"/>
        </w:rPr>
      </w:pPr>
      <w:r w:rsidRPr="007B23DA">
        <w:rPr>
          <w:rFonts w:ascii="Arial" w:hAnsi="Arial" w:cs="Arial"/>
          <w:sz w:val="24"/>
          <w:szCs w:val="24"/>
        </w:rPr>
        <w:t xml:space="preserve">Headline - always read beyond the headline </w:t>
      </w:r>
    </w:p>
    <w:p w:rsidR="00977674" w:rsidRPr="007B23DA" w:rsidRDefault="00977674" w:rsidP="00977674">
      <w:pPr>
        <w:pStyle w:val="ListParagraph"/>
        <w:numPr>
          <w:ilvl w:val="0"/>
          <w:numId w:val="5"/>
        </w:numPr>
        <w:jc w:val="both"/>
        <w:rPr>
          <w:rFonts w:ascii="Arial" w:hAnsi="Arial" w:cs="Arial"/>
          <w:sz w:val="24"/>
          <w:szCs w:val="24"/>
        </w:rPr>
      </w:pPr>
      <w:r w:rsidRPr="007B23DA">
        <w:rPr>
          <w:rFonts w:ascii="Arial" w:hAnsi="Arial" w:cs="Arial"/>
          <w:sz w:val="24"/>
          <w:szCs w:val="24"/>
        </w:rPr>
        <w:t xml:space="preserve">Analyse - check the facts </w:t>
      </w:r>
    </w:p>
    <w:p w:rsidR="00977674" w:rsidRPr="007B23DA" w:rsidRDefault="00977674" w:rsidP="00977674">
      <w:pPr>
        <w:pStyle w:val="ListParagraph"/>
        <w:numPr>
          <w:ilvl w:val="0"/>
          <w:numId w:val="5"/>
        </w:numPr>
        <w:jc w:val="both"/>
        <w:rPr>
          <w:rFonts w:ascii="Arial" w:hAnsi="Arial" w:cs="Arial"/>
          <w:sz w:val="24"/>
          <w:szCs w:val="24"/>
        </w:rPr>
      </w:pPr>
      <w:r w:rsidRPr="007B23DA">
        <w:rPr>
          <w:rFonts w:ascii="Arial" w:hAnsi="Arial" w:cs="Arial"/>
          <w:sz w:val="24"/>
          <w:szCs w:val="24"/>
        </w:rPr>
        <w:t xml:space="preserve">Retouched - does the image or video look as though it has been doctored? </w:t>
      </w:r>
    </w:p>
    <w:p w:rsidR="00977674" w:rsidRPr="007B23DA" w:rsidRDefault="00977674" w:rsidP="00977674">
      <w:pPr>
        <w:pStyle w:val="ListParagraph"/>
        <w:numPr>
          <w:ilvl w:val="0"/>
          <w:numId w:val="5"/>
        </w:numPr>
        <w:jc w:val="both"/>
        <w:rPr>
          <w:rFonts w:ascii="Arial" w:hAnsi="Arial" w:cs="Arial"/>
          <w:sz w:val="24"/>
          <w:szCs w:val="24"/>
        </w:rPr>
      </w:pPr>
      <w:r w:rsidRPr="007B23DA">
        <w:rPr>
          <w:rFonts w:ascii="Arial" w:hAnsi="Arial" w:cs="Arial"/>
          <w:sz w:val="24"/>
          <w:szCs w:val="24"/>
        </w:rPr>
        <w:t>Error - look out for bad grammar and spelling</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There are a number of scams circulating through various media including ransomware, credential theft, bitcoin or fraud. Some are online shopping scams where products never arrive or a fake link to information contains malware which steals information from infected devices. There have also been reports of doorstep crime and telephone scams. </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If you spot any fake news or scams you can report them to the platform you found the post on or </w:t>
      </w:r>
      <w:hyperlink r:id="rId112" w:history="1">
        <w:r w:rsidRPr="007B23DA">
          <w:rPr>
            <w:rStyle w:val="Hyperlink"/>
            <w:rFonts w:ascii="Arial" w:hAnsi="Arial" w:cs="Arial"/>
            <w:sz w:val="24"/>
            <w:szCs w:val="24"/>
          </w:rPr>
          <w:t>Action Fraud</w:t>
        </w:r>
      </w:hyperlink>
      <w:r w:rsidRPr="007B23DA">
        <w:rPr>
          <w:rFonts w:ascii="Arial" w:hAnsi="Arial" w:cs="Arial"/>
          <w:sz w:val="24"/>
          <w:szCs w:val="24"/>
        </w:rPr>
        <w:t xml:space="preserve">  / 0300 123 2040.   </w:t>
      </w:r>
    </w:p>
    <w:p w:rsidR="00977674" w:rsidRPr="007B23DA" w:rsidRDefault="00977674" w:rsidP="00977674">
      <w:pPr>
        <w:jc w:val="both"/>
        <w:rPr>
          <w:rFonts w:ascii="Arial" w:hAnsi="Arial" w:cs="Arial"/>
          <w:sz w:val="24"/>
          <w:szCs w:val="24"/>
        </w:rPr>
      </w:pPr>
      <w:r w:rsidRPr="007B23DA">
        <w:rPr>
          <w:rFonts w:ascii="Arial" w:hAnsi="Arial" w:cs="Arial"/>
          <w:sz w:val="24"/>
          <w:szCs w:val="24"/>
        </w:rPr>
        <w:t xml:space="preserve">Further information on types of scams and what to look out for can be found in our </w:t>
      </w:r>
      <w:hyperlink r:id="rId113" w:history="1">
        <w:r w:rsidRPr="006A16BF">
          <w:rPr>
            <w:rStyle w:val="Hyperlink"/>
            <w:rFonts w:ascii="Arial" w:hAnsi="Arial" w:cs="Arial"/>
            <w:sz w:val="24"/>
            <w:szCs w:val="24"/>
          </w:rPr>
          <w:t>Security Bulletin Special Issue</w:t>
        </w:r>
      </w:hyperlink>
      <w:r>
        <w:rPr>
          <w:rFonts w:ascii="Arial" w:hAnsi="Arial" w:cs="Arial"/>
          <w:sz w:val="24"/>
          <w:szCs w:val="24"/>
        </w:rPr>
        <w:t>.</w:t>
      </w:r>
    </w:p>
    <w:p w:rsidR="00977674" w:rsidRPr="007B23DA" w:rsidRDefault="00977674" w:rsidP="00977674">
      <w:pPr>
        <w:jc w:val="both"/>
        <w:rPr>
          <w:rFonts w:ascii="Arial" w:hAnsi="Arial" w:cs="Arial"/>
          <w:b/>
          <w:sz w:val="24"/>
          <w:szCs w:val="24"/>
        </w:rPr>
      </w:pPr>
    </w:p>
    <w:p w:rsidR="00977674" w:rsidRPr="007B23DA" w:rsidRDefault="000B1890" w:rsidP="00977674">
      <w:pPr>
        <w:jc w:val="both"/>
        <w:rPr>
          <w:rFonts w:ascii="Arial" w:hAnsi="Arial" w:cs="Arial"/>
          <w:b/>
          <w:sz w:val="24"/>
          <w:szCs w:val="24"/>
        </w:rPr>
      </w:pPr>
      <w:r>
        <w:rPr>
          <w:rFonts w:ascii="Arial" w:hAnsi="Arial" w:cs="Arial"/>
          <w:b/>
          <w:sz w:val="24"/>
          <w:szCs w:val="24"/>
        </w:rPr>
        <w:t>1.13</w:t>
      </w:r>
      <w:r w:rsidR="00977674" w:rsidRPr="007B23DA">
        <w:rPr>
          <w:rFonts w:ascii="Arial" w:hAnsi="Arial" w:cs="Arial"/>
          <w:b/>
          <w:sz w:val="24"/>
          <w:szCs w:val="24"/>
        </w:rPr>
        <w:tab/>
        <w:t>Where can I find local information</w:t>
      </w:r>
      <w:r w:rsidR="00977674">
        <w:rPr>
          <w:rFonts w:ascii="Arial" w:hAnsi="Arial" w:cs="Arial"/>
          <w:b/>
          <w:sz w:val="24"/>
          <w:szCs w:val="24"/>
        </w:rPr>
        <w:t xml:space="preserve"> about coronavirus (COVID-19)</w:t>
      </w:r>
      <w:r w:rsidR="00977674" w:rsidRPr="007B23DA">
        <w:rPr>
          <w:rFonts w:ascii="Arial" w:hAnsi="Arial" w:cs="Arial"/>
          <w:b/>
          <w:sz w:val="24"/>
          <w:szCs w:val="24"/>
        </w:rPr>
        <w:t>?</w:t>
      </w:r>
    </w:p>
    <w:p w:rsidR="00977674" w:rsidRPr="007B23DA" w:rsidRDefault="00977674" w:rsidP="00977674">
      <w:pPr>
        <w:jc w:val="both"/>
        <w:rPr>
          <w:rFonts w:ascii="Arial" w:hAnsi="Arial" w:cs="Arial"/>
          <w:sz w:val="24"/>
          <w:szCs w:val="24"/>
        </w:rPr>
      </w:pPr>
      <w:r>
        <w:rPr>
          <w:rFonts w:ascii="Arial" w:hAnsi="Arial" w:cs="Arial"/>
          <w:sz w:val="24"/>
          <w:szCs w:val="24"/>
        </w:rPr>
        <w:t xml:space="preserve">Your local authority website is the best source of information on local containment measures. </w:t>
      </w:r>
      <w:r w:rsidRPr="007B23DA">
        <w:rPr>
          <w:rFonts w:ascii="Arial" w:hAnsi="Arial" w:cs="Arial"/>
          <w:sz w:val="24"/>
          <w:szCs w:val="24"/>
        </w:rPr>
        <w:t>Here</w:t>
      </w:r>
      <w:r>
        <w:rPr>
          <w:rFonts w:ascii="Arial" w:hAnsi="Arial" w:cs="Arial"/>
          <w:sz w:val="24"/>
          <w:szCs w:val="24"/>
        </w:rPr>
        <w:t xml:space="preserve"> is a</w:t>
      </w:r>
      <w:r w:rsidRPr="007B23DA">
        <w:rPr>
          <w:rFonts w:ascii="Arial" w:hAnsi="Arial" w:cs="Arial"/>
          <w:sz w:val="24"/>
          <w:szCs w:val="24"/>
        </w:rPr>
        <w:t xml:space="preserve"> list of </w:t>
      </w:r>
      <w:hyperlink r:id="rId114" w:history="1">
        <w:r w:rsidRPr="007B23DA">
          <w:rPr>
            <w:rStyle w:val="Hyperlink"/>
            <w:rFonts w:ascii="Arial" w:hAnsi="Arial" w:cs="Arial"/>
            <w:sz w:val="24"/>
            <w:szCs w:val="24"/>
          </w:rPr>
          <w:t>Local Authorities</w:t>
        </w:r>
      </w:hyperlink>
    </w:p>
    <w:p w:rsidR="0072420B" w:rsidRPr="00404DAC" w:rsidRDefault="0072420B">
      <w:pPr>
        <w:rPr>
          <w:rFonts w:ascii="Arial" w:hAnsi="Arial" w:cs="Arial"/>
          <w:sz w:val="24"/>
          <w:szCs w:val="24"/>
        </w:rPr>
      </w:pPr>
    </w:p>
    <w:sectPr w:rsidR="0072420B" w:rsidRPr="00404DAC">
      <w:footerReference w:type="default" r:id="rId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6E0" w:rsidRDefault="009866E0" w:rsidP="006F1AD5">
      <w:pPr>
        <w:spacing w:after="0" w:line="240" w:lineRule="auto"/>
      </w:pPr>
      <w:r>
        <w:separator/>
      </w:r>
    </w:p>
  </w:endnote>
  <w:endnote w:type="continuationSeparator" w:id="0">
    <w:p w:rsidR="009866E0" w:rsidRDefault="009866E0" w:rsidP="006F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762242"/>
      <w:docPartObj>
        <w:docPartGallery w:val="Page Numbers (Bottom of Page)"/>
        <w:docPartUnique/>
      </w:docPartObj>
    </w:sdtPr>
    <w:sdtEndPr>
      <w:rPr>
        <w:noProof/>
      </w:rPr>
    </w:sdtEndPr>
    <w:sdtContent>
      <w:p w:rsidR="00532DCA" w:rsidRDefault="00532DCA">
        <w:pPr>
          <w:pStyle w:val="Footer"/>
          <w:jc w:val="right"/>
        </w:pPr>
        <w:r>
          <w:fldChar w:fldCharType="begin"/>
        </w:r>
        <w:r>
          <w:instrText xml:space="preserve"> PAGE   \* MERGEFORMAT </w:instrText>
        </w:r>
        <w:r>
          <w:fldChar w:fldCharType="separate"/>
        </w:r>
        <w:r w:rsidR="00373484">
          <w:rPr>
            <w:noProof/>
          </w:rPr>
          <w:t>1</w:t>
        </w:r>
        <w:r>
          <w:rPr>
            <w:noProof/>
          </w:rPr>
          <w:fldChar w:fldCharType="end"/>
        </w:r>
      </w:p>
    </w:sdtContent>
  </w:sdt>
  <w:p w:rsidR="00532DCA" w:rsidRDefault="00532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6E0" w:rsidRDefault="009866E0" w:rsidP="006F1AD5">
      <w:pPr>
        <w:spacing w:after="0" w:line="240" w:lineRule="auto"/>
      </w:pPr>
      <w:r>
        <w:separator/>
      </w:r>
    </w:p>
  </w:footnote>
  <w:footnote w:type="continuationSeparator" w:id="0">
    <w:p w:rsidR="009866E0" w:rsidRDefault="009866E0" w:rsidP="006F1AD5">
      <w:pPr>
        <w:spacing w:after="0" w:line="240" w:lineRule="auto"/>
      </w:pPr>
      <w:r>
        <w:continuationSeparator/>
      </w:r>
    </w:p>
  </w:footnote>
  <w:footnote w:id="1">
    <w:p w:rsidR="00532DCA" w:rsidRPr="00F41FA6" w:rsidRDefault="00532DCA" w:rsidP="006F1AD5">
      <w:pPr>
        <w:pStyle w:val="FootnoteText"/>
        <w:rPr>
          <w:rFonts w:ascii="Arial" w:hAnsi="Arial" w:cs="Arial"/>
        </w:rPr>
      </w:pPr>
      <w:r w:rsidRPr="00F41FA6">
        <w:rPr>
          <w:rStyle w:val="FootnoteReference"/>
          <w:rFonts w:ascii="Arial" w:hAnsi="Arial" w:cs="Arial"/>
          <w:sz w:val="16"/>
        </w:rPr>
        <w:footnoteRef/>
      </w:r>
      <w:r w:rsidRPr="00F41FA6">
        <w:rPr>
          <w:rFonts w:ascii="Arial" w:hAnsi="Arial" w:cs="Arial"/>
          <w:sz w:val="16"/>
        </w:rPr>
        <w:t xml:space="preserve"> The form only needs to be completed if you have symptoms of or have tested positive for COVID or you have been asked to self-isolate by TTP following close contact with a positive case.</w:t>
      </w:r>
    </w:p>
  </w:footnote>
  <w:footnote w:id="2">
    <w:p w:rsidR="00532DCA" w:rsidRDefault="00532DCA" w:rsidP="005A19BF">
      <w:pPr>
        <w:pStyle w:val="FootnoteText"/>
      </w:pPr>
      <w:r>
        <w:rPr>
          <w:rStyle w:val="FootnoteReference"/>
        </w:rPr>
        <w:footnoteRef/>
      </w:r>
      <w:r>
        <w:t xml:space="preserve"> </w:t>
      </w:r>
      <w:r w:rsidRPr="005250BC">
        <w:rPr>
          <w:rFonts w:ascii="Arial" w:hAnsi="Arial" w:cs="Arial"/>
          <w:sz w:val="16"/>
        </w:rPr>
        <w:t xml:space="preserve">For more information on health &amp; safety measures in place within our offices, please refer to the </w:t>
      </w:r>
      <w:hyperlink r:id="rId1" w:history="1">
        <w:r w:rsidRPr="005A19BF">
          <w:rPr>
            <w:rStyle w:val="Hyperlink"/>
            <w:rFonts w:ascii="Arial" w:hAnsi="Arial" w:cs="Arial"/>
            <w:sz w:val="16"/>
          </w:rPr>
          <w:t>SmartWorking FAQs</w:t>
        </w:r>
      </w:hyperlink>
      <w:r w:rsidRPr="005250BC">
        <w:rPr>
          <w:rFonts w:ascii="Arial" w:hAnsi="Arial" w:cs="Arial"/>
          <w:sz w:val="16"/>
        </w:rPr>
        <w:t>.</w:t>
      </w:r>
    </w:p>
  </w:footnote>
  <w:footnote w:id="3">
    <w:p w:rsidR="00532DCA" w:rsidRDefault="00532DCA" w:rsidP="00CD2A29">
      <w:pPr>
        <w:pStyle w:val="FootnoteText"/>
      </w:pPr>
      <w:r>
        <w:rPr>
          <w:rStyle w:val="FootnoteReference"/>
        </w:rPr>
        <w:footnoteRef/>
      </w:r>
      <w:r>
        <w:t xml:space="preserve"> </w:t>
      </w:r>
      <w:r w:rsidRPr="00CD2A29">
        <w:rPr>
          <w:rFonts w:ascii="Arial" w:hAnsi="Arial" w:cs="Arial"/>
          <w:sz w:val="16"/>
        </w:rPr>
        <w:t>Shielding is a measure to protect people who are clinically considered to be clinically extremely vulnerable to the effects of coronavirus by minimising all interaction between them and others to reduce the risk of infection.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338"/>
    <w:multiLevelType w:val="hybridMultilevel"/>
    <w:tmpl w:val="6C0A5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228C4"/>
    <w:multiLevelType w:val="hybridMultilevel"/>
    <w:tmpl w:val="2D26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5C03"/>
    <w:multiLevelType w:val="hybridMultilevel"/>
    <w:tmpl w:val="57E6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74293"/>
    <w:multiLevelType w:val="multilevel"/>
    <w:tmpl w:val="7BFE2A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9AA467D"/>
    <w:multiLevelType w:val="hybridMultilevel"/>
    <w:tmpl w:val="6502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002E6"/>
    <w:multiLevelType w:val="hybridMultilevel"/>
    <w:tmpl w:val="CFD8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224F"/>
    <w:multiLevelType w:val="hybridMultilevel"/>
    <w:tmpl w:val="CD1C4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795388"/>
    <w:multiLevelType w:val="multilevel"/>
    <w:tmpl w:val="C3A8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A7949"/>
    <w:multiLevelType w:val="multilevel"/>
    <w:tmpl w:val="65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5706D"/>
    <w:multiLevelType w:val="hybridMultilevel"/>
    <w:tmpl w:val="5BB49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180AF4"/>
    <w:multiLevelType w:val="hybridMultilevel"/>
    <w:tmpl w:val="6CA6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82150"/>
    <w:multiLevelType w:val="hybridMultilevel"/>
    <w:tmpl w:val="59D8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A4A26"/>
    <w:multiLevelType w:val="hybridMultilevel"/>
    <w:tmpl w:val="ACF0E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E354BD"/>
    <w:multiLevelType w:val="hybridMultilevel"/>
    <w:tmpl w:val="2538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75C5C"/>
    <w:multiLevelType w:val="multilevel"/>
    <w:tmpl w:val="FBEE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06CB6"/>
    <w:multiLevelType w:val="hybridMultilevel"/>
    <w:tmpl w:val="8E8C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139A5"/>
    <w:multiLevelType w:val="hybridMultilevel"/>
    <w:tmpl w:val="4D70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C2F12"/>
    <w:multiLevelType w:val="multilevel"/>
    <w:tmpl w:val="25A6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9B3C2B"/>
    <w:multiLevelType w:val="hybridMultilevel"/>
    <w:tmpl w:val="F55A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53226"/>
    <w:multiLevelType w:val="multilevel"/>
    <w:tmpl w:val="437EA5D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3C747E3E"/>
    <w:multiLevelType w:val="hybridMultilevel"/>
    <w:tmpl w:val="E01C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33642"/>
    <w:multiLevelType w:val="multilevel"/>
    <w:tmpl w:val="5B4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F2DCE"/>
    <w:multiLevelType w:val="multilevel"/>
    <w:tmpl w:val="EBF0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4202E"/>
    <w:multiLevelType w:val="hybridMultilevel"/>
    <w:tmpl w:val="78E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E64E0"/>
    <w:multiLevelType w:val="hybridMultilevel"/>
    <w:tmpl w:val="7158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DE5634"/>
    <w:multiLevelType w:val="hybridMultilevel"/>
    <w:tmpl w:val="99B2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761BF"/>
    <w:multiLevelType w:val="hybridMultilevel"/>
    <w:tmpl w:val="67D49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7717C5"/>
    <w:multiLevelType w:val="multilevel"/>
    <w:tmpl w:val="0C3A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6F4B5B"/>
    <w:multiLevelType w:val="hybridMultilevel"/>
    <w:tmpl w:val="2D1A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77D98"/>
    <w:multiLevelType w:val="hybridMultilevel"/>
    <w:tmpl w:val="253C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92762D"/>
    <w:multiLevelType w:val="multilevel"/>
    <w:tmpl w:val="A1525578"/>
    <w:lvl w:ilvl="0">
      <w:start w:val="1"/>
      <w:numFmt w:val="decimal"/>
      <w:lvlText w:val="%1"/>
      <w:lvlJc w:val="left"/>
      <w:pPr>
        <w:ind w:left="360" w:hanging="360"/>
      </w:pPr>
      <w:rPr>
        <w:rFonts w:hint="default"/>
        <w:b/>
      </w:rPr>
    </w:lvl>
    <w:lvl w:ilvl="1">
      <w:start w:val="2"/>
      <w:numFmt w:val="decimal"/>
      <w:lvlText w:val="%1.%2"/>
      <w:lvlJc w:val="left"/>
      <w:pPr>
        <w:ind w:left="928"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71A3BFB"/>
    <w:multiLevelType w:val="hybridMultilevel"/>
    <w:tmpl w:val="90AA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645C8"/>
    <w:multiLevelType w:val="hybridMultilevel"/>
    <w:tmpl w:val="9722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F6EBD"/>
    <w:multiLevelType w:val="hybridMultilevel"/>
    <w:tmpl w:val="17BA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D2871"/>
    <w:multiLevelType w:val="hybridMultilevel"/>
    <w:tmpl w:val="88CA1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49581D"/>
    <w:multiLevelType w:val="multilevel"/>
    <w:tmpl w:val="78388758"/>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F44C40"/>
    <w:multiLevelType w:val="hybridMultilevel"/>
    <w:tmpl w:val="02109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C746DD"/>
    <w:multiLevelType w:val="hybridMultilevel"/>
    <w:tmpl w:val="AD56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744F6"/>
    <w:multiLevelType w:val="hybridMultilevel"/>
    <w:tmpl w:val="A550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336DF"/>
    <w:multiLevelType w:val="hybridMultilevel"/>
    <w:tmpl w:val="8298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1027BD"/>
    <w:multiLevelType w:val="hybridMultilevel"/>
    <w:tmpl w:val="809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9078B"/>
    <w:multiLevelType w:val="multilevel"/>
    <w:tmpl w:val="2690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FC57C7"/>
    <w:multiLevelType w:val="multilevel"/>
    <w:tmpl w:val="475E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4B2DDE"/>
    <w:multiLevelType w:val="hybridMultilevel"/>
    <w:tmpl w:val="D026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78034E"/>
    <w:multiLevelType w:val="multilevel"/>
    <w:tmpl w:val="FD0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3"/>
  </w:num>
  <w:num w:numId="3">
    <w:abstractNumId w:val="40"/>
  </w:num>
  <w:num w:numId="4">
    <w:abstractNumId w:val="39"/>
  </w:num>
  <w:num w:numId="5">
    <w:abstractNumId w:val="25"/>
  </w:num>
  <w:num w:numId="6">
    <w:abstractNumId w:val="28"/>
  </w:num>
  <w:num w:numId="7">
    <w:abstractNumId w:val="0"/>
  </w:num>
  <w:num w:numId="8">
    <w:abstractNumId w:val="9"/>
  </w:num>
  <w:num w:numId="9">
    <w:abstractNumId w:val="15"/>
  </w:num>
  <w:num w:numId="10">
    <w:abstractNumId w:val="2"/>
  </w:num>
  <w:num w:numId="11">
    <w:abstractNumId w:val="5"/>
  </w:num>
  <w:num w:numId="12">
    <w:abstractNumId w:val="23"/>
  </w:num>
  <w:num w:numId="13">
    <w:abstractNumId w:val="11"/>
  </w:num>
  <w:num w:numId="14">
    <w:abstractNumId w:val="37"/>
  </w:num>
  <w:num w:numId="15">
    <w:abstractNumId w:val="1"/>
  </w:num>
  <w:num w:numId="16">
    <w:abstractNumId w:val="32"/>
  </w:num>
  <w:num w:numId="17">
    <w:abstractNumId w:val="31"/>
  </w:num>
  <w:num w:numId="18">
    <w:abstractNumId w:val="29"/>
  </w:num>
  <w:num w:numId="19">
    <w:abstractNumId w:val="3"/>
  </w:num>
  <w:num w:numId="20">
    <w:abstractNumId w:val="30"/>
  </w:num>
  <w:num w:numId="21">
    <w:abstractNumId w:val="43"/>
  </w:num>
  <w:num w:numId="22">
    <w:abstractNumId w:val="13"/>
  </w:num>
  <w:num w:numId="23">
    <w:abstractNumId w:val="16"/>
  </w:num>
  <w:num w:numId="24">
    <w:abstractNumId w:val="35"/>
  </w:num>
  <w:num w:numId="25">
    <w:abstractNumId w:val="10"/>
  </w:num>
  <w:num w:numId="26">
    <w:abstractNumId w:val="41"/>
  </w:num>
  <w:num w:numId="27">
    <w:abstractNumId w:val="20"/>
  </w:num>
  <w:num w:numId="28">
    <w:abstractNumId w:val="38"/>
  </w:num>
  <w:num w:numId="29">
    <w:abstractNumId w:val="22"/>
  </w:num>
  <w:num w:numId="30">
    <w:abstractNumId w:val="7"/>
  </w:num>
  <w:num w:numId="31">
    <w:abstractNumId w:val="12"/>
  </w:num>
  <w:num w:numId="32">
    <w:abstractNumId w:val="19"/>
  </w:num>
  <w:num w:numId="33">
    <w:abstractNumId w:val="18"/>
  </w:num>
  <w:num w:numId="34">
    <w:abstractNumId w:val="14"/>
  </w:num>
  <w:num w:numId="35">
    <w:abstractNumId w:val="6"/>
  </w:num>
  <w:num w:numId="36">
    <w:abstractNumId w:val="27"/>
  </w:num>
  <w:num w:numId="37">
    <w:abstractNumId w:val="42"/>
  </w:num>
  <w:num w:numId="38">
    <w:abstractNumId w:val="8"/>
  </w:num>
  <w:num w:numId="39">
    <w:abstractNumId w:val="17"/>
  </w:num>
  <w:num w:numId="40">
    <w:abstractNumId w:val="21"/>
  </w:num>
  <w:num w:numId="41">
    <w:abstractNumId w:val="24"/>
  </w:num>
  <w:num w:numId="42">
    <w:abstractNumId w:val="34"/>
  </w:num>
  <w:num w:numId="43">
    <w:abstractNumId w:val="26"/>
  </w:num>
  <w:num w:numId="44">
    <w:abstractNumId w:val="36"/>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0B"/>
    <w:rsid w:val="000456AD"/>
    <w:rsid w:val="00050D4B"/>
    <w:rsid w:val="0007204D"/>
    <w:rsid w:val="00083435"/>
    <w:rsid w:val="000B1890"/>
    <w:rsid w:val="000C03AA"/>
    <w:rsid w:val="000E7B30"/>
    <w:rsid w:val="001105C5"/>
    <w:rsid w:val="00113266"/>
    <w:rsid w:val="0014706B"/>
    <w:rsid w:val="001663B5"/>
    <w:rsid w:val="00175F2D"/>
    <w:rsid w:val="00181482"/>
    <w:rsid w:val="001B71CF"/>
    <w:rsid w:val="001E1B07"/>
    <w:rsid w:val="00203F59"/>
    <w:rsid w:val="00227DF8"/>
    <w:rsid w:val="00242540"/>
    <w:rsid w:val="00266D63"/>
    <w:rsid w:val="002D05BF"/>
    <w:rsid w:val="002D7E89"/>
    <w:rsid w:val="002F67AA"/>
    <w:rsid w:val="003420AF"/>
    <w:rsid w:val="00373484"/>
    <w:rsid w:val="003B241E"/>
    <w:rsid w:val="003C11E1"/>
    <w:rsid w:val="003E195F"/>
    <w:rsid w:val="003F3502"/>
    <w:rsid w:val="00404DAC"/>
    <w:rsid w:val="004208D2"/>
    <w:rsid w:val="004A497D"/>
    <w:rsid w:val="004B7975"/>
    <w:rsid w:val="005250BC"/>
    <w:rsid w:val="00532DCA"/>
    <w:rsid w:val="005371F2"/>
    <w:rsid w:val="00547830"/>
    <w:rsid w:val="005606F9"/>
    <w:rsid w:val="00575CBB"/>
    <w:rsid w:val="005A19BF"/>
    <w:rsid w:val="005B24F8"/>
    <w:rsid w:val="00600388"/>
    <w:rsid w:val="0060416B"/>
    <w:rsid w:val="006051A0"/>
    <w:rsid w:val="006060C7"/>
    <w:rsid w:val="006173D8"/>
    <w:rsid w:val="00620CB3"/>
    <w:rsid w:val="00695D8C"/>
    <w:rsid w:val="006C442C"/>
    <w:rsid w:val="006F1AD5"/>
    <w:rsid w:val="00702204"/>
    <w:rsid w:val="00713EEB"/>
    <w:rsid w:val="007161B0"/>
    <w:rsid w:val="007230AC"/>
    <w:rsid w:val="0072420B"/>
    <w:rsid w:val="00765138"/>
    <w:rsid w:val="007655A4"/>
    <w:rsid w:val="00771873"/>
    <w:rsid w:val="007B5763"/>
    <w:rsid w:val="007C7221"/>
    <w:rsid w:val="007F095A"/>
    <w:rsid w:val="00877356"/>
    <w:rsid w:val="008C4107"/>
    <w:rsid w:val="008D10A8"/>
    <w:rsid w:val="009207E6"/>
    <w:rsid w:val="00934B91"/>
    <w:rsid w:val="00977674"/>
    <w:rsid w:val="009866E0"/>
    <w:rsid w:val="00991D62"/>
    <w:rsid w:val="009A4D11"/>
    <w:rsid w:val="009C56C7"/>
    <w:rsid w:val="009E606D"/>
    <w:rsid w:val="009F16B8"/>
    <w:rsid w:val="009F3628"/>
    <w:rsid w:val="00A1460D"/>
    <w:rsid w:val="00A30CC1"/>
    <w:rsid w:val="00A65CFD"/>
    <w:rsid w:val="00AB39CC"/>
    <w:rsid w:val="00AC3CD2"/>
    <w:rsid w:val="00AD10D0"/>
    <w:rsid w:val="00AF6558"/>
    <w:rsid w:val="00B27912"/>
    <w:rsid w:val="00B37521"/>
    <w:rsid w:val="00B458E8"/>
    <w:rsid w:val="00BA09AC"/>
    <w:rsid w:val="00C00B8F"/>
    <w:rsid w:val="00C05313"/>
    <w:rsid w:val="00C14E83"/>
    <w:rsid w:val="00C33B98"/>
    <w:rsid w:val="00C77692"/>
    <w:rsid w:val="00CD12D3"/>
    <w:rsid w:val="00CD2A29"/>
    <w:rsid w:val="00CD67EA"/>
    <w:rsid w:val="00CF32C3"/>
    <w:rsid w:val="00D03F72"/>
    <w:rsid w:val="00D06BB7"/>
    <w:rsid w:val="00D17408"/>
    <w:rsid w:val="00D27730"/>
    <w:rsid w:val="00D507EC"/>
    <w:rsid w:val="00D961C1"/>
    <w:rsid w:val="00DC658F"/>
    <w:rsid w:val="00DC682A"/>
    <w:rsid w:val="00E128A5"/>
    <w:rsid w:val="00E16E48"/>
    <w:rsid w:val="00E92BBE"/>
    <w:rsid w:val="00ED1332"/>
    <w:rsid w:val="00F059C4"/>
    <w:rsid w:val="00F31B58"/>
    <w:rsid w:val="00F74015"/>
    <w:rsid w:val="00FA6E6D"/>
    <w:rsid w:val="00FC3F5F"/>
    <w:rsid w:val="00FE0170"/>
    <w:rsid w:val="00FE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8C63"/>
  <w15:chartTrackingRefBased/>
  <w15:docId w15:val="{213158E8-6229-4ABE-9C9E-6CDADC31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F1A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05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1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34"/>
    <w:qFormat/>
    <w:rsid w:val="00977674"/>
    <w:pPr>
      <w:ind w:left="720"/>
      <w:contextualSpacing/>
    </w:pPr>
  </w:style>
  <w:style w:type="character" w:styleId="Hyperlink">
    <w:name w:val="Hyperlink"/>
    <w:basedOn w:val="DefaultParagraphFont"/>
    <w:uiPriority w:val="99"/>
    <w:unhideWhenUsed/>
    <w:rsid w:val="00977674"/>
    <w:rPr>
      <w:color w:val="0563C1" w:themeColor="hyperlink"/>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977674"/>
  </w:style>
  <w:style w:type="character" w:customStyle="1" w:styleId="Heading1Char">
    <w:name w:val="Heading 1 Char"/>
    <w:basedOn w:val="DefaultParagraphFont"/>
    <w:link w:val="Heading1"/>
    <w:uiPriority w:val="9"/>
    <w:rsid w:val="006F1AD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1AD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F1A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F1AD5"/>
    <w:rPr>
      <w:sz w:val="16"/>
      <w:szCs w:val="16"/>
    </w:rPr>
  </w:style>
  <w:style w:type="paragraph" w:styleId="CommentText">
    <w:name w:val="annotation text"/>
    <w:basedOn w:val="Normal"/>
    <w:link w:val="CommentTextChar"/>
    <w:uiPriority w:val="99"/>
    <w:semiHidden/>
    <w:unhideWhenUsed/>
    <w:rsid w:val="006F1AD5"/>
    <w:pPr>
      <w:spacing w:line="240" w:lineRule="auto"/>
    </w:pPr>
    <w:rPr>
      <w:sz w:val="20"/>
      <w:szCs w:val="20"/>
    </w:rPr>
  </w:style>
  <w:style w:type="character" w:customStyle="1" w:styleId="CommentTextChar">
    <w:name w:val="Comment Text Char"/>
    <w:basedOn w:val="DefaultParagraphFont"/>
    <w:link w:val="CommentText"/>
    <w:uiPriority w:val="99"/>
    <w:semiHidden/>
    <w:rsid w:val="006F1AD5"/>
    <w:rPr>
      <w:sz w:val="20"/>
      <w:szCs w:val="20"/>
    </w:rPr>
  </w:style>
  <w:style w:type="paragraph" w:styleId="FootnoteText">
    <w:name w:val="footnote text"/>
    <w:basedOn w:val="Normal"/>
    <w:link w:val="FootnoteTextChar"/>
    <w:uiPriority w:val="99"/>
    <w:semiHidden/>
    <w:unhideWhenUsed/>
    <w:rsid w:val="006F1AD5"/>
    <w:pPr>
      <w:spacing w:after="0" w:line="240" w:lineRule="auto"/>
    </w:pPr>
    <w:rPr>
      <w:rFonts w:ascii="Trebuchet MS" w:eastAsia="Times New Roman" w:hAnsi="Trebuchet MS" w:cs="Times New Roman"/>
      <w:sz w:val="20"/>
      <w:szCs w:val="20"/>
      <w:lang w:eastAsia="en-GB"/>
    </w:rPr>
  </w:style>
  <w:style w:type="character" w:customStyle="1" w:styleId="FootnoteTextChar">
    <w:name w:val="Footnote Text Char"/>
    <w:basedOn w:val="DefaultParagraphFont"/>
    <w:link w:val="FootnoteText"/>
    <w:uiPriority w:val="99"/>
    <w:semiHidden/>
    <w:rsid w:val="006F1AD5"/>
    <w:rPr>
      <w:rFonts w:ascii="Trebuchet MS" w:eastAsia="Times New Roman" w:hAnsi="Trebuchet MS" w:cs="Times New Roman"/>
      <w:sz w:val="20"/>
      <w:szCs w:val="20"/>
      <w:lang w:eastAsia="en-GB"/>
    </w:rPr>
  </w:style>
  <w:style w:type="character" w:styleId="FootnoteReference">
    <w:name w:val="footnote reference"/>
    <w:basedOn w:val="DefaultParagraphFont"/>
    <w:uiPriority w:val="99"/>
    <w:semiHidden/>
    <w:unhideWhenUsed/>
    <w:rsid w:val="006F1AD5"/>
    <w:rPr>
      <w:vertAlign w:val="superscript"/>
    </w:rPr>
  </w:style>
  <w:style w:type="paragraph" w:styleId="TOC2">
    <w:name w:val="toc 2"/>
    <w:basedOn w:val="Normal"/>
    <w:next w:val="Normal"/>
    <w:autoRedefine/>
    <w:uiPriority w:val="39"/>
    <w:unhideWhenUsed/>
    <w:rsid w:val="006F1AD5"/>
    <w:pPr>
      <w:tabs>
        <w:tab w:val="right" w:pos="10194"/>
      </w:tabs>
      <w:spacing w:after="0" w:line="280" w:lineRule="exact"/>
    </w:pPr>
    <w:rPr>
      <w:rFonts w:ascii="Arial" w:eastAsia="Calibri" w:hAnsi="Arial" w:cs="Arial"/>
      <w:b/>
      <w:iCs/>
      <w:noProof/>
      <w:color w:val="000000"/>
      <w:sz w:val="24"/>
      <w:szCs w:val="24"/>
    </w:rPr>
  </w:style>
  <w:style w:type="paragraph" w:customStyle="1" w:styleId="xmsonormal">
    <w:name w:val="x_msonormal"/>
    <w:basedOn w:val="Normal"/>
    <w:rsid w:val="006F1AD5"/>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6F1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AD5"/>
    <w:rPr>
      <w:rFonts w:ascii="Segoe UI" w:hAnsi="Segoe UI" w:cs="Segoe UI"/>
      <w:sz w:val="18"/>
      <w:szCs w:val="18"/>
    </w:rPr>
  </w:style>
  <w:style w:type="character" w:customStyle="1" w:styleId="normaltextrun">
    <w:name w:val="normaltextrun"/>
    <w:basedOn w:val="DefaultParagraphFont"/>
    <w:rsid w:val="002D05BF"/>
  </w:style>
  <w:style w:type="character" w:customStyle="1" w:styleId="contextualspellingandgrammarerror">
    <w:name w:val="contextualspellingandgrammarerror"/>
    <w:basedOn w:val="DefaultParagraphFont"/>
    <w:rsid w:val="002D05BF"/>
  </w:style>
  <w:style w:type="character" w:customStyle="1" w:styleId="eop">
    <w:name w:val="eop"/>
    <w:basedOn w:val="DefaultParagraphFont"/>
    <w:rsid w:val="002D05BF"/>
  </w:style>
  <w:style w:type="character" w:customStyle="1" w:styleId="spellingerror">
    <w:name w:val="spellingerror"/>
    <w:basedOn w:val="DefaultParagraphFont"/>
    <w:rsid w:val="002D05BF"/>
  </w:style>
  <w:style w:type="character" w:customStyle="1" w:styleId="Heading3Char">
    <w:name w:val="Heading 3 Char"/>
    <w:basedOn w:val="DefaultParagraphFont"/>
    <w:link w:val="Heading3"/>
    <w:uiPriority w:val="9"/>
    <w:rsid w:val="002D05B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D05BF"/>
    <w:rPr>
      <w:b/>
      <w:bCs/>
    </w:rPr>
  </w:style>
  <w:style w:type="paragraph" w:styleId="TOC3">
    <w:name w:val="toc 3"/>
    <w:basedOn w:val="Normal"/>
    <w:next w:val="Normal"/>
    <w:autoRedefine/>
    <w:uiPriority w:val="39"/>
    <w:unhideWhenUsed/>
    <w:rsid w:val="002F67AA"/>
    <w:pPr>
      <w:spacing w:after="100"/>
      <w:ind w:left="440"/>
    </w:pPr>
  </w:style>
  <w:style w:type="paragraph" w:styleId="Header">
    <w:name w:val="header"/>
    <w:basedOn w:val="Normal"/>
    <w:link w:val="HeaderChar"/>
    <w:uiPriority w:val="99"/>
    <w:unhideWhenUsed/>
    <w:rsid w:val="008C4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107"/>
  </w:style>
  <w:style w:type="paragraph" w:styleId="Footer">
    <w:name w:val="footer"/>
    <w:basedOn w:val="Normal"/>
    <w:link w:val="FooterChar"/>
    <w:uiPriority w:val="99"/>
    <w:unhideWhenUsed/>
    <w:rsid w:val="008C4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107"/>
  </w:style>
  <w:style w:type="character" w:styleId="FollowedHyperlink">
    <w:name w:val="FollowedHyperlink"/>
    <w:basedOn w:val="DefaultParagraphFont"/>
    <w:uiPriority w:val="99"/>
    <w:semiHidden/>
    <w:unhideWhenUsed/>
    <w:rsid w:val="000C03A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173D8"/>
    <w:rPr>
      <w:b/>
      <w:bCs/>
    </w:rPr>
  </w:style>
  <w:style w:type="character" w:customStyle="1" w:styleId="CommentSubjectChar">
    <w:name w:val="Comment Subject Char"/>
    <w:basedOn w:val="CommentTextChar"/>
    <w:link w:val="CommentSubject"/>
    <w:uiPriority w:val="99"/>
    <w:semiHidden/>
    <w:rsid w:val="006173D8"/>
    <w:rPr>
      <w:b/>
      <w:bCs/>
      <w:sz w:val="20"/>
      <w:szCs w:val="20"/>
    </w:rPr>
  </w:style>
  <w:style w:type="character" w:customStyle="1" w:styleId="Heading4Char">
    <w:name w:val="Heading 4 Char"/>
    <w:basedOn w:val="DefaultParagraphFont"/>
    <w:link w:val="Heading4"/>
    <w:uiPriority w:val="9"/>
    <w:semiHidden/>
    <w:rsid w:val="00D961C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9412">
      <w:bodyDiv w:val="1"/>
      <w:marLeft w:val="0"/>
      <w:marRight w:val="0"/>
      <w:marTop w:val="0"/>
      <w:marBottom w:val="0"/>
      <w:divBdr>
        <w:top w:val="none" w:sz="0" w:space="0" w:color="auto"/>
        <w:left w:val="none" w:sz="0" w:space="0" w:color="auto"/>
        <w:bottom w:val="none" w:sz="0" w:space="0" w:color="auto"/>
        <w:right w:val="none" w:sz="0" w:space="0" w:color="auto"/>
      </w:divBdr>
    </w:div>
    <w:div w:id="330526547">
      <w:bodyDiv w:val="1"/>
      <w:marLeft w:val="0"/>
      <w:marRight w:val="0"/>
      <w:marTop w:val="0"/>
      <w:marBottom w:val="0"/>
      <w:divBdr>
        <w:top w:val="none" w:sz="0" w:space="0" w:color="auto"/>
        <w:left w:val="none" w:sz="0" w:space="0" w:color="auto"/>
        <w:bottom w:val="none" w:sz="0" w:space="0" w:color="auto"/>
        <w:right w:val="none" w:sz="0" w:space="0" w:color="auto"/>
      </w:divBdr>
    </w:div>
    <w:div w:id="911619647">
      <w:bodyDiv w:val="1"/>
      <w:marLeft w:val="0"/>
      <w:marRight w:val="0"/>
      <w:marTop w:val="0"/>
      <w:marBottom w:val="0"/>
      <w:divBdr>
        <w:top w:val="none" w:sz="0" w:space="0" w:color="auto"/>
        <w:left w:val="none" w:sz="0" w:space="0" w:color="auto"/>
        <w:bottom w:val="none" w:sz="0" w:space="0" w:color="auto"/>
        <w:right w:val="none" w:sz="0" w:space="0" w:color="auto"/>
      </w:divBdr>
    </w:div>
    <w:div w:id="1032076055">
      <w:bodyDiv w:val="1"/>
      <w:marLeft w:val="0"/>
      <w:marRight w:val="0"/>
      <w:marTop w:val="0"/>
      <w:marBottom w:val="0"/>
      <w:divBdr>
        <w:top w:val="none" w:sz="0" w:space="0" w:color="auto"/>
        <w:left w:val="none" w:sz="0" w:space="0" w:color="auto"/>
        <w:bottom w:val="none" w:sz="0" w:space="0" w:color="auto"/>
        <w:right w:val="none" w:sz="0" w:space="0" w:color="auto"/>
      </w:divBdr>
    </w:div>
    <w:div w:id="1271744476">
      <w:bodyDiv w:val="1"/>
      <w:marLeft w:val="0"/>
      <w:marRight w:val="0"/>
      <w:marTop w:val="0"/>
      <w:marBottom w:val="0"/>
      <w:divBdr>
        <w:top w:val="none" w:sz="0" w:space="0" w:color="auto"/>
        <w:left w:val="none" w:sz="0" w:space="0" w:color="auto"/>
        <w:bottom w:val="none" w:sz="0" w:space="0" w:color="auto"/>
        <w:right w:val="none" w:sz="0" w:space="0" w:color="auto"/>
      </w:divBdr>
    </w:div>
    <w:div w:id="1328097966">
      <w:bodyDiv w:val="1"/>
      <w:marLeft w:val="0"/>
      <w:marRight w:val="0"/>
      <w:marTop w:val="0"/>
      <w:marBottom w:val="0"/>
      <w:divBdr>
        <w:top w:val="none" w:sz="0" w:space="0" w:color="auto"/>
        <w:left w:val="none" w:sz="0" w:space="0" w:color="auto"/>
        <w:bottom w:val="none" w:sz="0" w:space="0" w:color="auto"/>
        <w:right w:val="none" w:sz="0" w:space="0" w:color="auto"/>
      </w:divBdr>
    </w:div>
    <w:div w:id="1329676006">
      <w:bodyDiv w:val="1"/>
      <w:marLeft w:val="0"/>
      <w:marRight w:val="0"/>
      <w:marTop w:val="0"/>
      <w:marBottom w:val="0"/>
      <w:divBdr>
        <w:top w:val="none" w:sz="0" w:space="0" w:color="auto"/>
        <w:left w:val="none" w:sz="0" w:space="0" w:color="auto"/>
        <w:bottom w:val="none" w:sz="0" w:space="0" w:color="auto"/>
        <w:right w:val="none" w:sz="0" w:space="0" w:color="auto"/>
      </w:divBdr>
      <w:divsChild>
        <w:div w:id="589578748">
          <w:marLeft w:val="0"/>
          <w:marRight w:val="0"/>
          <w:marTop w:val="0"/>
          <w:marBottom w:val="0"/>
          <w:divBdr>
            <w:top w:val="none" w:sz="0" w:space="0" w:color="auto"/>
            <w:left w:val="none" w:sz="0" w:space="0" w:color="auto"/>
            <w:bottom w:val="none" w:sz="0" w:space="0" w:color="auto"/>
            <w:right w:val="none" w:sz="0" w:space="0" w:color="auto"/>
          </w:divBdr>
          <w:divsChild>
            <w:div w:id="678309045">
              <w:marLeft w:val="0"/>
              <w:marRight w:val="0"/>
              <w:marTop w:val="0"/>
              <w:marBottom w:val="600"/>
              <w:divBdr>
                <w:top w:val="none" w:sz="0" w:space="0" w:color="auto"/>
                <w:left w:val="none" w:sz="0" w:space="0" w:color="auto"/>
                <w:bottom w:val="none" w:sz="0" w:space="0" w:color="auto"/>
                <w:right w:val="none" w:sz="0" w:space="0" w:color="auto"/>
              </w:divBdr>
              <w:divsChild>
                <w:div w:id="20309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2553">
          <w:marLeft w:val="0"/>
          <w:marRight w:val="0"/>
          <w:marTop w:val="0"/>
          <w:marBottom w:val="0"/>
          <w:divBdr>
            <w:top w:val="none" w:sz="0" w:space="0" w:color="auto"/>
            <w:left w:val="none" w:sz="0" w:space="0" w:color="auto"/>
            <w:bottom w:val="none" w:sz="0" w:space="0" w:color="auto"/>
            <w:right w:val="none" w:sz="0" w:space="0" w:color="auto"/>
          </w:divBdr>
          <w:divsChild>
            <w:div w:id="1390811940">
              <w:marLeft w:val="0"/>
              <w:marRight w:val="0"/>
              <w:marTop w:val="0"/>
              <w:marBottom w:val="600"/>
              <w:divBdr>
                <w:top w:val="none" w:sz="0" w:space="0" w:color="auto"/>
                <w:left w:val="none" w:sz="0" w:space="0" w:color="auto"/>
                <w:bottom w:val="none" w:sz="0" w:space="0" w:color="auto"/>
                <w:right w:val="none" w:sz="0" w:space="0" w:color="auto"/>
              </w:divBdr>
              <w:divsChild>
                <w:div w:id="20959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862">
          <w:marLeft w:val="0"/>
          <w:marRight w:val="0"/>
          <w:marTop w:val="0"/>
          <w:marBottom w:val="0"/>
          <w:divBdr>
            <w:top w:val="none" w:sz="0" w:space="0" w:color="auto"/>
            <w:left w:val="none" w:sz="0" w:space="0" w:color="auto"/>
            <w:bottom w:val="none" w:sz="0" w:space="0" w:color="auto"/>
            <w:right w:val="none" w:sz="0" w:space="0" w:color="auto"/>
          </w:divBdr>
          <w:divsChild>
            <w:div w:id="2124035393">
              <w:marLeft w:val="0"/>
              <w:marRight w:val="0"/>
              <w:marTop w:val="0"/>
              <w:marBottom w:val="600"/>
              <w:divBdr>
                <w:top w:val="none" w:sz="0" w:space="0" w:color="auto"/>
                <w:left w:val="none" w:sz="0" w:space="0" w:color="auto"/>
                <w:bottom w:val="none" w:sz="0" w:space="0" w:color="auto"/>
                <w:right w:val="none" w:sz="0" w:space="0" w:color="auto"/>
              </w:divBdr>
              <w:divsChild>
                <w:div w:id="12084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65747">
      <w:bodyDiv w:val="1"/>
      <w:marLeft w:val="0"/>
      <w:marRight w:val="0"/>
      <w:marTop w:val="0"/>
      <w:marBottom w:val="0"/>
      <w:divBdr>
        <w:top w:val="none" w:sz="0" w:space="0" w:color="auto"/>
        <w:left w:val="none" w:sz="0" w:space="0" w:color="auto"/>
        <w:bottom w:val="none" w:sz="0" w:space="0" w:color="auto"/>
        <w:right w:val="none" w:sz="0" w:space="0" w:color="auto"/>
      </w:divBdr>
    </w:div>
    <w:div w:id="1559826984">
      <w:bodyDiv w:val="1"/>
      <w:marLeft w:val="0"/>
      <w:marRight w:val="0"/>
      <w:marTop w:val="0"/>
      <w:marBottom w:val="0"/>
      <w:divBdr>
        <w:top w:val="none" w:sz="0" w:space="0" w:color="auto"/>
        <w:left w:val="none" w:sz="0" w:space="0" w:color="auto"/>
        <w:bottom w:val="none" w:sz="0" w:space="0" w:color="auto"/>
        <w:right w:val="none" w:sz="0" w:space="0" w:color="auto"/>
      </w:divBdr>
    </w:div>
    <w:div w:id="1921403956">
      <w:bodyDiv w:val="1"/>
      <w:marLeft w:val="0"/>
      <w:marRight w:val="0"/>
      <w:marTop w:val="0"/>
      <w:marBottom w:val="0"/>
      <w:divBdr>
        <w:top w:val="none" w:sz="0" w:space="0" w:color="auto"/>
        <w:left w:val="none" w:sz="0" w:space="0" w:color="auto"/>
        <w:bottom w:val="none" w:sz="0" w:space="0" w:color="auto"/>
        <w:right w:val="none" w:sz="0" w:space="0" w:color="auto"/>
      </w:divBdr>
    </w:div>
    <w:div w:id="20137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v.wales/contact-tracing-if-you-have-tested-positive" TargetMode="External"/><Relationship Id="rId117" Type="http://schemas.openxmlformats.org/officeDocument/2006/relationships/theme" Target="theme/theme1.xml"/><Relationship Id="rId21" Type="http://schemas.openxmlformats.org/officeDocument/2006/relationships/hyperlink" Target="https://gov.wales/staying-safe-christmas" TargetMode="External"/><Relationship Id="rId42" Type="http://schemas.openxmlformats.org/officeDocument/2006/relationships/hyperlink" Target="https://gov.wales/travellers-exempt-self-isolation-coronavirus-covid-19" TargetMode="External"/><Relationship Id="rId47" Type="http://schemas.openxmlformats.org/officeDocument/2006/relationships/hyperlink" Target="https://wales365uk.sharepoint.com/sites/Intranet-HR-Recruitment-Vacancies/SitePages/Working-Flexibly-Working-Hours-Work-Patterns.aspx" TargetMode="External"/><Relationship Id="rId63" Type="http://schemas.openxmlformats.org/officeDocument/2006/relationships/hyperlink" Target="https://www.bbc.co.uk/podcasts" TargetMode="External"/><Relationship Id="rId68" Type="http://schemas.openxmlformats.org/officeDocument/2006/relationships/hyperlink" Target="https://wales365uk.sharepoint.com/sites/Intranet-HR-Recruitment-Vacancies/SitePages/You-and-Your-Wellbeing.aspx" TargetMode="External"/><Relationship Id="rId84" Type="http://schemas.openxmlformats.org/officeDocument/2006/relationships/hyperlink" Target="https://gov.wales/guidance-on-shielding-and-protecting-people-defined-on-medical-grounds-as-extremely-vulnerable-from-coronavirus-covid-19-html" TargetMode="External"/><Relationship Id="rId89" Type="http://schemas.openxmlformats.org/officeDocument/2006/relationships/hyperlink" Target="https://www.insider.com/museums-theme-parks-offer-virtual-tours-ideal-for-social-distancing-2020-3" TargetMode="External"/><Relationship Id="rId112" Type="http://schemas.openxmlformats.org/officeDocument/2006/relationships/hyperlink" Target="https://www.actionfraud.police.uk/" TargetMode="External"/><Relationship Id="rId16" Type="http://schemas.openxmlformats.org/officeDocument/2006/relationships/hyperlink" Target="https://gov.wales/staying-safe-christmas" TargetMode="External"/><Relationship Id="rId107" Type="http://schemas.openxmlformats.org/officeDocument/2006/relationships/hyperlink" Target="https://mailchi.mp/maps.org.uk/news-from-the-money-and-pensions-service-january-2824249?e=ce548efa9d" TargetMode="External"/><Relationship Id="rId11" Type="http://schemas.openxmlformats.org/officeDocument/2006/relationships/endnotes" Target="endnotes.xml"/><Relationship Id="rId24" Type="http://schemas.openxmlformats.org/officeDocument/2006/relationships/hyperlink" Target="https://www.gov.uk/government/topical-events/coronavirus-covid-19-uk-government-response" TargetMode="External"/><Relationship Id="rId32" Type="http://schemas.openxmlformats.org/officeDocument/2006/relationships/hyperlink" Target="https://documents.hf.wales.gov.uk/id:A35472002/document/versions/published" TargetMode="External"/><Relationship Id="rId37" Type="http://schemas.openxmlformats.org/officeDocument/2006/relationships/hyperlink" Target="https://gov.wales/travellers-exempt-self-isolation-coronavirus-covid-19" TargetMode="External"/><Relationship Id="rId40" Type="http://schemas.openxmlformats.org/officeDocument/2006/relationships/hyperlink" Target="https://gov.wales/travellers-exempt-self-isolation-coronavirus-covid-19" TargetMode="External"/><Relationship Id="rId45" Type="http://schemas.openxmlformats.org/officeDocument/2006/relationships/hyperlink" Target="https://gov.wales/self-isolation-stay-home-guidance-households-possible-coronavirus" TargetMode="External"/><Relationship Id="rId53" Type="http://schemas.openxmlformats.org/officeDocument/2006/relationships/hyperlink" Target="https://documents.hf.wales.gov.uk/id:A29355542/document/versions/published" TargetMode="External"/><Relationship Id="rId58" Type="http://schemas.openxmlformats.org/officeDocument/2006/relationships/hyperlink" Target="https://gov.wales/coronavirus-social-distancing-guidance" TargetMode="External"/><Relationship Id="rId66" Type="http://schemas.openxmlformats.org/officeDocument/2006/relationships/hyperlink" Target="mailto:mindmatters@gov.wales" TargetMode="External"/><Relationship Id="rId74" Type="http://schemas.openxmlformats.org/officeDocument/2006/relationships/hyperlink" Target="https://www.wglearninglab.gov.wales/workspaces" TargetMode="External"/><Relationship Id="rId79" Type="http://schemas.openxmlformats.org/officeDocument/2006/relationships/hyperlink" Target="https://www.womensaid.org.uk/covid-19-coronavirus-safety-advice-for-survivors/" TargetMode="External"/><Relationship Id="rId87" Type="http://schemas.openxmlformats.org/officeDocument/2006/relationships/hyperlink" Target="https://www.ldw.org.uk/project/coronavirus/" TargetMode="External"/><Relationship Id="rId102" Type="http://schemas.openxmlformats.org/officeDocument/2006/relationships/hyperlink" Target="https://sheltercymru.org.uk/get-advice/coronavirus/" TargetMode="External"/><Relationship Id="rId110" Type="http://schemas.openxmlformats.org/officeDocument/2006/relationships/hyperlink" Target="https://www.stepchange.org/" TargetMode="External"/><Relationship Id="rId115"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cardinus.com/covid-19-health-safety-hub/" TargetMode="External"/><Relationship Id="rId82" Type="http://schemas.openxmlformats.org/officeDocument/2006/relationships/hyperlink" Target="https://www.ageuk.org.uk/cymru/information-advice/age-cymru-advice/check-in-and-chat/" TargetMode="External"/><Relationship Id="rId90" Type="http://schemas.openxmlformats.org/officeDocument/2006/relationships/hyperlink" Target="https://www.msn.com/en-us/travel/travel-trivia/stuck-at-home-these-12-famous-museums-offer-virtual-tours-you-can-take-on-your-couch-video/ar-BB119nm6" TargetMode="External"/><Relationship Id="rId95" Type="http://schemas.openxmlformats.org/officeDocument/2006/relationships/hyperlink" Target="https://www.bbc.co.uk/news/uk-51734855" TargetMode="External"/><Relationship Id="rId19" Type="http://schemas.openxmlformats.org/officeDocument/2006/relationships/hyperlink" Target="https://gov.wales/get-tested-coronavirus-covid-19" TargetMode="External"/><Relationship Id="rId14" Type="http://schemas.openxmlformats.org/officeDocument/2006/relationships/hyperlink" Target="https://gov.wales/get-tested-coronavirus-covid-19" TargetMode="External"/><Relationship Id="rId22" Type="http://schemas.openxmlformats.org/officeDocument/2006/relationships/hyperlink" Target="https://documents.hf.wales.gov.uk/id:A35700768/document/versions/published" TargetMode="External"/><Relationship Id="rId27" Type="http://schemas.openxmlformats.org/officeDocument/2006/relationships/hyperlink" Target="https://www.legislation.gov.uk/uksi/2021/1453/made" TargetMode="External"/><Relationship Id="rId30" Type="http://schemas.openxmlformats.org/officeDocument/2006/relationships/hyperlink" Target="https://eur01.safelinks.protection.outlook.com/?url=https%3A%2F%2Fwww.nhs.uk%2Fconditions%2Fcoronavirus-covid-19%2Fself-isolation-and-treatment%2Fhow-long-to-self-isolate%2F&amp;data=04%7C01%7CHelen.Robinson%40gov.wales%7Cd24f188c16754470a32408d8e85e63fc%7Ca2cc36c592804ae78887d06dab89216b%7C0%7C0%7C637514839381552881%7CUnknown%7CTWFpbGZsb3d8eyJWIjoiMC4wLjAwMDAiLCJQIjoiV2luMzIiLCJBTiI6Ik1haWwiLCJXVCI6Mn0%3D%7C1000&amp;sdata=eN626UefLtUqbss4YJ5cVV%2BsxmXdM70dPF8leiLrBIs%3D&amp;reserved=0" TargetMode="External"/><Relationship Id="rId35" Type="http://schemas.openxmlformats.org/officeDocument/2006/relationships/hyperlink" Target="https://documents.hf.wales.gov.uk/id:A626416/document/versions/published" TargetMode="External"/><Relationship Id="rId43" Type="http://schemas.openxmlformats.org/officeDocument/2006/relationships/hyperlink" Target="https://gov.wales/travellers-exempt-self-isolation-coronavirus-covid-19" TargetMode="External"/><Relationship Id="rId48" Type="http://schemas.openxmlformats.org/officeDocument/2006/relationships/hyperlink" Target="https://gov.wales/education-coronavirus" TargetMode="External"/><Relationship Id="rId56" Type="http://schemas.openxmlformats.org/officeDocument/2006/relationships/hyperlink" Target="https://wales365uk.sharepoint.com/sites/Intranet-Local-News/SitePages/Get-exercising-at-the-Welsh-Government-virtual-gym.aspx" TargetMode="External"/><Relationship Id="rId64" Type="http://schemas.openxmlformats.org/officeDocument/2006/relationships/hyperlink" Target="https://www.foryoubyyou.org.uk/" TargetMode="External"/><Relationship Id="rId69" Type="http://schemas.openxmlformats.org/officeDocument/2006/relationships/hyperlink" Target="https://www.samaritans.org/wales/how-we-can-help/support-and-information/if-youre-having-difficult-time/if-youre-worried-about-your-mental-health-during-coronavirus-outbreak/" TargetMode="External"/><Relationship Id="rId77" Type="http://schemas.openxmlformats.org/officeDocument/2006/relationships/hyperlink" Target="http://www.gov.wales/live-fear-free" TargetMode="External"/><Relationship Id="rId100" Type="http://schemas.openxmlformats.org/officeDocument/2006/relationships/hyperlink" Target="https://www.fca.org.uk/consumers/mortgages-coronavirus-consumers" TargetMode="External"/><Relationship Id="rId105" Type="http://schemas.openxmlformats.org/officeDocument/2006/relationships/hyperlink" Target="https://www.foryoubyyou.org.uk/" TargetMode="External"/><Relationship Id="rId113" Type="http://schemas.openxmlformats.org/officeDocument/2006/relationships/hyperlink" Target="https://documents.hf.wales.gov.uk/id:A29591331/document/versions/published" TargetMode="External"/><Relationship Id="rId8" Type="http://schemas.openxmlformats.org/officeDocument/2006/relationships/settings" Target="settings.xml"/><Relationship Id="rId51" Type="http://schemas.openxmlformats.org/officeDocument/2006/relationships/hyperlink" Target="https://documents.hf.wales.gov.uk/id:A29924318/document/versions/published" TargetMode="External"/><Relationship Id="rId72" Type="http://schemas.openxmlformats.org/officeDocument/2006/relationships/hyperlink" Target="https://www.anxietyuk.org.uk/" TargetMode="External"/><Relationship Id="rId80" Type="http://schemas.openxmlformats.org/officeDocument/2006/relationships/hyperlink" Target="http://www.olderpeoplewales.com/en/coronavirus.aspx" TargetMode="External"/><Relationship Id="rId85" Type="http://schemas.openxmlformats.org/officeDocument/2006/relationships/hyperlink" Target="https://www.carersuk.org/help-and-advice/health/looking-after-your-health/coronavirus-covid-19" TargetMode="External"/><Relationship Id="rId93" Type="http://schemas.openxmlformats.org/officeDocument/2006/relationships/hyperlink" Target="https://www.futurelearn.com/" TargetMode="External"/><Relationship Id="rId98" Type="http://schemas.openxmlformats.org/officeDocument/2006/relationships/hyperlink" Target="https://gov.wales/coronavirus-covid-19-guidance-for-tenants-in-the-private-rented-sector-html" TargetMode="External"/><Relationship Id="rId3" Type="http://schemas.openxmlformats.org/officeDocument/2006/relationships/customXml" Target="../customXml/item3.xml"/><Relationship Id="rId12" Type="http://schemas.openxmlformats.org/officeDocument/2006/relationships/hyperlink" Target="https://gov.wales/get-your-covid-19-vaccination" TargetMode="External"/><Relationship Id="rId17" Type="http://schemas.openxmlformats.org/officeDocument/2006/relationships/hyperlink" Target="https://gov.wales/get-your-covid-19-vaccination" TargetMode="External"/><Relationship Id="rId25" Type="http://schemas.openxmlformats.org/officeDocument/2006/relationships/hyperlink" Target="https://gov.wales/get-tested-coronavirus-covid-19" TargetMode="External"/><Relationship Id="rId33" Type="http://schemas.openxmlformats.org/officeDocument/2006/relationships/hyperlink" Target="https://gov.wales/guidance-on-shielding-and-protecting-people-defined-on-medical-grounds-as-extremely-vulnerable-from-coronavirus-covid-19-html" TargetMode="External"/><Relationship Id="rId38" Type="http://schemas.openxmlformats.org/officeDocument/2006/relationships/hyperlink" Target="https://gov.wales/exemptions-self-isolation-coronavirus-covid-19-html" TargetMode="External"/><Relationship Id="rId46" Type="http://schemas.openxmlformats.org/officeDocument/2006/relationships/hyperlink" Target="hhttps://gov.wales/guidance-on-shielding-and-protecting-people-defined-on-medical-grounds-as-extremely-vulnerable-from-coronavirus-covid-19-html" TargetMode="External"/><Relationship Id="rId59" Type="http://schemas.openxmlformats.org/officeDocument/2006/relationships/hyperlink" Target="https://brightside.me/inspiration-health/ten-awesome-free-apps-for-working-out-at-home-143455/" TargetMode="External"/><Relationship Id="rId67" Type="http://schemas.openxmlformats.org/officeDocument/2006/relationships/hyperlink" Target="https://wales365uk.sharepoint.com/sites/Intranet-About-Us/SitePages/Mind-Matters.aspx" TargetMode="External"/><Relationship Id="rId103" Type="http://schemas.openxmlformats.org/officeDocument/2006/relationships/hyperlink" Target="https://www.gov.uk/coronavirus" TargetMode="External"/><Relationship Id="rId108" Type="http://schemas.openxmlformats.org/officeDocument/2006/relationships/hyperlink" Target="https://www.moneyadviceservice.org.uk/en/search?query=whatsapp" TargetMode="External"/><Relationship Id="rId116" Type="http://schemas.openxmlformats.org/officeDocument/2006/relationships/fontTable" Target="fontTable.xml"/><Relationship Id="rId20" Type="http://schemas.openxmlformats.org/officeDocument/2006/relationships/hyperlink" Target="https://gov.wales/face-coverings-guidance-public" TargetMode="External"/><Relationship Id="rId41" Type="http://schemas.openxmlformats.org/officeDocument/2006/relationships/hyperlink" Target="https://www.gov.uk/guidance/travel-advice-novel-coronavirus" TargetMode="External"/><Relationship Id="rId54" Type="http://schemas.openxmlformats.org/officeDocument/2006/relationships/hyperlink" Target="https://gov.wales/safe-help/staying-active" TargetMode="External"/><Relationship Id="rId62" Type="http://schemas.openxmlformats.org/officeDocument/2006/relationships/hyperlink" Target="https://www.bbcgoodfood.com/" TargetMode="External"/><Relationship Id="rId70" Type="http://schemas.openxmlformats.org/officeDocument/2006/relationships/hyperlink" Target="https://www.mind.org.uk/information-support/" TargetMode="External"/><Relationship Id="rId75" Type="http://schemas.openxmlformats.org/officeDocument/2006/relationships/hyperlink" Target="https://wales365uk.sharepoint.com/sites/Intranet-HR-Recruitment-Vacancies/SitePages/HR-Case-Advisory-team.aspx" TargetMode="External"/><Relationship Id="rId83" Type="http://schemas.openxmlformats.org/officeDocument/2006/relationships/hyperlink" Target="https://www.thesilverline.org.uk/" TargetMode="External"/><Relationship Id="rId88" Type="http://schemas.openxmlformats.org/officeDocument/2006/relationships/hyperlink" Target="https://www.wglearninglab.gov.wales/workspaces" TargetMode="External"/><Relationship Id="rId91" Type="http://schemas.openxmlformats.org/officeDocument/2006/relationships/hyperlink" Target="https://www.bbc.co.uk/bitesize" TargetMode="External"/><Relationship Id="rId96" Type="http://schemas.openxmlformats.org/officeDocument/2006/relationships/hyperlink" Target="https://www.bps.org.uk/news-and-policy/advice-talking-children-about-illness" TargetMode="External"/><Relationship Id="rId111" Type="http://schemas.openxmlformats.org/officeDocument/2006/relationships/hyperlink" Target="https://www.moneysavingexpert.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gov.wales/face-coverings-guidance-public" TargetMode="External"/><Relationship Id="rId23" Type="http://schemas.openxmlformats.org/officeDocument/2006/relationships/hyperlink" Target="https://111.wales.nhs.uk/SelfAssessments/symptomcheckers/COVID19.aspx" TargetMode="External"/><Relationship Id="rId28" Type="http://schemas.openxmlformats.org/officeDocument/2006/relationships/hyperlink" Target="https://forms.office.com/Pages/ResponsePage.aspx?id=xTbMooCS50qIh9Btq4kha1fwsHI89G1GrqDOknnVyuhUQjE5VE5NWk1RUFZUVEpETEc2QU9UV1ZUQyQlQCN0PWcu" TargetMode="External"/><Relationship Id="rId36" Type="http://schemas.openxmlformats.org/officeDocument/2006/relationships/hyperlink" Target="https://www.gov.uk/guidance/travel-advice-novel-coronavirus" TargetMode="External"/><Relationship Id="rId49" Type="http://schemas.openxmlformats.org/officeDocument/2006/relationships/hyperlink" Target="https://documents.hf.wales.gov.uk/id:A654141/document/versions/published" TargetMode="External"/><Relationship Id="rId57" Type="http://schemas.openxmlformats.org/officeDocument/2006/relationships/hyperlink" Target="https://documents.hf.wales.gov.uk/id:A20891726/document/versions/published" TargetMode="External"/><Relationship Id="rId106" Type="http://schemas.openxmlformats.org/officeDocument/2006/relationships/hyperlink" Target="https://www.citizensadvice.org.uk/" TargetMode="External"/><Relationship Id="rId114" Type="http://schemas.openxmlformats.org/officeDocument/2006/relationships/hyperlink" Target="https://www.wlga.wales/welsh-local-authority-links" TargetMode="External"/><Relationship Id="rId10" Type="http://schemas.openxmlformats.org/officeDocument/2006/relationships/footnotes" Target="footnotes.xml"/><Relationship Id="rId31" Type="http://schemas.openxmlformats.org/officeDocument/2006/relationships/hyperlink" Target="https://phw.nhs.wales/topics/immunisation-and-vaccines/covid-19-vaccination-information/patient-information/" TargetMode="External"/><Relationship Id="rId44" Type="http://schemas.openxmlformats.org/officeDocument/2006/relationships/hyperlink" Target="https://gov.wales/travellers-exempt-self-isolation-coronavirus-covid-19" TargetMode="External"/><Relationship Id="rId52" Type="http://schemas.openxmlformats.org/officeDocument/2006/relationships/hyperlink" Target="https://wales365uk.sharepoint.com/sites/Intranet-HR-Recruitment-Vacancies/SitePages/Allowances-Overtime-and-Traveltime.aspx" TargetMode="External"/><Relationship Id="rId60" Type="http://schemas.openxmlformats.org/officeDocument/2006/relationships/hyperlink" Target="https://www.wglearninglab.gov.wales/search?query=healthy%20working&amp;strict=false&amp;popupUri=%2FResource%2F8e594506-4b08-4d4e-814f-ca90d1e82364" TargetMode="External"/><Relationship Id="rId65" Type="http://schemas.openxmlformats.org/officeDocument/2006/relationships/hyperlink" Target="https://wales365uk.sharepoint.com/sites/Intranet-HR-Recruitment-Vacancies/SitePages/Stress-and-Mental-Wellbeing.aspx" TargetMode="External"/><Relationship Id="rId73" Type="http://schemas.openxmlformats.org/officeDocument/2006/relationships/hyperlink" Target="https://civilservicelocal.blog.gov.uk/wp-content/uploads/sites/94/2018/11/A-Z-to-Better-Wellbeing-toolkit.pdf" TargetMode="External"/><Relationship Id="rId78" Type="http://schemas.openxmlformats.org/officeDocument/2006/relationships/hyperlink" Target="https://www.gov.uk/government/publications/coronavirus-covid-19-and-domestic-abuse/coronavirus-covid-19-support-for-victims-of-domestic-abuse" TargetMode="External"/><Relationship Id="rId81" Type="http://schemas.openxmlformats.org/officeDocument/2006/relationships/hyperlink" Target="https://www.ageuk.org.uk/cymru/information-advice/health-wellbeing/coronavirus/" TargetMode="External"/><Relationship Id="rId86" Type="http://schemas.openxmlformats.org/officeDocument/2006/relationships/hyperlink" Target="http://www.disabilitywales.org/coronavirus-questions-answered/" TargetMode="External"/><Relationship Id="rId94" Type="http://schemas.openxmlformats.org/officeDocument/2006/relationships/hyperlink" Target="https://www.duolingo.com/" TargetMode="External"/><Relationship Id="rId99" Type="http://schemas.openxmlformats.org/officeDocument/2006/relationships/hyperlink" Target="https://www.ukfinance.org.uk/press/press-releases/uk-finance-responds-statement-chancellor-regarding-support-mortgage-customers" TargetMode="External"/><Relationship Id="rId101" Type="http://schemas.openxmlformats.org/officeDocument/2006/relationships/hyperlink" Target="https://gov.wales/housing-minister-confirms-help-buy-wales-loan-interest-repayment-holiday"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gov.wales/get-rapid-lateral-flow-covid-19-tests-if-you-do-not-have-symptoms" TargetMode="External"/><Relationship Id="rId18" Type="http://schemas.openxmlformats.org/officeDocument/2006/relationships/hyperlink" Target="https://gov.wales/get-rapid-lateral-flow-covid-19-tests-if-you-do-not-have-symptoms" TargetMode="External"/><Relationship Id="rId39" Type="http://schemas.openxmlformats.org/officeDocument/2006/relationships/hyperlink" Target="https://www.gov.uk/guidance/travel-advice-novel-coronavirus" TargetMode="External"/><Relationship Id="rId109" Type="http://schemas.openxmlformats.org/officeDocument/2006/relationships/hyperlink" Target="https://www.nationaldebtline.org/" TargetMode="External"/><Relationship Id="rId34" Type="http://schemas.openxmlformats.org/officeDocument/2006/relationships/hyperlink" Target="https://documents.hf.wales.gov.uk/id:A35472002/document/versions/published" TargetMode="External"/><Relationship Id="rId50" Type="http://schemas.openxmlformats.org/officeDocument/2006/relationships/hyperlink" Target="https://wales365uk.sharepoint.com/sites/Intranet-HR-Recruitment-Vacancies/SitePages/Allowances-Overtime-and-Traveltime.aspx" TargetMode="External"/><Relationship Id="rId55" Type="http://schemas.openxmlformats.org/officeDocument/2006/relationships/hyperlink" Target="https://www.bupa.co.uk/newsroom/ourviews/desk-stretches" TargetMode="External"/><Relationship Id="rId76" Type="http://schemas.openxmlformats.org/officeDocument/2006/relationships/hyperlink" Target="http://www.carefirst-lifestyle.co.uk" TargetMode="External"/><Relationship Id="rId97" Type="http://schemas.openxmlformats.org/officeDocument/2006/relationships/hyperlink" Target="https://gov.wales/coronavirus-covid-19-guidance-for-tenants-in-the-private-rented-sector-html" TargetMode="External"/><Relationship Id="rId104" Type="http://schemas.openxmlformats.org/officeDocument/2006/relationships/hyperlink" Target="https://businesswales.gov.wales/coronavirus-advice" TargetMode="External"/><Relationship Id="rId7" Type="http://schemas.openxmlformats.org/officeDocument/2006/relationships/styles" Target="styles.xml"/><Relationship Id="rId71" Type="http://schemas.openxmlformats.org/officeDocument/2006/relationships/hyperlink" Target="https://www.childline.org.uk/get-support/contacting-childline/message-from-childline/" TargetMode="External"/><Relationship Id="rId92" Type="http://schemas.openxmlformats.org/officeDocument/2006/relationships/hyperlink" Target="https://www.natgeokids.com/uk/" TargetMode="External"/><Relationship Id="rId2" Type="http://schemas.openxmlformats.org/officeDocument/2006/relationships/customXml" Target="../customXml/item2.xml"/><Relationship Id="rId29" Type="http://schemas.openxmlformats.org/officeDocument/2006/relationships/hyperlink" Target="https://www.gov.uk/get-coronavirus-te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uments.hf.wales.gov.uk/id:A35700768/document/versions/publi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A29278918</value>
    </field>
    <field name="Objective-Title">
      <value order="0">Intranet - FAQs - Welsh Government Novel Coronavirus - 2021-10-04 PUBLISHED</value>
    </field>
    <field name="Objective-Description">
      <value order="0"/>
    </field>
    <field name="Objective-CreationStamp">
      <value order="0">2020-03-05T16:20:26Z</value>
    </field>
    <field name="Objective-IsApproved">
      <value order="0">false</value>
    </field>
    <field name="Objective-IsPublished">
      <value order="0">true</value>
    </field>
    <field name="Objective-DatePublished">
      <value order="0">2022-01-05T12:13:17Z</value>
    </field>
    <field name="Objective-ModificationStamp">
      <value order="0">2022-01-05T12:13:17Z</value>
    </field>
    <field name="Objective-Owner">
      <value order="0">Robinson, Gemma (PSG - Organisational Development &amp; Engagement)</value>
    </field>
    <field name="Objective-Path">
      <value order="0">Objective Global Folder:Business File Plan:Permanent Secretary's Group (PSG):Permanent Secretary's Group (PSG) - HR - Strategy, Organisational Development &amp; Engagement:1 - Save:Organisational Development &amp; Engagement:HR, ICT and Property:People &amp; Expert Services Communications - 2011-2016 - Internal Communications &amp; Engagement:Coronavirus</value>
    </field>
    <field name="Objective-Parent">
      <value order="0">Coronavirus</value>
    </field>
    <field name="Objective-State">
      <value order="0">Published</value>
    </field>
    <field name="Objective-VersionId">
      <value order="0">vA73991604</value>
    </field>
    <field name="Objective-Version">
      <value order="0">93.0</value>
    </field>
    <field name="Objective-VersionNumber">
      <value order="0">94</value>
    </field>
    <field name="Objective-VersionComment">
      <value order="0"/>
    </field>
    <field name="Objective-FileNumber">
      <value order="0">qA1042118</value>
    </field>
    <field name="Objective-Classification">
      <value order="0">Official</value>
    </field>
    <field name="Objective-Caveats">
      <value order="0"/>
    </field>
  </systemFields>
  <catalogues>
    <catalogue name="Document Type Catalogue" type="type" ori="id:cA14">
      <field name="Objective-Date Acquired">
        <value order="0">2020-03-05T00:00:00Z</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3" ma:contentTypeDescription="Create a new document." ma:contentTypeScope="" ma:versionID="d61179d4b4c607173d23d9fd8a7fd35f">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b8ceb7e0fb3c379803daec79b6e35059"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CD66CA32-06AC-4DFA-AE6E-26348586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19C9B-BA80-478B-AB5B-AEF8B4E280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0C132-0E55-4139-862C-AC8CE91204D8}">
  <ds:schemaRefs>
    <ds:schemaRef ds:uri="http://schemas.microsoft.com/sharepoint/v3/contenttype/forms"/>
  </ds:schemaRefs>
</ds:datastoreItem>
</file>

<file path=customXml/itemProps5.xml><?xml version="1.0" encoding="utf-8"?>
<ds:datastoreItem xmlns:ds="http://schemas.openxmlformats.org/officeDocument/2006/customXml" ds:itemID="{02467813-53E5-4BDF-B576-295A4D29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1</Pages>
  <Words>8409</Words>
  <Characters>47932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Gareth Alun (PSG - HR Strategy, OD and Engagement)</dc:creator>
  <cp:keywords/>
  <dc:description/>
  <cp:lastModifiedBy>Owen, Gareth Alun (PSG - HR Strategy, OD and Engagement)</cp:lastModifiedBy>
  <cp:revision>18</cp:revision>
  <dcterms:created xsi:type="dcterms:W3CDTF">2021-10-25T14:39:00Z</dcterms:created>
  <dcterms:modified xsi:type="dcterms:W3CDTF">2022-01-05T12:12:00Z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y fmtid="{D5CDD505-2E9C-101B-9397-08002B2CF9AE}" pid="3" name="Objective-Id">
    <vt:lpwstr>A29278918</vt:lpwstr>
  </property>
  <property fmtid="{D5CDD505-2E9C-101B-9397-08002B2CF9AE}" pid="4" name="Objective-Title">
    <vt:lpwstr>Intranet - FAQs - Welsh Government Novel Coronavirus - 2021-10-04 PUBLISHED</vt:lpwstr>
  </property>
  <property fmtid="{D5CDD505-2E9C-101B-9397-08002B2CF9AE}" pid="5" name="Objective-Description">
    <vt:lpwstr/>
  </property>
  <property fmtid="{D5CDD505-2E9C-101B-9397-08002B2CF9AE}" pid="6" name="Objective-CreationStamp">
    <vt:filetime>2020-03-05T16:20:26Z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2022-01-05T12:13:17Z</vt:filetime>
  </property>
  <property fmtid="{D5CDD505-2E9C-101B-9397-08002B2CF9AE}" pid="10" name="Objective-ModificationStamp">
    <vt:filetime>2022-01-05T12:13:17Z</vt:filetime>
  </property>
  <property fmtid="{D5CDD505-2E9C-101B-9397-08002B2CF9AE}" pid="11" name="Objective-Owner">
    <vt:lpwstr>Robinson, Gemma (PSG - Organisational Development &amp; Engagement)</vt:lpwstr>
  </property>
  <property fmtid="{D5CDD505-2E9C-101B-9397-08002B2CF9AE}" pid="12" name="Objective-Path">
    <vt:lpwstr>Objective Global Folder:Business File Plan:Permanent Secretary's Group (PSG):Permanent Secretary's Group (PSG) - HR - Strategy, Organisational Development &amp; Engagement:1 - Save:Organisational Development &amp; Engagement:HR, ICT and Property:People &amp; Expert S</vt:lpwstr>
  </property>
  <property fmtid="{D5CDD505-2E9C-101B-9397-08002B2CF9AE}" pid="13" name="Objective-Parent">
    <vt:lpwstr>Coronavirus</vt:lpwstr>
  </property>
  <property fmtid="{D5CDD505-2E9C-101B-9397-08002B2CF9AE}" pid="14" name="Objective-State">
    <vt:lpwstr>Published</vt:lpwstr>
  </property>
  <property fmtid="{D5CDD505-2E9C-101B-9397-08002B2CF9AE}" pid="15" name="Objective-VersionId">
    <vt:lpwstr>vA73991604</vt:lpwstr>
  </property>
  <property fmtid="{D5CDD505-2E9C-101B-9397-08002B2CF9AE}" pid="16" name="Objective-Version">
    <vt:lpwstr>93.0</vt:lpwstr>
  </property>
  <property fmtid="{D5CDD505-2E9C-101B-9397-08002B2CF9AE}" pid="17" name="Objective-VersionNumber">
    <vt:r8>94</vt:r8>
  </property>
  <property fmtid="{D5CDD505-2E9C-101B-9397-08002B2CF9AE}" pid="18" name="Objective-VersionComment">
    <vt:lpwstr/>
  </property>
  <property fmtid="{D5CDD505-2E9C-101B-9397-08002B2CF9AE}" pid="19" name="Objective-FileNumber">
    <vt:lpwstr>qA1042118</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Acquired">
    <vt:filetime>2020-03-05T00:00:00Z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