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45D9" w14:textId="77777777" w:rsidR="00EB5726" w:rsidRPr="001D1BC1" w:rsidRDefault="00EB5726" w:rsidP="00BB13E3">
      <w:pPr>
        <w:pStyle w:val="Header"/>
        <w:jc w:val="center"/>
        <w:rPr>
          <w:rFonts w:cs="Arial"/>
          <w:b/>
        </w:rPr>
      </w:pPr>
      <w:bookmarkStart w:id="0" w:name="_GoBack"/>
      <w:bookmarkEnd w:id="0"/>
      <w:r w:rsidRPr="001D1BC1">
        <w:rPr>
          <w:rFonts w:cs="Arial"/>
          <w:b/>
        </w:rPr>
        <w:t>Welsh Government Inward Loan Opportunities</w:t>
      </w:r>
    </w:p>
    <w:p w14:paraId="17224C88" w14:textId="0CDE622E" w:rsidR="00EB5726" w:rsidRPr="001D1BC1" w:rsidRDefault="00EB5726" w:rsidP="00BB13E3">
      <w:pPr>
        <w:pStyle w:val="Header"/>
        <w:jc w:val="center"/>
        <w:rPr>
          <w:rFonts w:cs="Arial"/>
          <w:b/>
        </w:rPr>
      </w:pPr>
      <w:r w:rsidRPr="001D1BC1">
        <w:rPr>
          <w:rFonts w:cs="Arial"/>
          <w:b/>
        </w:rPr>
        <w:t>Lateral Moves CV</w:t>
      </w:r>
      <w:r w:rsidR="004B34EB" w:rsidRPr="001D1BC1">
        <w:rPr>
          <w:rFonts w:cs="Arial"/>
          <w:b/>
        </w:rPr>
        <w:t xml:space="preserve"> Template</w:t>
      </w:r>
      <w:r w:rsidR="00782FFB" w:rsidRPr="001D1BC1">
        <w:rPr>
          <w:rFonts w:cs="Arial"/>
          <w:b/>
        </w:rPr>
        <w:t xml:space="preserve"> </w:t>
      </w:r>
    </w:p>
    <w:p w14:paraId="19DEC7D0" w14:textId="77777777" w:rsidR="00EB5726" w:rsidRPr="001D1BC1" w:rsidRDefault="00EB5726" w:rsidP="00BB13E3">
      <w:pPr>
        <w:pStyle w:val="Header"/>
        <w:rPr>
          <w:rFonts w:cs="Arial"/>
          <w:b/>
        </w:rPr>
      </w:pPr>
    </w:p>
    <w:p w14:paraId="410CDADD" w14:textId="77777777" w:rsidR="00EB5726" w:rsidRPr="001D1BC1" w:rsidRDefault="00EB5726" w:rsidP="00BB13E3">
      <w:pPr>
        <w:pStyle w:val="Header"/>
        <w:jc w:val="center"/>
        <w:rPr>
          <w:rFonts w:cs="Arial"/>
          <w:b/>
        </w:rPr>
      </w:pPr>
    </w:p>
    <w:tbl>
      <w:tblPr>
        <w:tblStyle w:val="TableGrid"/>
        <w:tblW w:w="0" w:type="auto"/>
        <w:tblLook w:val="04A0" w:firstRow="1" w:lastRow="0" w:firstColumn="1" w:lastColumn="0" w:noHBand="0" w:noVBand="1"/>
      </w:tblPr>
      <w:tblGrid>
        <w:gridCol w:w="5529"/>
        <w:gridCol w:w="4927"/>
      </w:tblGrid>
      <w:tr w:rsidR="00EB5726" w:rsidRPr="001D1BC1" w14:paraId="0043A79B" w14:textId="77777777" w:rsidTr="004B34EB">
        <w:tc>
          <w:tcPr>
            <w:tcW w:w="5529" w:type="dxa"/>
          </w:tcPr>
          <w:p w14:paraId="25351E10" w14:textId="77777777" w:rsidR="00EB5726" w:rsidRPr="001D1BC1" w:rsidRDefault="00EB5726" w:rsidP="00BB13E3">
            <w:pPr>
              <w:pStyle w:val="Header"/>
              <w:rPr>
                <w:rFonts w:cs="Arial"/>
                <w:b/>
              </w:rPr>
            </w:pPr>
            <w:r w:rsidRPr="001D1BC1">
              <w:rPr>
                <w:rFonts w:cs="Arial"/>
                <w:b/>
              </w:rPr>
              <w:t>Forename:</w:t>
            </w:r>
          </w:p>
        </w:tc>
        <w:tc>
          <w:tcPr>
            <w:tcW w:w="4927" w:type="dxa"/>
          </w:tcPr>
          <w:p w14:paraId="01CF141F" w14:textId="77777777" w:rsidR="00EB5726" w:rsidRPr="001D1BC1" w:rsidRDefault="00EB5726" w:rsidP="00BB13E3">
            <w:pPr>
              <w:pStyle w:val="Header"/>
              <w:rPr>
                <w:rFonts w:cs="Arial"/>
                <w:b/>
              </w:rPr>
            </w:pPr>
          </w:p>
        </w:tc>
      </w:tr>
      <w:tr w:rsidR="00EB5726" w:rsidRPr="001D1BC1" w14:paraId="1765A25F" w14:textId="77777777" w:rsidTr="004B34EB">
        <w:tc>
          <w:tcPr>
            <w:tcW w:w="5529" w:type="dxa"/>
          </w:tcPr>
          <w:p w14:paraId="3E819D95" w14:textId="77777777" w:rsidR="00EB5726" w:rsidRPr="001D1BC1" w:rsidRDefault="00EB5726" w:rsidP="00BB13E3">
            <w:pPr>
              <w:pStyle w:val="Header"/>
              <w:rPr>
                <w:rFonts w:cs="Arial"/>
                <w:b/>
              </w:rPr>
            </w:pPr>
            <w:r w:rsidRPr="001D1BC1">
              <w:rPr>
                <w:rFonts w:cs="Arial"/>
                <w:b/>
              </w:rPr>
              <w:t>Surname:</w:t>
            </w:r>
          </w:p>
        </w:tc>
        <w:tc>
          <w:tcPr>
            <w:tcW w:w="4927" w:type="dxa"/>
          </w:tcPr>
          <w:p w14:paraId="0D87376A" w14:textId="77777777" w:rsidR="00EB5726" w:rsidRPr="001D1BC1" w:rsidRDefault="00EB5726" w:rsidP="00BB13E3">
            <w:pPr>
              <w:pStyle w:val="Header"/>
              <w:rPr>
                <w:rFonts w:cs="Arial"/>
                <w:b/>
              </w:rPr>
            </w:pPr>
          </w:p>
        </w:tc>
      </w:tr>
      <w:tr w:rsidR="00EB5726" w:rsidRPr="001D1BC1" w14:paraId="56D83E0A" w14:textId="77777777" w:rsidTr="004B34EB">
        <w:tc>
          <w:tcPr>
            <w:tcW w:w="5529" w:type="dxa"/>
          </w:tcPr>
          <w:p w14:paraId="3112C737" w14:textId="77777777" w:rsidR="00EB5726" w:rsidRPr="001D1BC1" w:rsidRDefault="00EB5726" w:rsidP="00BB13E3">
            <w:pPr>
              <w:pStyle w:val="Header"/>
              <w:rPr>
                <w:rFonts w:cs="Arial"/>
                <w:b/>
              </w:rPr>
            </w:pPr>
            <w:r w:rsidRPr="001D1BC1">
              <w:rPr>
                <w:rFonts w:cs="Arial"/>
                <w:b/>
              </w:rPr>
              <w:t xml:space="preserve">Do you have line manager approval to </w:t>
            </w:r>
            <w:proofErr w:type="gramStart"/>
            <w:r w:rsidRPr="001D1BC1">
              <w:rPr>
                <w:rFonts w:cs="Arial"/>
                <w:b/>
              </w:rPr>
              <w:t>be released</w:t>
            </w:r>
            <w:proofErr w:type="gramEnd"/>
            <w:r w:rsidRPr="001D1BC1">
              <w:rPr>
                <w:rFonts w:cs="Arial"/>
                <w:b/>
              </w:rPr>
              <w:t xml:space="preserve"> for this work once matched to a role?</w:t>
            </w:r>
          </w:p>
        </w:tc>
        <w:tc>
          <w:tcPr>
            <w:tcW w:w="4927" w:type="dxa"/>
          </w:tcPr>
          <w:p w14:paraId="3871655E" w14:textId="77777777" w:rsidR="00EB5726" w:rsidRPr="001D1BC1" w:rsidRDefault="00EB5726" w:rsidP="00BB13E3">
            <w:pPr>
              <w:shd w:val="clear" w:color="auto" w:fill="FFFFFF"/>
              <w:rPr>
                <w:rFonts w:cs="Arial"/>
                <w:lang w:val="en"/>
              </w:rPr>
            </w:pPr>
            <w:r w:rsidRPr="001D1BC1">
              <w:rPr>
                <w:rFonts w:cs="Arial"/>
                <w:lang w:val="en"/>
              </w:rPr>
              <w:t>Yes</w:t>
            </w:r>
          </w:p>
          <w:p w14:paraId="714A9F90" w14:textId="77777777" w:rsidR="00EB5726" w:rsidRPr="001D1BC1" w:rsidRDefault="00EB5726" w:rsidP="00BB13E3">
            <w:pPr>
              <w:shd w:val="clear" w:color="auto" w:fill="FFFFFF"/>
              <w:rPr>
                <w:rFonts w:cs="Arial"/>
                <w:lang w:val="en"/>
              </w:rPr>
            </w:pPr>
            <w:r w:rsidRPr="001D1BC1">
              <w:rPr>
                <w:rFonts w:cs="Arial"/>
                <w:lang w:val="en"/>
              </w:rPr>
              <w:t>No</w:t>
            </w:r>
          </w:p>
        </w:tc>
      </w:tr>
      <w:tr w:rsidR="00EB5726" w:rsidRPr="001D1BC1" w14:paraId="6E83BF1A" w14:textId="77777777" w:rsidTr="004B34EB">
        <w:tc>
          <w:tcPr>
            <w:tcW w:w="5529" w:type="dxa"/>
          </w:tcPr>
          <w:p w14:paraId="40D0E0AC" w14:textId="13369765" w:rsidR="00EB5726" w:rsidRPr="001D1BC1" w:rsidRDefault="00EB5726" w:rsidP="00BB13E3">
            <w:pPr>
              <w:pStyle w:val="Header"/>
              <w:rPr>
                <w:rFonts w:cs="Arial"/>
                <w:b/>
              </w:rPr>
            </w:pPr>
            <w:r w:rsidRPr="001D1BC1">
              <w:rPr>
                <w:rFonts w:cs="Arial"/>
                <w:b/>
              </w:rPr>
              <w:t xml:space="preserve">What is your substantive </w:t>
            </w:r>
            <w:r w:rsidR="00B73CE7" w:rsidRPr="001D1BC1">
              <w:rPr>
                <w:rFonts w:cs="Arial"/>
                <w:b/>
              </w:rPr>
              <w:t>grade?</w:t>
            </w:r>
            <w:r w:rsidRPr="001D1BC1">
              <w:rPr>
                <w:rFonts w:cs="Arial"/>
                <w:b/>
              </w:rPr>
              <w:t xml:space="preserve">  Please note – all roles </w:t>
            </w:r>
            <w:proofErr w:type="gramStart"/>
            <w:r w:rsidRPr="001D1BC1">
              <w:rPr>
                <w:rFonts w:cs="Arial"/>
                <w:b/>
              </w:rPr>
              <w:t>are offered</w:t>
            </w:r>
            <w:proofErr w:type="gramEnd"/>
            <w:r w:rsidRPr="001D1BC1">
              <w:rPr>
                <w:rFonts w:cs="Arial"/>
                <w:b/>
              </w:rPr>
              <w:t xml:space="preserve"> on level transfer at your substantive grade.  No promotion/temporary promotion will be available through this campaign</w:t>
            </w:r>
          </w:p>
        </w:tc>
        <w:tc>
          <w:tcPr>
            <w:tcW w:w="4927" w:type="dxa"/>
          </w:tcPr>
          <w:p w14:paraId="6CF42D89" w14:textId="77777777" w:rsidR="00EB5726" w:rsidRPr="001D1BC1" w:rsidRDefault="00EB5726" w:rsidP="00BB13E3">
            <w:pPr>
              <w:shd w:val="clear" w:color="auto" w:fill="FFFFFF"/>
              <w:rPr>
                <w:rFonts w:cs="Arial"/>
                <w:b/>
              </w:rPr>
            </w:pPr>
          </w:p>
        </w:tc>
      </w:tr>
      <w:tr w:rsidR="00EB5726" w:rsidRPr="001D1BC1" w14:paraId="45CBF8CE" w14:textId="77777777" w:rsidTr="004B34EB">
        <w:tc>
          <w:tcPr>
            <w:tcW w:w="5529" w:type="dxa"/>
          </w:tcPr>
          <w:p w14:paraId="73995934" w14:textId="77777777" w:rsidR="00EB5726" w:rsidRPr="001D1BC1" w:rsidRDefault="00EB5726" w:rsidP="00BB13E3">
            <w:pPr>
              <w:pStyle w:val="Header"/>
              <w:rPr>
                <w:rFonts w:cs="Arial"/>
                <w:b/>
              </w:rPr>
            </w:pPr>
            <w:r w:rsidRPr="001D1BC1">
              <w:rPr>
                <w:rFonts w:cs="Arial"/>
                <w:b/>
              </w:rPr>
              <w:t xml:space="preserve">What type of contract </w:t>
            </w:r>
            <w:r w:rsidR="00394502" w:rsidRPr="001D1BC1">
              <w:rPr>
                <w:rFonts w:cs="Arial"/>
                <w:b/>
              </w:rPr>
              <w:t>do you currently hold</w:t>
            </w:r>
            <w:r w:rsidRPr="001D1BC1">
              <w:rPr>
                <w:rFonts w:cs="Arial"/>
                <w:b/>
              </w:rPr>
              <w:t>?</w:t>
            </w:r>
          </w:p>
          <w:p w14:paraId="00E4E63E" w14:textId="30B0644E" w:rsidR="004539EE" w:rsidRPr="001D1BC1" w:rsidRDefault="00B73CE7" w:rsidP="00BB13E3">
            <w:pPr>
              <w:pStyle w:val="Header"/>
              <w:rPr>
                <w:rFonts w:cs="Arial"/>
                <w:b/>
              </w:rPr>
            </w:pPr>
            <w:r w:rsidRPr="001D1BC1">
              <w:rPr>
                <w:rFonts w:cs="Arial"/>
                <w:b/>
              </w:rPr>
              <w:t xml:space="preserve">Please note that if employed on a FTA, you will have to </w:t>
            </w:r>
            <w:proofErr w:type="gramStart"/>
            <w:r w:rsidRPr="001D1BC1">
              <w:rPr>
                <w:rFonts w:cs="Arial"/>
                <w:b/>
              </w:rPr>
              <w:t>have been employed</w:t>
            </w:r>
            <w:proofErr w:type="gramEnd"/>
            <w:r w:rsidRPr="001D1BC1">
              <w:rPr>
                <w:rFonts w:cs="Arial"/>
                <w:b/>
              </w:rPr>
              <w:t xml:space="preserve"> via a fair, open and merit competition.</w:t>
            </w:r>
          </w:p>
          <w:p w14:paraId="4F473CA9" w14:textId="4A9CEAB4" w:rsidR="004539EE" w:rsidRPr="001D1BC1" w:rsidRDefault="004539EE" w:rsidP="00BB13E3">
            <w:pPr>
              <w:shd w:val="clear" w:color="auto" w:fill="FFFFFF"/>
              <w:rPr>
                <w:rFonts w:cs="Arial"/>
                <w:b/>
              </w:rPr>
            </w:pPr>
          </w:p>
        </w:tc>
        <w:tc>
          <w:tcPr>
            <w:tcW w:w="4927" w:type="dxa"/>
          </w:tcPr>
          <w:p w14:paraId="2EB1D4BC" w14:textId="77777777" w:rsidR="004539EE" w:rsidRPr="001D1BC1" w:rsidRDefault="004539EE" w:rsidP="00BB13E3">
            <w:pPr>
              <w:shd w:val="clear" w:color="auto" w:fill="FFFFFF"/>
              <w:rPr>
                <w:rFonts w:cs="Arial"/>
                <w:lang w:val="en"/>
              </w:rPr>
            </w:pPr>
            <w:r w:rsidRPr="001D1BC1">
              <w:rPr>
                <w:rFonts w:cs="Arial"/>
                <w:lang w:val="en"/>
              </w:rPr>
              <w:t>Permanent</w:t>
            </w:r>
          </w:p>
          <w:p w14:paraId="773AF96D" w14:textId="5FB028A2" w:rsidR="004539EE" w:rsidRPr="001D1BC1" w:rsidRDefault="004539EE" w:rsidP="00BB13E3">
            <w:pPr>
              <w:shd w:val="clear" w:color="auto" w:fill="FFFFFF"/>
              <w:rPr>
                <w:rFonts w:cs="Arial"/>
                <w:lang w:val="en"/>
              </w:rPr>
            </w:pPr>
            <w:r w:rsidRPr="001D1BC1">
              <w:rPr>
                <w:rFonts w:cs="Arial"/>
                <w:lang w:val="en"/>
              </w:rPr>
              <w:t>Fixed Term</w:t>
            </w:r>
            <w:r w:rsidR="00B73CE7" w:rsidRPr="001D1BC1">
              <w:rPr>
                <w:rFonts w:cs="Arial"/>
                <w:lang w:val="en"/>
              </w:rPr>
              <w:t xml:space="preserve"> (fair, open and merit)</w:t>
            </w:r>
          </w:p>
          <w:p w14:paraId="2C7FAF3A" w14:textId="77777777" w:rsidR="004539EE" w:rsidRPr="001D1BC1" w:rsidRDefault="004539EE" w:rsidP="00BB13E3">
            <w:pPr>
              <w:shd w:val="clear" w:color="auto" w:fill="FFFFFF"/>
              <w:rPr>
                <w:rFonts w:cs="Arial"/>
                <w:lang w:val="en"/>
              </w:rPr>
            </w:pPr>
            <w:r w:rsidRPr="001D1BC1">
              <w:rPr>
                <w:rFonts w:cs="Arial"/>
                <w:lang w:val="en"/>
              </w:rPr>
              <w:t>Other, please specify</w:t>
            </w:r>
          </w:p>
          <w:p w14:paraId="5E4CDD20" w14:textId="77777777" w:rsidR="00EB5726" w:rsidRPr="001D1BC1" w:rsidRDefault="00EB5726" w:rsidP="00BB13E3">
            <w:pPr>
              <w:shd w:val="clear" w:color="auto" w:fill="FFFFFF"/>
              <w:rPr>
                <w:rFonts w:cs="Arial"/>
                <w:lang w:val="en"/>
              </w:rPr>
            </w:pPr>
          </w:p>
        </w:tc>
      </w:tr>
      <w:tr w:rsidR="00EB5726" w:rsidRPr="001D1BC1" w14:paraId="11492E57" w14:textId="77777777" w:rsidTr="004B34EB">
        <w:tc>
          <w:tcPr>
            <w:tcW w:w="5529" w:type="dxa"/>
          </w:tcPr>
          <w:p w14:paraId="3D14CB0E" w14:textId="3FD75E48" w:rsidR="00EB5726" w:rsidRPr="001D1BC1" w:rsidRDefault="00EB5726" w:rsidP="00BB13E3">
            <w:pPr>
              <w:pStyle w:val="Header"/>
              <w:rPr>
                <w:rFonts w:cs="Arial"/>
                <w:b/>
                <w:spacing w:val="2"/>
              </w:rPr>
            </w:pPr>
            <w:r w:rsidRPr="001D1BC1">
              <w:rPr>
                <w:rFonts w:cs="Arial"/>
                <w:b/>
                <w:spacing w:val="2"/>
              </w:rPr>
              <w:t>To help us match you to a role, are you seeking a full time</w:t>
            </w:r>
            <w:r w:rsidR="003F30EF" w:rsidRPr="001D1BC1">
              <w:rPr>
                <w:rFonts w:cs="Arial"/>
                <w:b/>
                <w:spacing w:val="2"/>
              </w:rPr>
              <w:t>, part time or job share role</w:t>
            </w:r>
            <w:r w:rsidRPr="001D1BC1">
              <w:rPr>
                <w:rFonts w:cs="Arial"/>
                <w:b/>
                <w:spacing w:val="2"/>
              </w:rPr>
              <w:t>?</w:t>
            </w:r>
          </w:p>
        </w:tc>
        <w:tc>
          <w:tcPr>
            <w:tcW w:w="4927" w:type="dxa"/>
          </w:tcPr>
          <w:p w14:paraId="61BEB838" w14:textId="77777777" w:rsidR="00EB5726" w:rsidRPr="001D1BC1" w:rsidRDefault="00EB5726" w:rsidP="00BB13E3">
            <w:pPr>
              <w:shd w:val="clear" w:color="auto" w:fill="FFFFFF"/>
              <w:rPr>
                <w:rFonts w:cs="Arial"/>
                <w:lang w:val="en"/>
              </w:rPr>
            </w:pPr>
            <w:r w:rsidRPr="001D1BC1">
              <w:rPr>
                <w:rFonts w:cs="Arial"/>
                <w:lang w:val="en"/>
              </w:rPr>
              <w:t>Full Time</w:t>
            </w:r>
          </w:p>
          <w:p w14:paraId="6CAE17E7" w14:textId="153AC419" w:rsidR="00EB5726" w:rsidRPr="001D1BC1" w:rsidRDefault="00EB5726" w:rsidP="00BB13E3">
            <w:pPr>
              <w:shd w:val="clear" w:color="auto" w:fill="FFFFFF"/>
              <w:rPr>
                <w:rFonts w:cs="Arial"/>
                <w:lang w:val="en"/>
              </w:rPr>
            </w:pPr>
            <w:r w:rsidRPr="001D1BC1">
              <w:rPr>
                <w:rFonts w:cs="Arial"/>
                <w:lang w:val="en"/>
              </w:rPr>
              <w:t>Part Time</w:t>
            </w:r>
          </w:p>
          <w:p w14:paraId="0A81BB2B" w14:textId="27FBA75B" w:rsidR="003F30EF" w:rsidRPr="001D1BC1" w:rsidRDefault="00000530" w:rsidP="00BB13E3">
            <w:pPr>
              <w:shd w:val="clear" w:color="auto" w:fill="FFFFFF"/>
              <w:rPr>
                <w:rFonts w:cs="Arial"/>
                <w:lang w:val="en"/>
              </w:rPr>
            </w:pPr>
            <w:r w:rsidRPr="001D1BC1">
              <w:rPr>
                <w:rFonts w:cs="Arial"/>
                <w:lang w:val="en"/>
              </w:rPr>
              <w:t>Job Share</w:t>
            </w:r>
          </w:p>
          <w:p w14:paraId="6DD7F7C5" w14:textId="77777777" w:rsidR="00EB5726" w:rsidRPr="001D1BC1" w:rsidRDefault="00EB5726" w:rsidP="00BB13E3">
            <w:pPr>
              <w:shd w:val="clear" w:color="auto" w:fill="FFFFFF"/>
              <w:rPr>
                <w:rFonts w:cs="Arial"/>
                <w:lang w:val="en"/>
              </w:rPr>
            </w:pPr>
          </w:p>
        </w:tc>
      </w:tr>
      <w:tr w:rsidR="00EB5726" w:rsidRPr="001D1BC1" w14:paraId="4E0ECDF6" w14:textId="77777777" w:rsidTr="004B34EB">
        <w:tc>
          <w:tcPr>
            <w:tcW w:w="5529" w:type="dxa"/>
          </w:tcPr>
          <w:p w14:paraId="3F837721" w14:textId="1D878F24" w:rsidR="00EB5726" w:rsidRPr="001D1BC1" w:rsidRDefault="00EB5726" w:rsidP="00BB13E3">
            <w:pPr>
              <w:pStyle w:val="Header"/>
              <w:rPr>
                <w:rFonts w:cs="Arial"/>
                <w:b/>
                <w:spacing w:val="2"/>
              </w:rPr>
            </w:pPr>
            <w:r w:rsidRPr="001D1BC1">
              <w:rPr>
                <w:rFonts w:cs="Arial"/>
                <w:b/>
                <w:spacing w:val="2"/>
              </w:rPr>
              <w:t>If part time, what is your preferred working pattern days/hours per week</w:t>
            </w:r>
          </w:p>
          <w:p w14:paraId="748B2A6C" w14:textId="7D431CD7" w:rsidR="00B73CE7" w:rsidRPr="001D1BC1" w:rsidRDefault="00B73CE7" w:rsidP="00BB13E3">
            <w:pPr>
              <w:pStyle w:val="Header"/>
              <w:rPr>
                <w:rFonts w:cs="Arial"/>
                <w:b/>
                <w:spacing w:val="2"/>
              </w:rPr>
            </w:pPr>
            <w:r w:rsidRPr="001D1BC1">
              <w:rPr>
                <w:rFonts w:cs="Arial"/>
                <w:b/>
                <w:spacing w:val="2"/>
              </w:rPr>
              <w:t>(We cannot guarantee a set pattern)</w:t>
            </w:r>
          </w:p>
          <w:p w14:paraId="317DF752" w14:textId="77777777" w:rsidR="00EB5726" w:rsidRPr="001D1BC1" w:rsidRDefault="00EB5726" w:rsidP="00BB13E3">
            <w:pPr>
              <w:pStyle w:val="Header"/>
              <w:rPr>
                <w:rFonts w:cs="Arial"/>
                <w:b/>
                <w:spacing w:val="2"/>
              </w:rPr>
            </w:pPr>
          </w:p>
        </w:tc>
        <w:tc>
          <w:tcPr>
            <w:tcW w:w="4927" w:type="dxa"/>
          </w:tcPr>
          <w:p w14:paraId="4885BF75" w14:textId="77777777" w:rsidR="00EB5726" w:rsidRPr="001D1BC1" w:rsidRDefault="00EB5726" w:rsidP="00BB13E3">
            <w:pPr>
              <w:shd w:val="clear" w:color="auto" w:fill="FFFFFF"/>
              <w:rPr>
                <w:rFonts w:cs="Arial"/>
                <w:lang w:val="en"/>
              </w:rPr>
            </w:pPr>
          </w:p>
        </w:tc>
      </w:tr>
      <w:tr w:rsidR="00EB5726" w:rsidRPr="001D1BC1" w14:paraId="6914AF42" w14:textId="77777777" w:rsidTr="004B34EB">
        <w:tc>
          <w:tcPr>
            <w:tcW w:w="5529" w:type="dxa"/>
          </w:tcPr>
          <w:p w14:paraId="1655BFA4" w14:textId="70584367" w:rsidR="00EB5726" w:rsidRPr="001D1BC1" w:rsidRDefault="00EB5726" w:rsidP="00BB13E3">
            <w:pPr>
              <w:pStyle w:val="Header"/>
              <w:rPr>
                <w:rFonts w:cs="Arial"/>
                <w:b/>
              </w:rPr>
            </w:pPr>
            <w:r w:rsidRPr="001D1BC1">
              <w:rPr>
                <w:rFonts w:cs="Arial"/>
                <w:b/>
              </w:rPr>
              <w:t xml:space="preserve">What Security Clearance do you </w:t>
            </w:r>
            <w:r w:rsidR="009719F5" w:rsidRPr="001D1BC1">
              <w:rPr>
                <w:rFonts w:cs="Arial"/>
                <w:b/>
              </w:rPr>
              <w:t xml:space="preserve">currently </w:t>
            </w:r>
            <w:r w:rsidRPr="001D1BC1">
              <w:rPr>
                <w:rFonts w:cs="Arial"/>
                <w:b/>
              </w:rPr>
              <w:t>have?</w:t>
            </w:r>
          </w:p>
        </w:tc>
        <w:tc>
          <w:tcPr>
            <w:tcW w:w="4927" w:type="dxa"/>
          </w:tcPr>
          <w:p w14:paraId="72A5A88D"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Baseline Personnel Security Standard (BPSS)</w:t>
            </w:r>
            <w:r w:rsidRPr="001D1BC1">
              <w:rPr>
                <w:rFonts w:ascii="Arial" w:eastAsia="Times New Roman" w:hAnsi="Arial" w:cs="Arial"/>
                <w:color w:val="101010"/>
                <w:sz w:val="24"/>
                <w:szCs w:val="24"/>
                <w:lang w:eastAsia="en-GB"/>
              </w:rPr>
              <w:t xml:space="preserve"> </w:t>
            </w:r>
          </w:p>
          <w:p w14:paraId="58402F58"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Basic</w:t>
            </w:r>
            <w:r w:rsidRPr="001D1BC1">
              <w:rPr>
                <w:rFonts w:ascii="Arial" w:eastAsia="Times New Roman" w:hAnsi="Arial" w:cs="Arial"/>
                <w:color w:val="101010"/>
                <w:sz w:val="24"/>
                <w:szCs w:val="24"/>
                <w:lang w:eastAsia="en-GB"/>
              </w:rPr>
              <w:t xml:space="preserve"> </w:t>
            </w:r>
          </w:p>
          <w:p w14:paraId="31652234"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Disclosure and Barring Service Check Enhanced</w:t>
            </w:r>
            <w:r w:rsidRPr="001D1BC1">
              <w:rPr>
                <w:rFonts w:ascii="Arial" w:eastAsia="Times New Roman" w:hAnsi="Arial" w:cs="Arial"/>
                <w:color w:val="101010"/>
                <w:sz w:val="24"/>
                <w:szCs w:val="24"/>
                <w:lang w:eastAsia="en-GB"/>
              </w:rPr>
              <w:t xml:space="preserve"> </w:t>
            </w:r>
          </w:p>
          <w:p w14:paraId="0FDDF990"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Counter Terrorist Check</w:t>
            </w:r>
            <w:r w:rsidRPr="001D1BC1">
              <w:rPr>
                <w:rFonts w:ascii="Arial" w:eastAsia="Times New Roman" w:hAnsi="Arial" w:cs="Arial"/>
                <w:color w:val="101010"/>
                <w:sz w:val="24"/>
                <w:szCs w:val="24"/>
                <w:lang w:eastAsia="en-GB"/>
              </w:rPr>
              <w:t xml:space="preserve"> </w:t>
            </w:r>
          </w:p>
          <w:p w14:paraId="51BBC687" w14:textId="77777777" w:rsidR="00EB5726" w:rsidRPr="001D1BC1" w:rsidRDefault="00EB5726" w:rsidP="00BB13E3">
            <w:pPr>
              <w:pStyle w:val="ListParagraph"/>
              <w:numPr>
                <w:ilvl w:val="0"/>
                <w:numId w:val="1"/>
              </w:numPr>
              <w:spacing w:before="100" w:beforeAutospacing="1" w:after="0" w:line="240" w:lineRule="auto"/>
              <w:rPr>
                <w:rFonts w:ascii="Arial" w:eastAsia="Times New Roman" w:hAnsi="Arial" w:cs="Arial"/>
                <w:color w:val="101010"/>
                <w:sz w:val="24"/>
                <w:szCs w:val="24"/>
                <w:lang w:eastAsia="en-GB"/>
              </w:rPr>
            </w:pPr>
            <w:r w:rsidRPr="001D1BC1">
              <w:rPr>
                <w:rFonts w:ascii="Arial" w:eastAsia="Times New Roman" w:hAnsi="Arial" w:cs="Arial"/>
                <w:bCs/>
                <w:color w:val="101010"/>
                <w:sz w:val="24"/>
                <w:szCs w:val="24"/>
                <w:lang w:eastAsia="en-GB"/>
              </w:rPr>
              <w:t>Security Check</w:t>
            </w:r>
            <w:r w:rsidRPr="001D1BC1">
              <w:rPr>
                <w:rFonts w:ascii="Arial" w:eastAsia="Times New Roman" w:hAnsi="Arial" w:cs="Arial"/>
                <w:color w:val="101010"/>
                <w:sz w:val="24"/>
                <w:szCs w:val="24"/>
                <w:lang w:eastAsia="en-GB"/>
              </w:rPr>
              <w:t xml:space="preserve"> </w:t>
            </w:r>
          </w:p>
          <w:p w14:paraId="2BBC123E" w14:textId="77777777" w:rsidR="00EB5726" w:rsidRPr="001D1BC1" w:rsidRDefault="00EB5726" w:rsidP="00BB13E3">
            <w:pPr>
              <w:pStyle w:val="ListParagraph"/>
              <w:numPr>
                <w:ilvl w:val="0"/>
                <w:numId w:val="1"/>
              </w:numPr>
              <w:spacing w:before="100" w:beforeAutospacing="1" w:after="0" w:line="240" w:lineRule="auto"/>
              <w:rPr>
                <w:rFonts w:ascii="Arial" w:hAnsi="Arial" w:cs="Arial"/>
                <w:sz w:val="24"/>
                <w:szCs w:val="24"/>
              </w:rPr>
            </w:pPr>
            <w:r w:rsidRPr="001D1BC1">
              <w:rPr>
                <w:rFonts w:ascii="Arial" w:eastAsia="Times New Roman" w:hAnsi="Arial" w:cs="Arial"/>
                <w:bCs/>
                <w:color w:val="101010"/>
                <w:sz w:val="24"/>
                <w:szCs w:val="24"/>
                <w:lang w:eastAsia="en-GB"/>
              </w:rPr>
              <w:t>Developed Vetting</w:t>
            </w:r>
            <w:r w:rsidRPr="001D1BC1">
              <w:rPr>
                <w:rFonts w:ascii="Arial" w:eastAsia="Times New Roman" w:hAnsi="Arial" w:cs="Arial"/>
                <w:color w:val="101010"/>
                <w:sz w:val="24"/>
                <w:szCs w:val="24"/>
                <w:lang w:eastAsia="en-GB"/>
              </w:rPr>
              <w:t xml:space="preserve"> </w:t>
            </w:r>
          </w:p>
        </w:tc>
      </w:tr>
      <w:tr w:rsidR="00EB5726" w:rsidRPr="001D1BC1" w14:paraId="46080DDA" w14:textId="77777777" w:rsidTr="004B34EB">
        <w:tc>
          <w:tcPr>
            <w:tcW w:w="5529" w:type="dxa"/>
          </w:tcPr>
          <w:p w14:paraId="599475E7" w14:textId="77777777" w:rsidR="00EB5726" w:rsidRPr="001D1BC1" w:rsidRDefault="00EB5726" w:rsidP="00BB13E3">
            <w:pPr>
              <w:pStyle w:val="Header"/>
              <w:rPr>
                <w:rFonts w:cs="Arial"/>
                <w:b/>
              </w:rPr>
            </w:pPr>
            <w:r w:rsidRPr="001D1BC1">
              <w:rPr>
                <w:rFonts w:cs="Arial"/>
                <w:b/>
              </w:rPr>
              <w:t>What is your security clearance number? (If known)</w:t>
            </w:r>
          </w:p>
        </w:tc>
        <w:tc>
          <w:tcPr>
            <w:tcW w:w="4927" w:type="dxa"/>
          </w:tcPr>
          <w:p w14:paraId="2F7C1395" w14:textId="77777777" w:rsidR="00EB5726" w:rsidRPr="001D1BC1" w:rsidRDefault="00EB5726" w:rsidP="00BB13E3">
            <w:pPr>
              <w:shd w:val="clear" w:color="auto" w:fill="FFFFFF"/>
              <w:rPr>
                <w:rFonts w:cs="Arial"/>
                <w:lang w:val="en"/>
              </w:rPr>
            </w:pPr>
          </w:p>
        </w:tc>
      </w:tr>
      <w:tr w:rsidR="004B34EB" w:rsidRPr="001D1BC1" w14:paraId="3A6698CE" w14:textId="77777777" w:rsidTr="004B34EB">
        <w:tc>
          <w:tcPr>
            <w:tcW w:w="5529" w:type="dxa"/>
          </w:tcPr>
          <w:p w14:paraId="0E8B2C07" w14:textId="21E2A360" w:rsidR="004B34EB" w:rsidRPr="001D1BC1" w:rsidRDefault="004B34EB" w:rsidP="00BB13E3">
            <w:pPr>
              <w:shd w:val="clear" w:color="auto" w:fill="FFFFFF"/>
              <w:rPr>
                <w:rFonts w:cs="Arial"/>
                <w:b/>
                <w:spacing w:val="2"/>
              </w:rPr>
            </w:pPr>
            <w:r w:rsidRPr="001D1BC1">
              <w:rPr>
                <w:rFonts w:cs="Arial"/>
                <w:b/>
                <w:spacing w:val="2"/>
              </w:rPr>
              <w:t xml:space="preserve">Would you like to be considered for a </w:t>
            </w:r>
            <w:proofErr w:type="gramStart"/>
            <w:r w:rsidRPr="001D1BC1">
              <w:rPr>
                <w:rFonts w:cs="Arial"/>
                <w:b/>
                <w:spacing w:val="2"/>
              </w:rPr>
              <w:t>short term</w:t>
            </w:r>
            <w:proofErr w:type="gramEnd"/>
            <w:r w:rsidRPr="001D1BC1">
              <w:rPr>
                <w:rFonts w:cs="Arial"/>
                <w:b/>
                <w:spacing w:val="2"/>
              </w:rPr>
              <w:t xml:space="preserve"> opportunity (6-12 months), a long term opportunity (up to 2 years) or both? Please note, this will be on Welsh Government Terms and Conditions</w:t>
            </w:r>
          </w:p>
          <w:p w14:paraId="0C24B1AF" w14:textId="77777777" w:rsidR="004B34EB" w:rsidRPr="001D1BC1" w:rsidRDefault="004B34EB" w:rsidP="00BB13E3">
            <w:pPr>
              <w:shd w:val="clear" w:color="auto" w:fill="FFFFFF"/>
              <w:rPr>
                <w:rFonts w:cs="Arial"/>
                <w:b/>
                <w:spacing w:val="2"/>
              </w:rPr>
            </w:pPr>
          </w:p>
        </w:tc>
        <w:tc>
          <w:tcPr>
            <w:tcW w:w="4927" w:type="dxa"/>
          </w:tcPr>
          <w:p w14:paraId="76C12F55" w14:textId="77777777" w:rsidR="004B34EB" w:rsidRPr="001D1BC1" w:rsidRDefault="004B34EB" w:rsidP="00BB13E3">
            <w:pPr>
              <w:shd w:val="clear" w:color="auto" w:fill="FFFFFF"/>
              <w:rPr>
                <w:rFonts w:cs="Arial"/>
                <w:lang w:val="en"/>
              </w:rPr>
            </w:pPr>
            <w:r w:rsidRPr="001D1BC1">
              <w:rPr>
                <w:rFonts w:cs="Arial"/>
                <w:lang w:val="en"/>
              </w:rPr>
              <w:t>Short Term only</w:t>
            </w:r>
          </w:p>
          <w:p w14:paraId="6C41C8E3" w14:textId="77777777" w:rsidR="004B34EB" w:rsidRPr="001D1BC1" w:rsidRDefault="004B34EB" w:rsidP="00BB13E3">
            <w:pPr>
              <w:shd w:val="clear" w:color="auto" w:fill="FFFFFF"/>
              <w:rPr>
                <w:rFonts w:cs="Arial"/>
                <w:lang w:val="en"/>
              </w:rPr>
            </w:pPr>
            <w:r w:rsidRPr="001D1BC1">
              <w:rPr>
                <w:rFonts w:cs="Arial"/>
                <w:lang w:val="en"/>
              </w:rPr>
              <w:t>Long Term only</w:t>
            </w:r>
          </w:p>
          <w:p w14:paraId="32C493CB" w14:textId="77777777" w:rsidR="004B34EB" w:rsidRPr="001D1BC1" w:rsidRDefault="004B34EB" w:rsidP="00BB13E3">
            <w:pPr>
              <w:shd w:val="clear" w:color="auto" w:fill="FFFFFF"/>
              <w:rPr>
                <w:rFonts w:cs="Arial"/>
                <w:lang w:val="en"/>
              </w:rPr>
            </w:pPr>
            <w:r w:rsidRPr="001D1BC1">
              <w:rPr>
                <w:rFonts w:cs="Arial"/>
                <w:lang w:val="en"/>
              </w:rPr>
              <w:t xml:space="preserve">Both </w:t>
            </w:r>
          </w:p>
        </w:tc>
      </w:tr>
      <w:tr w:rsidR="00782FFB" w:rsidRPr="001D1BC1" w14:paraId="6FB0B9D0" w14:textId="77777777" w:rsidTr="009B6A9D">
        <w:trPr>
          <w:trHeight w:val="2171"/>
        </w:trPr>
        <w:tc>
          <w:tcPr>
            <w:tcW w:w="10456" w:type="dxa"/>
            <w:gridSpan w:val="2"/>
          </w:tcPr>
          <w:p w14:paraId="37436312" w14:textId="5C4EE56E" w:rsidR="00782FFB" w:rsidRPr="004A2636" w:rsidRDefault="00782FFB" w:rsidP="00782FFB">
            <w:pPr>
              <w:pStyle w:val="NormalWeb"/>
              <w:rPr>
                <w:rFonts w:ascii="Arial" w:hAnsi="Arial" w:cs="Arial"/>
                <w:b/>
                <w:color w:val="101010"/>
                <w:lang w:val="en-US"/>
              </w:rPr>
            </w:pPr>
            <w:r w:rsidRPr="004A2636">
              <w:rPr>
                <w:rFonts w:ascii="Arial" w:hAnsi="Arial" w:cs="Arial"/>
                <w:b/>
                <w:color w:val="101010"/>
                <w:lang w:val="en-US"/>
              </w:rPr>
              <w:t xml:space="preserve">Job roles are available in the following Groups/Departments.  </w:t>
            </w:r>
          </w:p>
          <w:p w14:paraId="2E0A1D18" w14:textId="77777777" w:rsidR="00CA1CA9" w:rsidRPr="004A2636" w:rsidRDefault="00CA1CA9" w:rsidP="00CA1CA9">
            <w:pPr>
              <w:spacing w:before="100" w:beforeAutospacing="1" w:after="100" w:afterAutospacing="1"/>
              <w:rPr>
                <w:rFonts w:cs="Arial"/>
                <w:b/>
                <w:color w:val="101010"/>
                <w:lang w:val="en-US"/>
              </w:rPr>
            </w:pPr>
            <w:r w:rsidRPr="004A2636">
              <w:rPr>
                <w:rFonts w:cs="Arial"/>
                <w:b/>
                <w:color w:val="101010"/>
                <w:lang w:val="en-US"/>
              </w:rPr>
              <w:t>Health and Social Services Group (HSS)</w:t>
            </w:r>
          </w:p>
          <w:p w14:paraId="550AF33D"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 xml:space="preserve">HSS advises the Welsh Government on policies and strategies for health and social care in Wales including </w:t>
            </w:r>
            <w:proofErr w:type="spellStart"/>
            <w:r w:rsidRPr="004A2636">
              <w:rPr>
                <w:rFonts w:cs="Arial"/>
                <w:color w:val="101010"/>
                <w:lang w:val="en-US"/>
              </w:rPr>
              <w:t>Cafcass</w:t>
            </w:r>
            <w:proofErr w:type="spellEnd"/>
            <w:r w:rsidRPr="004A2636">
              <w:rPr>
                <w:rFonts w:cs="Arial"/>
                <w:color w:val="101010"/>
                <w:lang w:val="en-US"/>
              </w:rPr>
              <w:t xml:space="preserve"> Cymru </w:t>
            </w:r>
          </w:p>
          <w:p w14:paraId="20225CFA"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 xml:space="preserve">The roles available in HSS are all aligned to COVID-19 core priorities and cover various functions and activities including Office of the Chief Medical Officer, Outbreak and Incidents, Vaccinations Programme, Environmental Policy, Test, Trace and Protect including Digital and </w:t>
            </w:r>
            <w:r w:rsidRPr="004A2636">
              <w:rPr>
                <w:rFonts w:cs="Arial"/>
                <w:color w:val="101010"/>
                <w:lang w:val="en-US"/>
              </w:rPr>
              <w:lastRenderedPageBreak/>
              <w:t>Communications and Marketing, Guidance and Restrictions Policy, and Technical Advisory Cell (TAC).</w:t>
            </w:r>
          </w:p>
          <w:p w14:paraId="6155B949" w14:textId="77777777" w:rsidR="00CA1CA9" w:rsidRPr="004A2636" w:rsidRDefault="00CA1CA9" w:rsidP="00CA1CA9">
            <w:pPr>
              <w:spacing w:before="100" w:beforeAutospacing="1" w:after="100" w:afterAutospacing="1"/>
              <w:rPr>
                <w:rFonts w:cs="Arial"/>
                <w:b/>
                <w:color w:val="101010"/>
                <w:lang w:val="en-US"/>
              </w:rPr>
            </w:pPr>
            <w:r w:rsidRPr="004A2636">
              <w:rPr>
                <w:rFonts w:cs="Arial"/>
                <w:b/>
                <w:color w:val="101010"/>
                <w:lang w:val="en-US"/>
              </w:rPr>
              <w:t>Economy, Skills and Natural Resources Group (ESNR)</w:t>
            </w:r>
          </w:p>
          <w:p w14:paraId="30B216E3"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 xml:space="preserve">ESNR looks after a spectrum of initiatives that includes building a strong economy, developing a world-class transport system and creating a highly-educated, highly skilled employment Wales. </w:t>
            </w:r>
          </w:p>
          <w:p w14:paraId="3B24D57C" w14:textId="77777777" w:rsidR="00CA1CA9" w:rsidRPr="004A2636" w:rsidRDefault="00CA1CA9" w:rsidP="00CA1CA9">
            <w:pPr>
              <w:spacing w:after="160"/>
              <w:rPr>
                <w:rFonts w:eastAsiaTheme="minorHAnsi" w:cs="Arial"/>
                <w:color w:val="000000"/>
                <w:lang w:eastAsia="en-US"/>
              </w:rPr>
            </w:pPr>
            <w:r w:rsidRPr="004A2636">
              <w:rPr>
                <w:rFonts w:eastAsiaTheme="minorHAnsi" w:cs="Arial"/>
                <w:color w:val="101010"/>
                <w:lang w:val="en-US" w:eastAsia="en-US"/>
              </w:rPr>
              <w:t xml:space="preserve">The roles available in ESNR </w:t>
            </w:r>
            <w:proofErr w:type="gramStart"/>
            <w:r w:rsidRPr="004A2636">
              <w:rPr>
                <w:rFonts w:eastAsiaTheme="minorHAnsi" w:cs="Arial"/>
                <w:color w:val="101010"/>
                <w:lang w:val="en-US" w:eastAsia="en-US"/>
              </w:rPr>
              <w:t>are aligned</w:t>
            </w:r>
            <w:proofErr w:type="gramEnd"/>
            <w:r w:rsidRPr="004A2636">
              <w:rPr>
                <w:rFonts w:eastAsiaTheme="minorHAnsi" w:cs="Arial"/>
                <w:color w:val="101010"/>
                <w:lang w:val="en-US" w:eastAsia="en-US"/>
              </w:rPr>
              <w:t xml:space="preserve"> to a variety of core priorities including COVID-19; EU Transition Essentials/Brexit as well as C</w:t>
            </w:r>
            <w:proofErr w:type="spellStart"/>
            <w:r w:rsidRPr="004A2636">
              <w:rPr>
                <w:rFonts w:eastAsiaTheme="minorHAnsi" w:cs="Arial"/>
                <w:color w:val="000000"/>
                <w:lang w:eastAsia="en-US"/>
              </w:rPr>
              <w:t>ritical</w:t>
            </w:r>
            <w:proofErr w:type="spellEnd"/>
            <w:r w:rsidRPr="004A2636">
              <w:rPr>
                <w:rFonts w:eastAsiaTheme="minorHAnsi" w:cs="Arial"/>
                <w:color w:val="000000"/>
                <w:lang w:eastAsia="en-US"/>
              </w:rPr>
              <w:t xml:space="preserve"> Statutory Policy or Delivery Functions, Services &amp; Programmes / Critical Business Activity</w:t>
            </w:r>
            <w:r w:rsidRPr="004A2636">
              <w:rPr>
                <w:rFonts w:eastAsiaTheme="minorHAnsi" w:cs="Arial"/>
                <w:color w:val="101010"/>
                <w:lang w:val="en-US" w:eastAsia="en-US"/>
              </w:rPr>
              <w:t>.</w:t>
            </w:r>
          </w:p>
          <w:p w14:paraId="0F1ED9C8" w14:textId="77777777" w:rsidR="00CA1CA9" w:rsidRPr="004A2636" w:rsidRDefault="00CA1CA9" w:rsidP="00CA1CA9">
            <w:pPr>
              <w:spacing w:after="160"/>
              <w:rPr>
                <w:rFonts w:eastAsiaTheme="minorHAnsi" w:cs="Arial"/>
                <w:color w:val="000000"/>
                <w:lang w:eastAsia="en-US"/>
              </w:rPr>
            </w:pPr>
            <w:r w:rsidRPr="004A2636">
              <w:rPr>
                <w:rFonts w:eastAsiaTheme="minorHAnsi" w:cs="Arial"/>
                <w:color w:val="000000"/>
                <w:lang w:eastAsia="en-US"/>
              </w:rPr>
              <w:t>The roles cover various functions and activities including EU Exit Readiness, Post EU Agricultural and Fisheries Policy, Coal Tips, Business and Regions Policy and Delivery, Air Quality, Tourism, Culture, Sport, Sponsorship of Transport for Wales, Skills, Higher Education and Lifelong Learning, and Governance.</w:t>
            </w:r>
          </w:p>
          <w:p w14:paraId="5A2BF6AC" w14:textId="77777777" w:rsidR="00CA1CA9" w:rsidRPr="004A2636" w:rsidRDefault="00CA1CA9" w:rsidP="00CA1CA9">
            <w:pPr>
              <w:spacing w:after="160"/>
              <w:rPr>
                <w:rFonts w:eastAsiaTheme="minorHAnsi" w:cs="Arial"/>
                <w:b/>
                <w:color w:val="000000"/>
                <w:lang w:eastAsia="en-US"/>
              </w:rPr>
            </w:pPr>
            <w:r w:rsidRPr="004A2636">
              <w:rPr>
                <w:rFonts w:eastAsiaTheme="minorHAnsi" w:cs="Arial"/>
                <w:b/>
                <w:color w:val="000000"/>
                <w:lang w:eastAsia="en-US"/>
              </w:rPr>
              <w:t>Education and Public Services Group (EPS)</w:t>
            </w:r>
          </w:p>
          <w:p w14:paraId="63A2FDCC"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EPS is responsible for helping to create excellent education and public services for people in Wales</w:t>
            </w:r>
          </w:p>
          <w:p w14:paraId="7EEF68BA" w14:textId="77777777" w:rsidR="00CA1CA9" w:rsidRPr="004A2636" w:rsidRDefault="00CA1CA9" w:rsidP="00CA1CA9">
            <w:pPr>
              <w:spacing w:after="160"/>
              <w:rPr>
                <w:rFonts w:eastAsiaTheme="minorHAnsi" w:cs="Arial"/>
                <w:color w:val="000000"/>
                <w:lang w:eastAsia="en-US"/>
              </w:rPr>
            </w:pPr>
            <w:r w:rsidRPr="004A2636">
              <w:rPr>
                <w:rFonts w:eastAsiaTheme="minorHAnsi" w:cs="Arial"/>
                <w:color w:val="000000"/>
                <w:lang w:eastAsia="en-US"/>
              </w:rPr>
              <w:t xml:space="preserve">The roles available in EPS </w:t>
            </w:r>
            <w:proofErr w:type="gramStart"/>
            <w:r w:rsidRPr="004A2636">
              <w:rPr>
                <w:rFonts w:eastAsiaTheme="minorHAnsi" w:cs="Arial"/>
                <w:color w:val="000000"/>
                <w:lang w:eastAsia="en-US"/>
              </w:rPr>
              <w:t>are aligned</w:t>
            </w:r>
            <w:proofErr w:type="gramEnd"/>
            <w:r w:rsidRPr="004A2636">
              <w:rPr>
                <w:rFonts w:eastAsiaTheme="minorHAnsi" w:cs="Arial"/>
                <w:color w:val="000000"/>
                <w:lang w:eastAsia="en-US"/>
              </w:rPr>
              <w:t xml:space="preserve"> to a variety of core priorities including COVID-19, </w:t>
            </w:r>
            <w:r w:rsidRPr="004A2636">
              <w:rPr>
                <w:rFonts w:eastAsiaTheme="minorHAnsi" w:cs="Arial"/>
                <w:color w:val="101010"/>
                <w:lang w:val="en-US" w:eastAsia="en-US"/>
              </w:rPr>
              <w:t>C</w:t>
            </w:r>
            <w:proofErr w:type="spellStart"/>
            <w:r w:rsidRPr="004A2636">
              <w:rPr>
                <w:rFonts w:eastAsiaTheme="minorHAnsi" w:cs="Arial"/>
                <w:color w:val="000000"/>
                <w:lang w:eastAsia="en-US"/>
              </w:rPr>
              <w:t>ritical</w:t>
            </w:r>
            <w:proofErr w:type="spellEnd"/>
            <w:r w:rsidRPr="004A2636">
              <w:rPr>
                <w:rFonts w:eastAsiaTheme="minorHAnsi" w:cs="Arial"/>
                <w:color w:val="000000"/>
                <w:lang w:eastAsia="en-US"/>
              </w:rPr>
              <w:t xml:space="preserve"> Statutory Policy or Delivery Functions, Services &amp; Programmes / Critical Business Activity as well as Delivering the Continuity Plan (including the Progressive Agreement).</w:t>
            </w:r>
          </w:p>
          <w:p w14:paraId="41919DCF" w14:textId="77777777" w:rsidR="00CA1CA9" w:rsidRPr="004A2636" w:rsidRDefault="00CA1CA9" w:rsidP="00CA1CA9">
            <w:pPr>
              <w:spacing w:after="160"/>
              <w:rPr>
                <w:rFonts w:eastAsiaTheme="minorHAnsi" w:cs="Arial"/>
                <w:color w:val="000000"/>
                <w:lang w:eastAsia="en-US"/>
              </w:rPr>
            </w:pPr>
            <w:r w:rsidRPr="004A2636">
              <w:rPr>
                <w:rFonts w:eastAsiaTheme="minorHAnsi" w:cs="Arial"/>
                <w:color w:val="000000"/>
                <w:lang w:eastAsia="en-US"/>
              </w:rPr>
              <w:t>The roles cover various functions and activities including Children’s Rights, Children and Families, Violence Against Women, Domestic Abuse and Sexual Violence (VAWDASV) Perpetrator Policy, Innovative Housing, Building Safety, and Community Safety.</w:t>
            </w:r>
          </w:p>
          <w:p w14:paraId="0A5FD9F5" w14:textId="77777777" w:rsidR="00CA1CA9" w:rsidRPr="004A2636" w:rsidRDefault="00CA1CA9" w:rsidP="00CA1CA9">
            <w:pPr>
              <w:spacing w:after="160"/>
              <w:rPr>
                <w:rFonts w:eastAsiaTheme="minorHAnsi" w:cs="Arial"/>
                <w:b/>
                <w:color w:val="000000"/>
                <w:lang w:eastAsia="en-US"/>
              </w:rPr>
            </w:pPr>
            <w:r w:rsidRPr="004A2636">
              <w:rPr>
                <w:rFonts w:eastAsiaTheme="minorHAnsi" w:cs="Arial"/>
                <w:b/>
                <w:color w:val="000000"/>
                <w:lang w:eastAsia="en-US"/>
              </w:rPr>
              <w:t>Permanent Secretary’s Group</w:t>
            </w:r>
          </w:p>
          <w:p w14:paraId="1A39319F"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 xml:space="preserve">The Permanent Secretary’s Group focuses on developing a confident, capable and resilient </w:t>
            </w:r>
            <w:proofErr w:type="spellStart"/>
            <w:r w:rsidRPr="004A2636">
              <w:rPr>
                <w:rFonts w:cs="Arial"/>
                <w:color w:val="101010"/>
                <w:lang w:val="en-US"/>
              </w:rPr>
              <w:t>organisation</w:t>
            </w:r>
            <w:proofErr w:type="spellEnd"/>
            <w:r w:rsidRPr="004A2636">
              <w:rPr>
                <w:rFonts w:cs="Arial"/>
                <w:color w:val="101010"/>
                <w:lang w:val="en-US"/>
              </w:rPr>
              <w:t xml:space="preserve"> as well as providing professional advice to Ministers and the rest of the </w:t>
            </w:r>
            <w:proofErr w:type="spellStart"/>
            <w:r w:rsidRPr="004A2636">
              <w:rPr>
                <w:rFonts w:cs="Arial"/>
                <w:color w:val="101010"/>
                <w:lang w:val="en-US"/>
              </w:rPr>
              <w:t>organisation</w:t>
            </w:r>
            <w:proofErr w:type="spellEnd"/>
          </w:p>
          <w:p w14:paraId="1F315B48" w14:textId="77777777" w:rsidR="00CA1CA9" w:rsidRPr="004A2636" w:rsidRDefault="00CA1CA9" w:rsidP="00CA1CA9">
            <w:pPr>
              <w:spacing w:before="100" w:beforeAutospacing="1" w:after="100" w:afterAutospacing="1"/>
              <w:rPr>
                <w:rFonts w:cs="Arial"/>
                <w:color w:val="101010"/>
                <w:lang w:val="en-US"/>
              </w:rPr>
            </w:pPr>
            <w:r w:rsidRPr="004A2636">
              <w:rPr>
                <w:rFonts w:cs="Arial"/>
                <w:color w:val="101010"/>
                <w:lang w:val="en-US"/>
              </w:rPr>
              <w:t xml:space="preserve">The roles available in PSG </w:t>
            </w:r>
            <w:proofErr w:type="gramStart"/>
            <w:r w:rsidRPr="004A2636">
              <w:rPr>
                <w:rFonts w:cs="Arial"/>
                <w:color w:val="101010"/>
                <w:lang w:val="en-US"/>
              </w:rPr>
              <w:t>are aligned</w:t>
            </w:r>
            <w:proofErr w:type="gramEnd"/>
            <w:r w:rsidRPr="004A2636">
              <w:rPr>
                <w:rFonts w:cs="Arial"/>
                <w:color w:val="101010"/>
                <w:lang w:val="en-US"/>
              </w:rPr>
              <w:t xml:space="preserve"> to COVID-19 core priority.</w:t>
            </w:r>
          </w:p>
          <w:p w14:paraId="4387ADAD" w14:textId="77777777" w:rsidR="00CA1CA9" w:rsidRPr="00CA1CA9" w:rsidRDefault="00CA1CA9" w:rsidP="00CA1CA9">
            <w:pPr>
              <w:spacing w:before="100" w:beforeAutospacing="1" w:after="100" w:afterAutospacing="1"/>
              <w:rPr>
                <w:rFonts w:cs="Arial"/>
                <w:color w:val="101010"/>
                <w:highlight w:val="yellow"/>
                <w:lang w:val="en-US"/>
              </w:rPr>
            </w:pPr>
            <w:r w:rsidRPr="004A2636">
              <w:rPr>
                <w:rFonts w:cs="Arial"/>
                <w:color w:val="101010"/>
                <w:lang w:val="en-US"/>
              </w:rPr>
              <w:t>The roles cover the co-ordination and preparation of statutory guidance.</w:t>
            </w:r>
          </w:p>
          <w:p w14:paraId="3C38F235" w14:textId="77777777" w:rsidR="00782FFB" w:rsidRPr="00CA1CA9" w:rsidRDefault="00782FFB" w:rsidP="00CA1CA9">
            <w:pPr>
              <w:spacing w:before="100" w:beforeAutospacing="1" w:after="100" w:afterAutospacing="1"/>
              <w:rPr>
                <w:rFonts w:cs="Arial"/>
                <w:b/>
                <w:color w:val="101010"/>
                <w:highlight w:val="yellow"/>
                <w:lang w:val="en-US"/>
              </w:rPr>
            </w:pPr>
          </w:p>
        </w:tc>
      </w:tr>
      <w:tr w:rsidR="00EB5726" w:rsidRPr="001D1BC1" w14:paraId="414F0240" w14:textId="77777777" w:rsidTr="004B34EB">
        <w:tc>
          <w:tcPr>
            <w:tcW w:w="5529" w:type="dxa"/>
          </w:tcPr>
          <w:p w14:paraId="6815F3FE" w14:textId="5D64E4F5" w:rsidR="00EB5726" w:rsidRPr="001D1BC1" w:rsidRDefault="00EB5726" w:rsidP="00BB13E3">
            <w:pPr>
              <w:pStyle w:val="NormalWeb"/>
              <w:rPr>
                <w:rFonts w:ascii="Arial" w:hAnsi="Arial" w:cs="Arial"/>
                <w:b/>
              </w:rPr>
            </w:pPr>
            <w:r w:rsidRPr="001D1BC1">
              <w:rPr>
                <w:rFonts w:ascii="Arial" w:hAnsi="Arial" w:cs="Arial"/>
                <w:b/>
                <w:color w:val="101010"/>
                <w:lang w:val="en-US"/>
              </w:rPr>
              <w:lastRenderedPageBreak/>
              <w:t xml:space="preserve">Do you </w:t>
            </w:r>
            <w:proofErr w:type="gramStart"/>
            <w:r w:rsidRPr="001D1BC1">
              <w:rPr>
                <w:rFonts w:ascii="Arial" w:hAnsi="Arial" w:cs="Arial"/>
                <w:b/>
                <w:color w:val="101010"/>
                <w:lang w:val="en-US"/>
              </w:rPr>
              <w:t>have a preference for</w:t>
            </w:r>
            <w:proofErr w:type="gramEnd"/>
            <w:r w:rsidRPr="001D1BC1">
              <w:rPr>
                <w:rFonts w:ascii="Arial" w:hAnsi="Arial" w:cs="Arial"/>
                <w:b/>
                <w:color w:val="101010"/>
                <w:lang w:val="en-US"/>
              </w:rPr>
              <w:t xml:space="preserve"> a particular Group</w:t>
            </w:r>
            <w:r w:rsidR="00DF74C6" w:rsidRPr="001D1BC1">
              <w:rPr>
                <w:rFonts w:ascii="Arial" w:hAnsi="Arial" w:cs="Arial"/>
                <w:b/>
                <w:color w:val="101010"/>
                <w:lang w:val="en-US"/>
              </w:rPr>
              <w:t>/Department</w:t>
            </w:r>
            <w:r w:rsidRPr="001D1BC1">
              <w:rPr>
                <w:rFonts w:ascii="Arial" w:hAnsi="Arial" w:cs="Arial"/>
                <w:b/>
                <w:color w:val="101010"/>
                <w:lang w:val="en-US"/>
              </w:rPr>
              <w:t>?  If so, plea</w:t>
            </w:r>
            <w:r w:rsidR="00DF74C6" w:rsidRPr="001D1BC1">
              <w:rPr>
                <w:rFonts w:ascii="Arial" w:hAnsi="Arial" w:cs="Arial"/>
                <w:b/>
                <w:color w:val="101010"/>
                <w:lang w:val="en-US"/>
              </w:rPr>
              <w:t>se order your preferences</w:t>
            </w:r>
            <w:r w:rsidRPr="001D1BC1">
              <w:rPr>
                <w:rFonts w:ascii="Arial" w:hAnsi="Arial" w:cs="Arial"/>
                <w:b/>
                <w:color w:val="101010"/>
                <w:lang w:val="en-US"/>
              </w:rPr>
              <w:t xml:space="preserve">.  </w:t>
            </w:r>
            <w:r w:rsidR="00437DB3" w:rsidRPr="001D1BC1">
              <w:rPr>
                <w:rFonts w:ascii="Arial" w:hAnsi="Arial" w:cs="Arial"/>
                <w:b/>
              </w:rPr>
              <w:t>Please note we cannot guarantee a preference, this is to assist us in matching you to a role.</w:t>
            </w:r>
          </w:p>
        </w:tc>
        <w:tc>
          <w:tcPr>
            <w:tcW w:w="4927" w:type="dxa"/>
          </w:tcPr>
          <w:p w14:paraId="30A72C34" w14:textId="77777777" w:rsidR="00EB5726" w:rsidRPr="001D1BC1" w:rsidRDefault="00DF74C6" w:rsidP="00BB13E3">
            <w:pPr>
              <w:shd w:val="clear" w:color="auto" w:fill="FFFFFF"/>
              <w:rPr>
                <w:rFonts w:cs="Arial"/>
                <w:lang w:val="en"/>
              </w:rPr>
            </w:pPr>
            <w:r w:rsidRPr="001D1BC1">
              <w:rPr>
                <w:rFonts w:cs="Arial"/>
                <w:lang w:val="en"/>
              </w:rPr>
              <w:t>1</w:t>
            </w:r>
            <w:r w:rsidRPr="001D1BC1">
              <w:rPr>
                <w:rFonts w:cs="Arial"/>
                <w:vertAlign w:val="superscript"/>
                <w:lang w:val="en"/>
              </w:rPr>
              <w:t>st</w:t>
            </w:r>
            <w:r w:rsidRPr="001D1BC1">
              <w:rPr>
                <w:rFonts w:cs="Arial"/>
                <w:lang w:val="en"/>
              </w:rPr>
              <w:t xml:space="preserve"> Preference</w:t>
            </w:r>
          </w:p>
          <w:p w14:paraId="18EBF2FB" w14:textId="77777777" w:rsidR="00DF74C6" w:rsidRPr="001D1BC1" w:rsidRDefault="00DF74C6" w:rsidP="00BB13E3">
            <w:pPr>
              <w:shd w:val="clear" w:color="auto" w:fill="FFFFFF"/>
              <w:rPr>
                <w:rFonts w:cs="Arial"/>
                <w:lang w:val="en"/>
              </w:rPr>
            </w:pPr>
            <w:r w:rsidRPr="001D1BC1">
              <w:rPr>
                <w:rFonts w:cs="Arial"/>
                <w:lang w:val="en"/>
              </w:rPr>
              <w:t>2</w:t>
            </w:r>
            <w:r w:rsidRPr="001D1BC1">
              <w:rPr>
                <w:rFonts w:cs="Arial"/>
                <w:vertAlign w:val="superscript"/>
                <w:lang w:val="en"/>
              </w:rPr>
              <w:t>nd</w:t>
            </w:r>
            <w:r w:rsidRPr="001D1BC1">
              <w:rPr>
                <w:rFonts w:cs="Arial"/>
                <w:lang w:val="en"/>
              </w:rPr>
              <w:t xml:space="preserve"> Preference</w:t>
            </w:r>
          </w:p>
          <w:p w14:paraId="1CA6AD31" w14:textId="3210F1A0" w:rsidR="00DF74C6" w:rsidRPr="001D1BC1" w:rsidRDefault="00DF74C6" w:rsidP="00BB13E3">
            <w:pPr>
              <w:shd w:val="clear" w:color="auto" w:fill="FFFFFF"/>
              <w:rPr>
                <w:rFonts w:cs="Arial"/>
                <w:lang w:val="en"/>
              </w:rPr>
            </w:pPr>
            <w:r w:rsidRPr="001D1BC1">
              <w:rPr>
                <w:rFonts w:cs="Arial"/>
                <w:lang w:val="en"/>
              </w:rPr>
              <w:t>3</w:t>
            </w:r>
            <w:r w:rsidRPr="001D1BC1">
              <w:rPr>
                <w:rFonts w:cs="Arial"/>
                <w:vertAlign w:val="superscript"/>
                <w:lang w:val="en"/>
              </w:rPr>
              <w:t>rd</w:t>
            </w:r>
            <w:r w:rsidRPr="001D1BC1">
              <w:rPr>
                <w:rFonts w:cs="Arial"/>
                <w:lang w:val="en"/>
              </w:rPr>
              <w:t xml:space="preserve"> Preference</w:t>
            </w:r>
          </w:p>
        </w:tc>
      </w:tr>
      <w:tr w:rsidR="00F60A39" w:rsidRPr="001D1BC1" w14:paraId="3458BC98" w14:textId="77777777" w:rsidTr="004B34EB">
        <w:tc>
          <w:tcPr>
            <w:tcW w:w="5529" w:type="dxa"/>
          </w:tcPr>
          <w:p w14:paraId="4C8B0981" w14:textId="04B8F7AB" w:rsidR="00F60A39" w:rsidRPr="001D1BC1" w:rsidRDefault="00F60A39" w:rsidP="006713A0">
            <w:pPr>
              <w:pStyle w:val="NormalWeb"/>
              <w:rPr>
                <w:rFonts w:ascii="Arial" w:hAnsi="Arial" w:cs="Arial"/>
                <w:b/>
                <w:color w:val="101010"/>
                <w:lang w:val="en-US"/>
              </w:rPr>
            </w:pPr>
            <w:r w:rsidRPr="001D1BC1">
              <w:rPr>
                <w:rFonts w:ascii="Arial" w:hAnsi="Arial" w:cs="Arial"/>
                <w:b/>
                <w:color w:val="101010"/>
                <w:lang w:val="en-US"/>
              </w:rPr>
              <w:t>Are there any Groups/Departments you wish to avoid?</w:t>
            </w:r>
            <w:r w:rsidR="004F0032" w:rsidRPr="001D1BC1">
              <w:rPr>
                <w:rFonts w:ascii="Arial" w:hAnsi="Arial" w:cs="Arial"/>
                <w:b/>
                <w:color w:val="101010"/>
                <w:lang w:val="en-US"/>
              </w:rPr>
              <w:t xml:space="preserve"> </w:t>
            </w:r>
          </w:p>
        </w:tc>
        <w:tc>
          <w:tcPr>
            <w:tcW w:w="4927" w:type="dxa"/>
          </w:tcPr>
          <w:p w14:paraId="0CF88025" w14:textId="702FE2B8" w:rsidR="00F60A39" w:rsidRPr="001D1BC1" w:rsidRDefault="004F0032" w:rsidP="00BB13E3">
            <w:pPr>
              <w:shd w:val="clear" w:color="auto" w:fill="FFFFFF"/>
              <w:rPr>
                <w:rFonts w:cs="Arial"/>
                <w:lang w:val="en"/>
              </w:rPr>
            </w:pPr>
            <w:r w:rsidRPr="001D1BC1">
              <w:rPr>
                <w:rFonts w:cs="Arial"/>
                <w:lang w:val="en"/>
              </w:rPr>
              <w:t>Please state</w:t>
            </w:r>
          </w:p>
        </w:tc>
      </w:tr>
      <w:tr w:rsidR="006A1DEA" w:rsidRPr="001D1BC1" w14:paraId="7A15C3F6" w14:textId="77777777" w:rsidTr="004B34EB">
        <w:tc>
          <w:tcPr>
            <w:tcW w:w="5529" w:type="dxa"/>
          </w:tcPr>
          <w:p w14:paraId="4A8FD340" w14:textId="696DCA1B" w:rsidR="00437DB3" w:rsidRPr="001D1BC1" w:rsidRDefault="006A1DEA" w:rsidP="00BB13E3">
            <w:pPr>
              <w:pStyle w:val="NormalWeb"/>
              <w:rPr>
                <w:rFonts w:ascii="Arial" w:hAnsi="Arial" w:cs="Arial"/>
                <w:b/>
                <w:color w:val="101010"/>
                <w:lang w:val="en-US"/>
              </w:rPr>
            </w:pPr>
            <w:r w:rsidRPr="001D1BC1">
              <w:rPr>
                <w:rFonts w:ascii="Arial" w:hAnsi="Arial" w:cs="Arial"/>
                <w:b/>
                <w:color w:val="101010"/>
                <w:lang w:val="en-US"/>
              </w:rPr>
              <w:t>Are you interested in a role within the C</w:t>
            </w:r>
            <w:r w:rsidR="002B56C7" w:rsidRPr="001D1BC1">
              <w:rPr>
                <w:rFonts w:ascii="Arial" w:hAnsi="Arial" w:cs="Arial"/>
                <w:b/>
                <w:color w:val="101010"/>
                <w:lang w:val="en-US"/>
              </w:rPr>
              <w:t>OVID</w:t>
            </w:r>
            <w:r w:rsidR="006713A0" w:rsidRPr="001D1BC1">
              <w:rPr>
                <w:rFonts w:ascii="Arial" w:hAnsi="Arial" w:cs="Arial"/>
                <w:b/>
                <w:color w:val="101010"/>
                <w:lang w:val="en-US"/>
              </w:rPr>
              <w:t xml:space="preserve">-19 </w:t>
            </w:r>
            <w:r w:rsidRPr="001D1BC1">
              <w:rPr>
                <w:rFonts w:ascii="Arial" w:hAnsi="Arial" w:cs="Arial"/>
                <w:b/>
                <w:color w:val="101010"/>
                <w:lang w:val="en-US"/>
              </w:rPr>
              <w:t>core priority?</w:t>
            </w:r>
            <w:r w:rsidR="00437DB3" w:rsidRPr="001D1BC1">
              <w:rPr>
                <w:rFonts w:ascii="Arial" w:hAnsi="Arial" w:cs="Arial"/>
                <w:b/>
                <w:color w:val="101010"/>
                <w:lang w:val="en-US"/>
              </w:rPr>
              <w:t xml:space="preserve"> </w:t>
            </w:r>
          </w:p>
          <w:p w14:paraId="2B1BFD96" w14:textId="1D045724" w:rsidR="00437DB3" w:rsidRPr="001D1BC1" w:rsidRDefault="00437DB3" w:rsidP="00BB13E3">
            <w:pPr>
              <w:pStyle w:val="NormalWeb"/>
              <w:rPr>
                <w:rFonts w:ascii="Arial" w:hAnsi="Arial" w:cs="Arial"/>
                <w:b/>
                <w:color w:val="101010"/>
                <w:lang w:val="en-US"/>
              </w:rPr>
            </w:pPr>
          </w:p>
        </w:tc>
        <w:tc>
          <w:tcPr>
            <w:tcW w:w="4927" w:type="dxa"/>
          </w:tcPr>
          <w:p w14:paraId="6BDC3623" w14:textId="35A680C0" w:rsidR="006A1DEA" w:rsidRPr="001D1BC1" w:rsidRDefault="00437DB3" w:rsidP="00BB13E3">
            <w:pPr>
              <w:shd w:val="clear" w:color="auto" w:fill="FFFFFF"/>
              <w:rPr>
                <w:rFonts w:cs="Arial"/>
                <w:lang w:val="en"/>
              </w:rPr>
            </w:pPr>
            <w:r w:rsidRPr="001D1BC1">
              <w:rPr>
                <w:rFonts w:cs="Arial"/>
                <w:lang w:val="en"/>
              </w:rPr>
              <w:t>Yes/No</w:t>
            </w:r>
          </w:p>
        </w:tc>
      </w:tr>
      <w:tr w:rsidR="00EB5726" w:rsidRPr="001D1BC1" w14:paraId="60D17A17" w14:textId="77777777" w:rsidTr="004B34EB">
        <w:tc>
          <w:tcPr>
            <w:tcW w:w="5529" w:type="dxa"/>
          </w:tcPr>
          <w:p w14:paraId="16431729" w14:textId="203469FF" w:rsidR="00EB5726" w:rsidRPr="001D1BC1" w:rsidRDefault="006A1DEA" w:rsidP="00BB13E3">
            <w:pPr>
              <w:pStyle w:val="Header"/>
              <w:rPr>
                <w:rFonts w:cs="Arial"/>
                <w:b/>
              </w:rPr>
            </w:pPr>
            <w:r w:rsidRPr="001D1BC1">
              <w:rPr>
                <w:rFonts w:cs="Arial"/>
                <w:b/>
              </w:rPr>
              <w:t>Are you inte</w:t>
            </w:r>
            <w:r w:rsidR="00CF0726" w:rsidRPr="001D1BC1">
              <w:rPr>
                <w:rFonts w:cs="Arial"/>
                <w:b/>
              </w:rPr>
              <w:t>rested in a role within the EU T</w:t>
            </w:r>
            <w:r w:rsidRPr="001D1BC1">
              <w:rPr>
                <w:rFonts w:cs="Arial"/>
                <w:b/>
              </w:rPr>
              <w:t xml:space="preserve">ransition </w:t>
            </w:r>
            <w:r w:rsidR="00CF0726" w:rsidRPr="001D1BC1">
              <w:rPr>
                <w:rFonts w:cs="Arial"/>
                <w:b/>
              </w:rPr>
              <w:t>E</w:t>
            </w:r>
            <w:r w:rsidRPr="001D1BC1">
              <w:rPr>
                <w:rFonts w:cs="Arial"/>
                <w:b/>
              </w:rPr>
              <w:t>ssentials/Brexit core priority?</w:t>
            </w:r>
          </w:p>
          <w:p w14:paraId="0F1615BD" w14:textId="6FE09864" w:rsidR="00437DB3" w:rsidRPr="001D1BC1" w:rsidRDefault="00437DB3" w:rsidP="00BB13E3">
            <w:pPr>
              <w:pStyle w:val="Header"/>
              <w:rPr>
                <w:rFonts w:cs="Arial"/>
                <w:b/>
              </w:rPr>
            </w:pPr>
          </w:p>
        </w:tc>
        <w:tc>
          <w:tcPr>
            <w:tcW w:w="4927" w:type="dxa"/>
          </w:tcPr>
          <w:p w14:paraId="5D4CA7E2" w14:textId="412E8920" w:rsidR="00EB5726" w:rsidRPr="001D1BC1" w:rsidRDefault="00437DB3" w:rsidP="00BB13E3">
            <w:pPr>
              <w:shd w:val="clear" w:color="auto" w:fill="FFFFFF"/>
              <w:rPr>
                <w:rFonts w:cs="Arial"/>
                <w:lang w:val="en"/>
              </w:rPr>
            </w:pPr>
            <w:r w:rsidRPr="001D1BC1">
              <w:rPr>
                <w:rFonts w:cs="Arial"/>
                <w:lang w:val="en"/>
              </w:rPr>
              <w:t>Yes/No</w:t>
            </w:r>
          </w:p>
        </w:tc>
      </w:tr>
      <w:tr w:rsidR="00E8249E" w:rsidRPr="001D1BC1" w14:paraId="7EEBF022" w14:textId="77777777" w:rsidTr="00E8249E">
        <w:tc>
          <w:tcPr>
            <w:tcW w:w="5529" w:type="dxa"/>
          </w:tcPr>
          <w:p w14:paraId="65CD61A0" w14:textId="77777777" w:rsidR="00E8249E" w:rsidRPr="001D1BC1" w:rsidRDefault="00E8249E" w:rsidP="00BB13E3">
            <w:pPr>
              <w:pStyle w:val="Header"/>
              <w:rPr>
                <w:rFonts w:cs="Arial"/>
                <w:b/>
              </w:rPr>
            </w:pPr>
            <w:r w:rsidRPr="001D1BC1">
              <w:rPr>
                <w:rFonts w:cs="Arial"/>
                <w:b/>
              </w:rPr>
              <w:lastRenderedPageBreak/>
              <w:t xml:space="preserve">Which profession or function would you say you currently belong </w:t>
            </w:r>
            <w:proofErr w:type="gramStart"/>
            <w:r w:rsidRPr="001D1BC1">
              <w:rPr>
                <w:rFonts w:cs="Arial"/>
                <w:b/>
              </w:rPr>
              <w:t>to</w:t>
            </w:r>
            <w:proofErr w:type="gramEnd"/>
            <w:r w:rsidRPr="001D1BC1">
              <w:rPr>
                <w:rFonts w:cs="Arial"/>
                <w:b/>
              </w:rPr>
              <w:t>?</w:t>
            </w:r>
          </w:p>
          <w:p w14:paraId="13271191" w14:textId="77777777" w:rsidR="00E8249E" w:rsidRPr="001D1BC1" w:rsidRDefault="00E8249E" w:rsidP="00BB13E3">
            <w:pPr>
              <w:pStyle w:val="Header"/>
              <w:rPr>
                <w:rFonts w:cs="Arial"/>
                <w:b/>
              </w:rPr>
            </w:pPr>
          </w:p>
          <w:p w14:paraId="5CD9A45E" w14:textId="77777777" w:rsidR="00E8249E" w:rsidRPr="001D1BC1" w:rsidRDefault="00E8249E" w:rsidP="00BB13E3">
            <w:pPr>
              <w:rPr>
                <w:rFonts w:cs="Arial"/>
                <w:b/>
              </w:rPr>
            </w:pPr>
          </w:p>
        </w:tc>
        <w:tc>
          <w:tcPr>
            <w:tcW w:w="4927" w:type="dxa"/>
          </w:tcPr>
          <w:p w14:paraId="248388EF" w14:textId="77777777" w:rsidR="00E8249E" w:rsidRPr="001D1BC1" w:rsidRDefault="00E8249E" w:rsidP="00BB13E3">
            <w:pPr>
              <w:shd w:val="clear" w:color="auto" w:fill="FFFFFF"/>
              <w:rPr>
                <w:rFonts w:cs="Arial"/>
                <w:lang w:val="en"/>
              </w:rPr>
            </w:pPr>
            <w:r w:rsidRPr="001D1BC1">
              <w:rPr>
                <w:rFonts w:cs="Arial"/>
                <w:lang w:val="en"/>
              </w:rPr>
              <w:t>Communications</w:t>
            </w:r>
          </w:p>
          <w:p w14:paraId="65290A0B" w14:textId="77777777" w:rsidR="00E8249E" w:rsidRPr="001D1BC1" w:rsidRDefault="00E8249E" w:rsidP="00BB13E3">
            <w:pPr>
              <w:shd w:val="clear" w:color="auto" w:fill="FFFFFF"/>
              <w:rPr>
                <w:rFonts w:cs="Arial"/>
                <w:lang w:val="en"/>
              </w:rPr>
            </w:pPr>
            <w:r w:rsidRPr="001D1BC1">
              <w:rPr>
                <w:rFonts w:cs="Arial"/>
                <w:lang w:val="en"/>
              </w:rPr>
              <w:t>Digital, data &amp; technology</w:t>
            </w:r>
          </w:p>
          <w:p w14:paraId="7273444D" w14:textId="77777777" w:rsidR="00E8249E" w:rsidRPr="001D1BC1" w:rsidRDefault="00E8249E" w:rsidP="00BB13E3">
            <w:pPr>
              <w:shd w:val="clear" w:color="auto" w:fill="FFFFFF"/>
              <w:rPr>
                <w:rFonts w:cs="Arial"/>
                <w:lang w:val="en"/>
              </w:rPr>
            </w:pPr>
            <w:r w:rsidRPr="001D1BC1">
              <w:rPr>
                <w:rFonts w:cs="Arial"/>
                <w:lang w:val="en"/>
              </w:rPr>
              <w:t>Engineering</w:t>
            </w:r>
          </w:p>
          <w:p w14:paraId="4B1024EC" w14:textId="77777777" w:rsidR="00E8249E" w:rsidRPr="001D1BC1" w:rsidRDefault="00E8249E" w:rsidP="00BB13E3">
            <w:pPr>
              <w:shd w:val="clear" w:color="auto" w:fill="FFFFFF"/>
              <w:rPr>
                <w:rFonts w:cs="Arial"/>
                <w:lang w:val="en"/>
              </w:rPr>
            </w:pPr>
            <w:r w:rsidRPr="001D1BC1">
              <w:rPr>
                <w:rFonts w:cs="Arial"/>
                <w:lang w:val="en"/>
              </w:rPr>
              <w:t>Facilities</w:t>
            </w:r>
          </w:p>
          <w:p w14:paraId="456561C1" w14:textId="77777777" w:rsidR="00E8249E" w:rsidRPr="001D1BC1" w:rsidRDefault="00E8249E" w:rsidP="00BB13E3">
            <w:pPr>
              <w:shd w:val="clear" w:color="auto" w:fill="FFFFFF"/>
              <w:rPr>
                <w:rFonts w:cs="Arial"/>
                <w:lang w:val="en"/>
              </w:rPr>
            </w:pPr>
            <w:r w:rsidRPr="001D1BC1">
              <w:rPr>
                <w:rFonts w:cs="Arial"/>
                <w:lang w:val="en"/>
              </w:rPr>
              <w:t>Government Commercial Function</w:t>
            </w:r>
          </w:p>
          <w:p w14:paraId="5D63F1CB" w14:textId="77777777" w:rsidR="00E8249E" w:rsidRPr="001D1BC1" w:rsidRDefault="00E8249E" w:rsidP="00BB13E3">
            <w:pPr>
              <w:shd w:val="clear" w:color="auto" w:fill="FFFFFF"/>
              <w:rPr>
                <w:rFonts w:cs="Arial"/>
                <w:lang w:val="en"/>
              </w:rPr>
            </w:pPr>
            <w:r w:rsidRPr="001D1BC1">
              <w:rPr>
                <w:rFonts w:cs="Arial"/>
                <w:lang w:val="en"/>
              </w:rPr>
              <w:t>Government Corporate Finance</w:t>
            </w:r>
          </w:p>
          <w:p w14:paraId="5E3FD9ED" w14:textId="77777777" w:rsidR="00E8249E" w:rsidRPr="001D1BC1" w:rsidRDefault="00E8249E" w:rsidP="00BB13E3">
            <w:pPr>
              <w:shd w:val="clear" w:color="auto" w:fill="FFFFFF"/>
              <w:rPr>
                <w:rFonts w:cs="Arial"/>
                <w:lang w:val="en"/>
              </w:rPr>
            </w:pPr>
            <w:r w:rsidRPr="001D1BC1">
              <w:rPr>
                <w:rFonts w:cs="Arial"/>
                <w:lang w:val="en"/>
              </w:rPr>
              <w:t>Government Economics Service</w:t>
            </w:r>
          </w:p>
          <w:p w14:paraId="5298497D" w14:textId="77777777" w:rsidR="00E8249E" w:rsidRPr="001D1BC1" w:rsidRDefault="00E8249E" w:rsidP="00BB13E3">
            <w:pPr>
              <w:shd w:val="clear" w:color="auto" w:fill="FFFFFF"/>
              <w:rPr>
                <w:rFonts w:cs="Arial"/>
                <w:lang w:val="en"/>
              </w:rPr>
            </w:pPr>
            <w:r w:rsidRPr="001D1BC1">
              <w:rPr>
                <w:rFonts w:cs="Arial"/>
                <w:lang w:val="en"/>
              </w:rPr>
              <w:t>Government Finance</w:t>
            </w:r>
          </w:p>
          <w:p w14:paraId="37482BEF" w14:textId="77777777" w:rsidR="00E8249E" w:rsidRPr="001D1BC1" w:rsidRDefault="00E8249E" w:rsidP="00BB13E3">
            <w:pPr>
              <w:shd w:val="clear" w:color="auto" w:fill="FFFFFF"/>
              <w:rPr>
                <w:rFonts w:cs="Arial"/>
                <w:lang w:val="en"/>
              </w:rPr>
            </w:pPr>
            <w:r w:rsidRPr="001D1BC1">
              <w:rPr>
                <w:rFonts w:cs="Arial"/>
                <w:lang w:val="en"/>
              </w:rPr>
              <w:t>Government Legal Service</w:t>
            </w:r>
          </w:p>
          <w:p w14:paraId="66CA3C66" w14:textId="77777777" w:rsidR="00E8249E" w:rsidRPr="001D1BC1" w:rsidRDefault="00E8249E" w:rsidP="00BB13E3">
            <w:pPr>
              <w:shd w:val="clear" w:color="auto" w:fill="FFFFFF"/>
              <w:rPr>
                <w:rFonts w:cs="Arial"/>
                <w:lang w:val="en"/>
              </w:rPr>
            </w:pPr>
            <w:r w:rsidRPr="001D1BC1">
              <w:rPr>
                <w:rFonts w:cs="Arial"/>
                <w:lang w:val="en"/>
              </w:rPr>
              <w:t>Government Operational Research</w:t>
            </w:r>
          </w:p>
          <w:p w14:paraId="777C0751" w14:textId="77777777" w:rsidR="00E8249E" w:rsidRPr="001D1BC1" w:rsidRDefault="00E8249E" w:rsidP="00BB13E3">
            <w:pPr>
              <w:shd w:val="clear" w:color="auto" w:fill="FFFFFF"/>
              <w:rPr>
                <w:rFonts w:cs="Arial"/>
                <w:lang w:val="en"/>
              </w:rPr>
            </w:pPr>
            <w:r w:rsidRPr="001D1BC1">
              <w:rPr>
                <w:rFonts w:cs="Arial"/>
                <w:lang w:val="en"/>
              </w:rPr>
              <w:t>Government Property Profession</w:t>
            </w:r>
          </w:p>
          <w:p w14:paraId="6C31AEB3" w14:textId="77777777" w:rsidR="00E8249E" w:rsidRPr="001D1BC1" w:rsidRDefault="00E8249E" w:rsidP="00BB13E3">
            <w:pPr>
              <w:shd w:val="clear" w:color="auto" w:fill="FFFFFF"/>
              <w:rPr>
                <w:rFonts w:cs="Arial"/>
                <w:lang w:val="en"/>
              </w:rPr>
            </w:pPr>
            <w:r w:rsidRPr="001D1BC1">
              <w:rPr>
                <w:rFonts w:cs="Arial"/>
                <w:lang w:val="en"/>
              </w:rPr>
              <w:t>Government Social Research</w:t>
            </w:r>
          </w:p>
          <w:p w14:paraId="49080808" w14:textId="77777777" w:rsidR="00E8249E" w:rsidRPr="001D1BC1" w:rsidRDefault="00E8249E" w:rsidP="00BB13E3">
            <w:pPr>
              <w:shd w:val="clear" w:color="auto" w:fill="FFFFFF"/>
              <w:rPr>
                <w:rFonts w:cs="Arial"/>
                <w:lang w:val="en"/>
              </w:rPr>
            </w:pPr>
            <w:r w:rsidRPr="001D1BC1">
              <w:rPr>
                <w:rFonts w:cs="Arial"/>
                <w:lang w:val="en"/>
              </w:rPr>
              <w:t>Government Statistical Service</w:t>
            </w:r>
          </w:p>
          <w:p w14:paraId="5428F040" w14:textId="77777777" w:rsidR="00E8249E" w:rsidRPr="001D1BC1" w:rsidRDefault="00E8249E" w:rsidP="00BB13E3">
            <w:pPr>
              <w:shd w:val="clear" w:color="auto" w:fill="FFFFFF"/>
              <w:rPr>
                <w:rFonts w:cs="Arial"/>
                <w:lang w:val="en"/>
              </w:rPr>
            </w:pPr>
            <w:r w:rsidRPr="001D1BC1">
              <w:rPr>
                <w:rFonts w:cs="Arial"/>
                <w:lang w:val="en"/>
              </w:rPr>
              <w:t>Government Veterinary Profession</w:t>
            </w:r>
          </w:p>
          <w:p w14:paraId="41959CD1" w14:textId="77777777" w:rsidR="00E8249E" w:rsidRPr="001D1BC1" w:rsidRDefault="00E8249E" w:rsidP="00BB13E3">
            <w:pPr>
              <w:shd w:val="clear" w:color="auto" w:fill="FFFFFF"/>
              <w:rPr>
                <w:rFonts w:cs="Arial"/>
                <w:lang w:val="en"/>
              </w:rPr>
            </w:pPr>
            <w:r w:rsidRPr="001D1BC1">
              <w:rPr>
                <w:rFonts w:cs="Arial"/>
                <w:lang w:val="en"/>
              </w:rPr>
              <w:t>Health</w:t>
            </w:r>
          </w:p>
          <w:p w14:paraId="23ADE867" w14:textId="77777777" w:rsidR="00E8249E" w:rsidRPr="001D1BC1" w:rsidRDefault="00E8249E" w:rsidP="00BB13E3">
            <w:pPr>
              <w:shd w:val="clear" w:color="auto" w:fill="FFFFFF"/>
              <w:rPr>
                <w:rFonts w:cs="Arial"/>
                <w:lang w:val="en"/>
              </w:rPr>
            </w:pPr>
            <w:r w:rsidRPr="001D1BC1">
              <w:rPr>
                <w:rFonts w:cs="Arial"/>
                <w:lang w:val="en"/>
              </w:rPr>
              <w:t>Human Resources</w:t>
            </w:r>
          </w:p>
          <w:p w14:paraId="61B96F2A" w14:textId="77777777" w:rsidR="00E8249E" w:rsidRPr="001D1BC1" w:rsidRDefault="00E8249E" w:rsidP="00BB13E3">
            <w:pPr>
              <w:shd w:val="clear" w:color="auto" w:fill="FFFFFF"/>
              <w:rPr>
                <w:rFonts w:cs="Arial"/>
                <w:lang w:val="en"/>
              </w:rPr>
            </w:pPr>
            <w:r w:rsidRPr="001D1BC1">
              <w:rPr>
                <w:rFonts w:cs="Arial"/>
                <w:lang w:val="en"/>
              </w:rPr>
              <w:t>Inspectors</w:t>
            </w:r>
          </w:p>
          <w:p w14:paraId="21EA7D7E" w14:textId="77777777" w:rsidR="00E8249E" w:rsidRPr="001D1BC1" w:rsidRDefault="00E8249E" w:rsidP="00BB13E3">
            <w:pPr>
              <w:shd w:val="clear" w:color="auto" w:fill="FFFFFF"/>
              <w:rPr>
                <w:rFonts w:cs="Arial"/>
                <w:lang w:val="en"/>
              </w:rPr>
            </w:pPr>
            <w:r w:rsidRPr="001D1BC1">
              <w:rPr>
                <w:rFonts w:cs="Arial"/>
                <w:lang w:val="en"/>
              </w:rPr>
              <w:t>Intelligence Analysis</w:t>
            </w:r>
          </w:p>
          <w:p w14:paraId="3BDD1F71" w14:textId="77777777" w:rsidR="00E8249E" w:rsidRPr="001D1BC1" w:rsidRDefault="00E8249E" w:rsidP="00BB13E3">
            <w:pPr>
              <w:shd w:val="clear" w:color="auto" w:fill="FFFFFF"/>
              <w:rPr>
                <w:rFonts w:cs="Arial"/>
                <w:lang w:val="en"/>
              </w:rPr>
            </w:pPr>
            <w:r w:rsidRPr="001D1BC1">
              <w:rPr>
                <w:rFonts w:cs="Arial"/>
                <w:lang w:val="en"/>
              </w:rPr>
              <w:t>Internal Audit</w:t>
            </w:r>
          </w:p>
          <w:p w14:paraId="2D0C15A2" w14:textId="77777777" w:rsidR="00E8249E" w:rsidRPr="001D1BC1" w:rsidRDefault="00E8249E" w:rsidP="00BB13E3">
            <w:pPr>
              <w:shd w:val="clear" w:color="auto" w:fill="FFFFFF"/>
              <w:rPr>
                <w:rFonts w:cs="Arial"/>
                <w:lang w:val="en"/>
              </w:rPr>
            </w:pPr>
            <w:r w:rsidRPr="001D1BC1">
              <w:rPr>
                <w:rFonts w:cs="Arial"/>
                <w:lang w:val="en"/>
              </w:rPr>
              <w:t>Knowledge and Information Management</w:t>
            </w:r>
          </w:p>
          <w:p w14:paraId="43A6AAB0" w14:textId="77777777" w:rsidR="00E8249E" w:rsidRPr="001D1BC1" w:rsidRDefault="00E8249E" w:rsidP="00BB13E3">
            <w:pPr>
              <w:shd w:val="clear" w:color="auto" w:fill="FFFFFF"/>
              <w:rPr>
                <w:rFonts w:cs="Arial"/>
                <w:lang w:val="en"/>
              </w:rPr>
            </w:pPr>
            <w:r w:rsidRPr="001D1BC1">
              <w:rPr>
                <w:rFonts w:cs="Arial"/>
                <w:lang w:val="en"/>
              </w:rPr>
              <w:t>Marketing</w:t>
            </w:r>
          </w:p>
          <w:p w14:paraId="6BEEFCAC" w14:textId="77777777" w:rsidR="00E8249E" w:rsidRPr="001D1BC1" w:rsidRDefault="00E8249E" w:rsidP="00BB13E3">
            <w:pPr>
              <w:shd w:val="clear" w:color="auto" w:fill="FFFFFF"/>
              <w:rPr>
                <w:rFonts w:cs="Arial"/>
                <w:lang w:val="en"/>
              </w:rPr>
            </w:pPr>
            <w:r w:rsidRPr="001D1BC1">
              <w:rPr>
                <w:rFonts w:cs="Arial"/>
                <w:lang w:val="en"/>
              </w:rPr>
              <w:t>Medical profession</w:t>
            </w:r>
          </w:p>
          <w:p w14:paraId="4A60516A" w14:textId="77777777" w:rsidR="00E8249E" w:rsidRPr="001D1BC1" w:rsidRDefault="00E8249E" w:rsidP="00BB13E3">
            <w:pPr>
              <w:shd w:val="clear" w:color="auto" w:fill="FFFFFF"/>
              <w:rPr>
                <w:rFonts w:cs="Arial"/>
                <w:lang w:val="en"/>
              </w:rPr>
            </w:pPr>
            <w:r w:rsidRPr="001D1BC1">
              <w:rPr>
                <w:rFonts w:cs="Arial"/>
                <w:lang w:val="en"/>
              </w:rPr>
              <w:t>Operational delivery</w:t>
            </w:r>
          </w:p>
          <w:p w14:paraId="6C201DF5" w14:textId="77777777" w:rsidR="00E8249E" w:rsidRPr="001D1BC1" w:rsidRDefault="00E8249E" w:rsidP="00BB13E3">
            <w:pPr>
              <w:shd w:val="clear" w:color="auto" w:fill="FFFFFF"/>
              <w:rPr>
                <w:rFonts w:cs="Arial"/>
                <w:lang w:val="en"/>
              </w:rPr>
            </w:pPr>
            <w:r w:rsidRPr="001D1BC1">
              <w:rPr>
                <w:rFonts w:cs="Arial"/>
                <w:lang w:val="en"/>
              </w:rPr>
              <w:t>PA</w:t>
            </w:r>
          </w:p>
          <w:p w14:paraId="272A20AA" w14:textId="77777777" w:rsidR="00E8249E" w:rsidRPr="001D1BC1" w:rsidRDefault="00E8249E" w:rsidP="00BB13E3">
            <w:pPr>
              <w:shd w:val="clear" w:color="auto" w:fill="FFFFFF"/>
              <w:rPr>
                <w:rFonts w:cs="Arial"/>
                <w:lang w:val="en"/>
              </w:rPr>
            </w:pPr>
            <w:r w:rsidRPr="001D1BC1">
              <w:rPr>
                <w:rFonts w:cs="Arial"/>
                <w:lang w:val="en"/>
              </w:rPr>
              <w:t>Planning inspectors</w:t>
            </w:r>
          </w:p>
          <w:p w14:paraId="1633D986" w14:textId="77777777" w:rsidR="00E8249E" w:rsidRPr="001D1BC1" w:rsidRDefault="00E8249E" w:rsidP="00BB13E3">
            <w:pPr>
              <w:shd w:val="clear" w:color="auto" w:fill="FFFFFF"/>
              <w:rPr>
                <w:rFonts w:cs="Arial"/>
                <w:lang w:val="en"/>
              </w:rPr>
            </w:pPr>
            <w:r w:rsidRPr="001D1BC1">
              <w:rPr>
                <w:rFonts w:cs="Arial"/>
                <w:lang w:val="en"/>
              </w:rPr>
              <w:t>Planning professions</w:t>
            </w:r>
          </w:p>
          <w:p w14:paraId="5E2CB342" w14:textId="77777777" w:rsidR="00E8249E" w:rsidRPr="001D1BC1" w:rsidRDefault="00E8249E" w:rsidP="00BB13E3">
            <w:pPr>
              <w:shd w:val="clear" w:color="auto" w:fill="FFFFFF"/>
              <w:rPr>
                <w:rFonts w:cs="Arial"/>
                <w:lang w:val="en"/>
              </w:rPr>
            </w:pPr>
            <w:r w:rsidRPr="001D1BC1">
              <w:rPr>
                <w:rFonts w:cs="Arial"/>
                <w:lang w:val="en"/>
              </w:rPr>
              <w:t>PM Strategy and Standards</w:t>
            </w:r>
          </w:p>
          <w:p w14:paraId="73E5D30D" w14:textId="77777777" w:rsidR="00E8249E" w:rsidRPr="001D1BC1" w:rsidRDefault="00E8249E" w:rsidP="00BB13E3">
            <w:pPr>
              <w:shd w:val="clear" w:color="auto" w:fill="FFFFFF"/>
              <w:rPr>
                <w:rFonts w:cs="Arial"/>
                <w:lang w:val="en"/>
              </w:rPr>
            </w:pPr>
            <w:r w:rsidRPr="001D1BC1">
              <w:rPr>
                <w:rFonts w:cs="Arial"/>
                <w:lang w:val="en"/>
              </w:rPr>
              <w:t>Policy</w:t>
            </w:r>
          </w:p>
          <w:p w14:paraId="52DE7F06" w14:textId="77777777" w:rsidR="00E8249E" w:rsidRPr="001D1BC1" w:rsidRDefault="00E8249E" w:rsidP="00BB13E3">
            <w:pPr>
              <w:shd w:val="clear" w:color="auto" w:fill="FFFFFF"/>
              <w:rPr>
                <w:rFonts w:cs="Arial"/>
                <w:lang w:val="en"/>
              </w:rPr>
            </w:pPr>
            <w:r w:rsidRPr="001D1BC1">
              <w:rPr>
                <w:rFonts w:cs="Arial"/>
                <w:lang w:val="en"/>
              </w:rPr>
              <w:t>Procurement and Contract Management</w:t>
            </w:r>
          </w:p>
          <w:p w14:paraId="3CBBF933" w14:textId="77777777" w:rsidR="00E8249E" w:rsidRPr="001D1BC1" w:rsidRDefault="00E8249E" w:rsidP="00BB13E3">
            <w:pPr>
              <w:shd w:val="clear" w:color="auto" w:fill="FFFFFF"/>
              <w:rPr>
                <w:rFonts w:cs="Arial"/>
                <w:lang w:val="en"/>
              </w:rPr>
            </w:pPr>
            <w:r w:rsidRPr="001D1BC1">
              <w:rPr>
                <w:rFonts w:cs="Arial"/>
                <w:lang w:val="en"/>
              </w:rPr>
              <w:t>Project delivery</w:t>
            </w:r>
          </w:p>
          <w:p w14:paraId="1253E236" w14:textId="77777777" w:rsidR="00E8249E" w:rsidRPr="001D1BC1" w:rsidRDefault="00E8249E" w:rsidP="00BB13E3">
            <w:pPr>
              <w:shd w:val="clear" w:color="auto" w:fill="FFFFFF"/>
              <w:rPr>
                <w:rFonts w:cs="Arial"/>
                <w:lang w:val="en"/>
              </w:rPr>
            </w:pPr>
            <w:r w:rsidRPr="001D1BC1">
              <w:rPr>
                <w:rFonts w:cs="Arial"/>
                <w:lang w:val="en"/>
              </w:rPr>
              <w:t>Psychology profession</w:t>
            </w:r>
          </w:p>
          <w:p w14:paraId="3719EC70" w14:textId="77777777" w:rsidR="00E8249E" w:rsidRPr="001D1BC1" w:rsidRDefault="00E8249E" w:rsidP="00BB13E3">
            <w:pPr>
              <w:shd w:val="clear" w:color="auto" w:fill="FFFFFF"/>
              <w:rPr>
                <w:rFonts w:cs="Arial"/>
                <w:lang w:val="en"/>
              </w:rPr>
            </w:pPr>
            <w:r w:rsidRPr="001D1BC1">
              <w:rPr>
                <w:rFonts w:cs="Arial"/>
                <w:lang w:val="en"/>
              </w:rPr>
              <w:t>Science</w:t>
            </w:r>
          </w:p>
          <w:p w14:paraId="78904EB7" w14:textId="77777777" w:rsidR="00E8249E" w:rsidRPr="001D1BC1" w:rsidRDefault="00E8249E" w:rsidP="00BB13E3">
            <w:pPr>
              <w:shd w:val="clear" w:color="auto" w:fill="FFFFFF"/>
              <w:rPr>
                <w:rFonts w:cs="Arial"/>
                <w:lang w:val="en"/>
              </w:rPr>
            </w:pPr>
            <w:r w:rsidRPr="001D1BC1">
              <w:rPr>
                <w:rFonts w:cs="Arial"/>
                <w:lang w:val="en"/>
              </w:rPr>
              <w:t>Science &amp; engineering</w:t>
            </w:r>
          </w:p>
          <w:p w14:paraId="5328AE00" w14:textId="77777777" w:rsidR="00E8249E" w:rsidRPr="001D1BC1" w:rsidRDefault="00E8249E" w:rsidP="00BB13E3">
            <w:pPr>
              <w:shd w:val="clear" w:color="auto" w:fill="FFFFFF"/>
              <w:rPr>
                <w:rFonts w:cs="Arial"/>
                <w:lang w:val="en"/>
              </w:rPr>
            </w:pPr>
            <w:r w:rsidRPr="001D1BC1">
              <w:rPr>
                <w:rFonts w:cs="Arial"/>
                <w:lang w:val="en"/>
              </w:rPr>
              <w:t>Security profession</w:t>
            </w:r>
          </w:p>
          <w:p w14:paraId="5AA82903" w14:textId="77777777" w:rsidR="00E8249E" w:rsidRPr="001D1BC1" w:rsidRDefault="00E8249E" w:rsidP="00BB13E3">
            <w:pPr>
              <w:shd w:val="clear" w:color="auto" w:fill="FFFFFF"/>
              <w:rPr>
                <w:rFonts w:cs="Arial"/>
                <w:lang w:val="en"/>
              </w:rPr>
            </w:pPr>
            <w:r w:rsidRPr="001D1BC1">
              <w:rPr>
                <w:rFonts w:cs="Arial"/>
                <w:lang w:val="en"/>
              </w:rPr>
              <w:t>Tax</w:t>
            </w:r>
          </w:p>
          <w:p w14:paraId="003A5154" w14:textId="77777777" w:rsidR="00E8249E" w:rsidRPr="001D1BC1" w:rsidRDefault="00E8249E" w:rsidP="00BB13E3">
            <w:pPr>
              <w:shd w:val="clear" w:color="auto" w:fill="FFFFFF"/>
              <w:rPr>
                <w:rFonts w:cs="Arial"/>
                <w:lang w:val="en"/>
              </w:rPr>
            </w:pPr>
            <w:r w:rsidRPr="001D1BC1">
              <w:rPr>
                <w:rFonts w:cs="Arial"/>
                <w:lang w:val="en"/>
              </w:rPr>
              <w:t>Trade</w:t>
            </w:r>
          </w:p>
          <w:p w14:paraId="584EB2F2" w14:textId="77777777" w:rsidR="00E8249E" w:rsidRPr="001D1BC1" w:rsidRDefault="00E8249E" w:rsidP="00BB13E3">
            <w:pPr>
              <w:shd w:val="clear" w:color="auto" w:fill="FFFFFF"/>
              <w:rPr>
                <w:rFonts w:cs="Arial"/>
                <w:lang w:val="en"/>
              </w:rPr>
            </w:pPr>
            <w:r w:rsidRPr="001D1BC1">
              <w:rPr>
                <w:rFonts w:cs="Arial"/>
                <w:lang w:val="en"/>
              </w:rPr>
              <w:t>Translation</w:t>
            </w:r>
          </w:p>
          <w:p w14:paraId="5E33C6EE" w14:textId="77777777" w:rsidR="00E8249E" w:rsidRPr="001D1BC1" w:rsidRDefault="00E8249E" w:rsidP="00BB13E3">
            <w:pPr>
              <w:shd w:val="clear" w:color="auto" w:fill="FFFFFF"/>
              <w:rPr>
                <w:rFonts w:cs="Arial"/>
                <w:lang w:val="en"/>
              </w:rPr>
            </w:pPr>
            <w:r w:rsidRPr="001D1BC1">
              <w:rPr>
                <w:rFonts w:cs="Arial"/>
                <w:lang w:val="en"/>
              </w:rPr>
              <w:t>Prefer not to say</w:t>
            </w:r>
          </w:p>
          <w:p w14:paraId="03637899" w14:textId="77777777" w:rsidR="00E8249E" w:rsidRPr="001D1BC1" w:rsidRDefault="00E8249E" w:rsidP="00BB13E3">
            <w:pPr>
              <w:shd w:val="clear" w:color="auto" w:fill="FFFFFF"/>
              <w:rPr>
                <w:rFonts w:cs="Arial"/>
                <w:lang w:val="en"/>
              </w:rPr>
            </w:pPr>
            <w:r w:rsidRPr="001D1BC1">
              <w:rPr>
                <w:rFonts w:cs="Arial"/>
                <w:lang w:val="en"/>
              </w:rPr>
              <w:t>Other, please specify</w:t>
            </w:r>
          </w:p>
          <w:p w14:paraId="1A163AC9" w14:textId="77777777" w:rsidR="00E8249E" w:rsidRPr="001D1BC1" w:rsidRDefault="00E8249E" w:rsidP="00BB13E3">
            <w:pPr>
              <w:shd w:val="clear" w:color="auto" w:fill="FFFFFF"/>
              <w:rPr>
                <w:rFonts w:cs="Arial"/>
                <w:lang w:val="en"/>
              </w:rPr>
            </w:pPr>
          </w:p>
          <w:p w14:paraId="61D9E325" w14:textId="77777777" w:rsidR="00E8249E" w:rsidRPr="001D1BC1" w:rsidRDefault="00E8249E" w:rsidP="00BB13E3">
            <w:pPr>
              <w:shd w:val="clear" w:color="auto" w:fill="FFFFFF"/>
              <w:rPr>
                <w:rFonts w:cs="Arial"/>
                <w:lang w:val="en"/>
              </w:rPr>
            </w:pPr>
          </w:p>
        </w:tc>
      </w:tr>
      <w:tr w:rsidR="00E8249E" w:rsidRPr="001D1BC1" w14:paraId="01FECAD9" w14:textId="77777777" w:rsidTr="00464A6F">
        <w:tc>
          <w:tcPr>
            <w:tcW w:w="10456" w:type="dxa"/>
            <w:gridSpan w:val="2"/>
          </w:tcPr>
          <w:p w14:paraId="0E418101" w14:textId="1001A79B" w:rsidR="00E8249E" w:rsidRPr="001D1BC1" w:rsidRDefault="00E8249E" w:rsidP="00BB13E3">
            <w:pPr>
              <w:shd w:val="clear" w:color="auto" w:fill="FFFFFF"/>
              <w:rPr>
                <w:rFonts w:cs="Arial"/>
                <w:lang w:val="en"/>
              </w:rPr>
            </w:pPr>
            <w:r w:rsidRPr="001D1BC1">
              <w:rPr>
                <w:rFonts w:cs="Arial"/>
                <w:b/>
                <w:spacing w:val="2"/>
              </w:rPr>
              <w:t>Please select the main area(s) of your skills and experience that apply</w:t>
            </w:r>
            <w:r w:rsidR="00DF74C6" w:rsidRPr="001D1BC1">
              <w:rPr>
                <w:rFonts w:cs="Arial"/>
                <w:b/>
                <w:spacing w:val="2"/>
              </w:rPr>
              <w:t xml:space="preserve"> (yes/no)</w:t>
            </w:r>
            <w:r w:rsidRPr="001D1BC1">
              <w:rPr>
                <w:rFonts w:cs="Arial"/>
                <w:b/>
                <w:spacing w:val="2"/>
              </w:rPr>
              <w:t>:</w:t>
            </w:r>
          </w:p>
        </w:tc>
      </w:tr>
      <w:tr w:rsidR="00E8249E" w:rsidRPr="001D1BC1" w14:paraId="230DB86C" w14:textId="77777777" w:rsidTr="00E8249E">
        <w:tc>
          <w:tcPr>
            <w:tcW w:w="5529" w:type="dxa"/>
          </w:tcPr>
          <w:p w14:paraId="5FE8D17F" w14:textId="1EBE4341" w:rsidR="00E8249E" w:rsidRPr="001D1BC1" w:rsidRDefault="00DF74C6" w:rsidP="00BB13E3">
            <w:pPr>
              <w:shd w:val="clear" w:color="auto" w:fill="FFFFFF"/>
              <w:rPr>
                <w:rFonts w:cs="Arial"/>
                <w:b/>
                <w:spacing w:val="2"/>
              </w:rPr>
            </w:pPr>
            <w:r w:rsidRPr="001D1BC1">
              <w:rPr>
                <w:rFonts w:cs="Arial"/>
                <w:b/>
                <w:spacing w:val="5"/>
              </w:rPr>
              <w:t>Analytical Skills</w:t>
            </w:r>
          </w:p>
        </w:tc>
        <w:tc>
          <w:tcPr>
            <w:tcW w:w="4927" w:type="dxa"/>
          </w:tcPr>
          <w:p w14:paraId="512C1425" w14:textId="035B7764" w:rsidR="00E8249E" w:rsidRPr="001D1BC1" w:rsidRDefault="00E8249E" w:rsidP="00BB13E3">
            <w:pPr>
              <w:shd w:val="clear" w:color="auto" w:fill="FFFFFF"/>
              <w:rPr>
                <w:rFonts w:cs="Arial"/>
                <w:lang w:val="en"/>
              </w:rPr>
            </w:pPr>
          </w:p>
        </w:tc>
      </w:tr>
      <w:tr w:rsidR="00DF74C6" w:rsidRPr="001D1BC1" w14:paraId="39C45921" w14:textId="77777777" w:rsidTr="00E8249E">
        <w:tc>
          <w:tcPr>
            <w:tcW w:w="5529" w:type="dxa"/>
          </w:tcPr>
          <w:p w14:paraId="4E4C0588" w14:textId="7A34C165" w:rsidR="00DF74C6" w:rsidRPr="001D1BC1" w:rsidRDefault="00DF74C6" w:rsidP="00BB13E3">
            <w:pPr>
              <w:shd w:val="clear" w:color="auto" w:fill="FFFFFF"/>
              <w:rPr>
                <w:rFonts w:cs="Arial"/>
                <w:b/>
                <w:spacing w:val="2"/>
              </w:rPr>
            </w:pPr>
            <w:r w:rsidRPr="001D1BC1">
              <w:rPr>
                <w:rFonts w:cs="Arial"/>
                <w:b/>
                <w:spacing w:val="2"/>
              </w:rPr>
              <w:t>Bill Management</w:t>
            </w:r>
          </w:p>
        </w:tc>
        <w:tc>
          <w:tcPr>
            <w:tcW w:w="4927" w:type="dxa"/>
          </w:tcPr>
          <w:p w14:paraId="557D0F64" w14:textId="77777777" w:rsidR="00DF74C6" w:rsidRPr="001D1BC1" w:rsidRDefault="00DF74C6" w:rsidP="00BB13E3">
            <w:pPr>
              <w:shd w:val="clear" w:color="auto" w:fill="FFFFFF"/>
              <w:rPr>
                <w:rFonts w:cs="Arial"/>
                <w:lang w:val="en"/>
              </w:rPr>
            </w:pPr>
          </w:p>
        </w:tc>
      </w:tr>
      <w:tr w:rsidR="00DF74C6" w:rsidRPr="001D1BC1" w14:paraId="256C877D" w14:textId="77777777" w:rsidTr="00E8249E">
        <w:tc>
          <w:tcPr>
            <w:tcW w:w="5529" w:type="dxa"/>
          </w:tcPr>
          <w:p w14:paraId="3FB37265" w14:textId="12B7A1A0" w:rsidR="00DF74C6" w:rsidRPr="001D1BC1" w:rsidRDefault="00DF74C6" w:rsidP="00BB13E3">
            <w:pPr>
              <w:shd w:val="clear" w:color="auto" w:fill="FFFFFF"/>
              <w:rPr>
                <w:rFonts w:cs="Arial"/>
                <w:b/>
                <w:spacing w:val="2"/>
              </w:rPr>
            </w:pPr>
            <w:r w:rsidRPr="001D1BC1">
              <w:rPr>
                <w:rFonts w:cs="Arial"/>
                <w:b/>
                <w:spacing w:val="5"/>
              </w:rPr>
              <w:t>Briefing (written/verbal)</w:t>
            </w:r>
          </w:p>
        </w:tc>
        <w:tc>
          <w:tcPr>
            <w:tcW w:w="4927" w:type="dxa"/>
          </w:tcPr>
          <w:p w14:paraId="62385046" w14:textId="77777777" w:rsidR="00DF74C6" w:rsidRPr="001D1BC1" w:rsidRDefault="00DF74C6" w:rsidP="00BB13E3">
            <w:pPr>
              <w:shd w:val="clear" w:color="auto" w:fill="FFFFFF"/>
              <w:rPr>
                <w:rFonts w:cs="Arial"/>
                <w:lang w:val="en"/>
              </w:rPr>
            </w:pPr>
          </w:p>
        </w:tc>
      </w:tr>
      <w:tr w:rsidR="00E8249E" w:rsidRPr="001D1BC1" w14:paraId="7A059943" w14:textId="77777777" w:rsidTr="00E8249E">
        <w:tc>
          <w:tcPr>
            <w:tcW w:w="5529" w:type="dxa"/>
          </w:tcPr>
          <w:p w14:paraId="6068BDB5" w14:textId="2194E3D2" w:rsidR="00E8249E" w:rsidRPr="001D1BC1" w:rsidRDefault="00DF74C6" w:rsidP="00BB13E3">
            <w:pPr>
              <w:shd w:val="clear" w:color="auto" w:fill="FFFFFF"/>
              <w:rPr>
                <w:rFonts w:cs="Arial"/>
                <w:b/>
                <w:spacing w:val="5"/>
              </w:rPr>
            </w:pPr>
            <w:r w:rsidRPr="001D1BC1">
              <w:rPr>
                <w:rFonts w:cs="Arial"/>
                <w:b/>
                <w:spacing w:val="2"/>
              </w:rPr>
              <w:t>Communication</w:t>
            </w:r>
          </w:p>
        </w:tc>
        <w:tc>
          <w:tcPr>
            <w:tcW w:w="4927" w:type="dxa"/>
          </w:tcPr>
          <w:p w14:paraId="70B20F65" w14:textId="66FFED59" w:rsidR="00E8249E" w:rsidRPr="001D1BC1" w:rsidRDefault="00E8249E" w:rsidP="00BB13E3">
            <w:pPr>
              <w:shd w:val="clear" w:color="auto" w:fill="FFFFFF"/>
              <w:rPr>
                <w:rFonts w:cs="Arial"/>
                <w:lang w:val="en"/>
              </w:rPr>
            </w:pPr>
          </w:p>
        </w:tc>
      </w:tr>
      <w:tr w:rsidR="00DF74C6" w:rsidRPr="001D1BC1" w14:paraId="393956C6" w14:textId="77777777" w:rsidTr="00E8249E">
        <w:tc>
          <w:tcPr>
            <w:tcW w:w="5529" w:type="dxa"/>
          </w:tcPr>
          <w:p w14:paraId="31C980B4" w14:textId="4EBFEF48" w:rsidR="00DF74C6" w:rsidRPr="001D1BC1" w:rsidRDefault="00DF74C6" w:rsidP="00BB13E3">
            <w:pPr>
              <w:shd w:val="clear" w:color="auto" w:fill="FFFFFF"/>
              <w:rPr>
                <w:rFonts w:cs="Arial"/>
                <w:b/>
                <w:spacing w:val="2"/>
              </w:rPr>
            </w:pPr>
            <w:r w:rsidRPr="001D1BC1">
              <w:rPr>
                <w:rFonts w:cs="Arial"/>
                <w:b/>
                <w:spacing w:val="2"/>
              </w:rPr>
              <w:t>Customer Service</w:t>
            </w:r>
          </w:p>
        </w:tc>
        <w:tc>
          <w:tcPr>
            <w:tcW w:w="4927" w:type="dxa"/>
          </w:tcPr>
          <w:p w14:paraId="1A5B3CD4" w14:textId="77777777" w:rsidR="00DF74C6" w:rsidRPr="001D1BC1" w:rsidRDefault="00DF74C6" w:rsidP="00BB13E3">
            <w:pPr>
              <w:shd w:val="clear" w:color="auto" w:fill="FFFFFF"/>
              <w:rPr>
                <w:rFonts w:cs="Arial"/>
                <w:lang w:val="en"/>
              </w:rPr>
            </w:pPr>
          </w:p>
        </w:tc>
      </w:tr>
      <w:tr w:rsidR="00E8249E" w:rsidRPr="001D1BC1" w14:paraId="3DDF174D" w14:textId="77777777" w:rsidTr="00E8249E">
        <w:tc>
          <w:tcPr>
            <w:tcW w:w="5529" w:type="dxa"/>
          </w:tcPr>
          <w:p w14:paraId="43D59E0B" w14:textId="48A5DF15" w:rsidR="00E8249E" w:rsidRPr="001D1BC1" w:rsidRDefault="00DF74C6" w:rsidP="00BB13E3">
            <w:pPr>
              <w:shd w:val="clear" w:color="auto" w:fill="FFFFFF"/>
              <w:rPr>
                <w:rFonts w:cs="Arial"/>
                <w:b/>
                <w:spacing w:val="5"/>
              </w:rPr>
            </w:pPr>
            <w:r w:rsidRPr="001D1BC1">
              <w:rPr>
                <w:rFonts w:cs="Arial"/>
                <w:b/>
                <w:spacing w:val="2"/>
              </w:rPr>
              <w:t>Data input/management</w:t>
            </w:r>
          </w:p>
        </w:tc>
        <w:tc>
          <w:tcPr>
            <w:tcW w:w="4927" w:type="dxa"/>
          </w:tcPr>
          <w:p w14:paraId="71900A11" w14:textId="03416E1D" w:rsidR="00E8249E" w:rsidRPr="001D1BC1" w:rsidRDefault="00E8249E" w:rsidP="00BB13E3">
            <w:pPr>
              <w:shd w:val="clear" w:color="auto" w:fill="FFFFFF"/>
              <w:rPr>
                <w:rFonts w:cs="Arial"/>
                <w:lang w:val="en"/>
              </w:rPr>
            </w:pPr>
          </w:p>
        </w:tc>
      </w:tr>
      <w:tr w:rsidR="00DF74C6" w:rsidRPr="001D1BC1" w14:paraId="4A845D45" w14:textId="77777777" w:rsidTr="00E8249E">
        <w:tc>
          <w:tcPr>
            <w:tcW w:w="5529" w:type="dxa"/>
          </w:tcPr>
          <w:p w14:paraId="265BD03D" w14:textId="075CD3F1" w:rsidR="00DF74C6" w:rsidRPr="001D1BC1" w:rsidRDefault="00DF74C6" w:rsidP="00BB13E3">
            <w:pPr>
              <w:shd w:val="clear" w:color="auto" w:fill="FFFFFF"/>
              <w:rPr>
                <w:rFonts w:cs="Arial"/>
                <w:b/>
                <w:spacing w:val="2"/>
              </w:rPr>
            </w:pPr>
            <w:r w:rsidRPr="001D1BC1">
              <w:rPr>
                <w:rFonts w:cs="Arial"/>
                <w:b/>
                <w:spacing w:val="2"/>
              </w:rPr>
              <w:t>Digital environment</w:t>
            </w:r>
          </w:p>
        </w:tc>
        <w:tc>
          <w:tcPr>
            <w:tcW w:w="4927" w:type="dxa"/>
          </w:tcPr>
          <w:p w14:paraId="2B50817D" w14:textId="77777777" w:rsidR="00DF74C6" w:rsidRPr="001D1BC1" w:rsidRDefault="00DF74C6" w:rsidP="00BB13E3">
            <w:pPr>
              <w:shd w:val="clear" w:color="auto" w:fill="FFFFFF"/>
              <w:rPr>
                <w:rFonts w:cs="Arial"/>
                <w:lang w:val="en"/>
              </w:rPr>
            </w:pPr>
          </w:p>
        </w:tc>
      </w:tr>
      <w:tr w:rsidR="00E8249E" w:rsidRPr="001D1BC1" w14:paraId="1D8F8FFF" w14:textId="77777777" w:rsidTr="00E8249E">
        <w:tc>
          <w:tcPr>
            <w:tcW w:w="5529" w:type="dxa"/>
          </w:tcPr>
          <w:p w14:paraId="01F80D96" w14:textId="4683C30E" w:rsidR="00E8249E" w:rsidRPr="001D1BC1" w:rsidRDefault="00E8249E" w:rsidP="00BB13E3">
            <w:pPr>
              <w:shd w:val="clear" w:color="auto" w:fill="FFFFFF"/>
              <w:rPr>
                <w:rFonts w:cs="Arial"/>
                <w:b/>
                <w:spacing w:val="2"/>
              </w:rPr>
            </w:pPr>
            <w:r w:rsidRPr="001D1BC1">
              <w:rPr>
                <w:rFonts w:cs="Arial"/>
                <w:b/>
                <w:spacing w:val="2"/>
              </w:rPr>
              <w:t>Facilitation</w:t>
            </w:r>
          </w:p>
        </w:tc>
        <w:tc>
          <w:tcPr>
            <w:tcW w:w="4927" w:type="dxa"/>
          </w:tcPr>
          <w:p w14:paraId="0D9B6572" w14:textId="002A0EE7" w:rsidR="00E8249E" w:rsidRPr="001D1BC1" w:rsidRDefault="00E8249E" w:rsidP="00BB13E3">
            <w:pPr>
              <w:shd w:val="clear" w:color="auto" w:fill="FFFFFF"/>
              <w:rPr>
                <w:rFonts w:cs="Arial"/>
                <w:lang w:val="en"/>
              </w:rPr>
            </w:pPr>
          </w:p>
        </w:tc>
      </w:tr>
      <w:tr w:rsidR="00DF74C6" w:rsidRPr="001D1BC1" w14:paraId="1A98D490" w14:textId="77777777" w:rsidTr="00E8249E">
        <w:tc>
          <w:tcPr>
            <w:tcW w:w="5529" w:type="dxa"/>
          </w:tcPr>
          <w:p w14:paraId="21A03F5C" w14:textId="1E24086B" w:rsidR="00DF74C6" w:rsidRPr="001D1BC1" w:rsidRDefault="00DF74C6" w:rsidP="00BB13E3">
            <w:pPr>
              <w:shd w:val="clear" w:color="auto" w:fill="FFFFFF"/>
              <w:rPr>
                <w:rFonts w:cs="Arial"/>
                <w:b/>
                <w:spacing w:val="2"/>
              </w:rPr>
            </w:pPr>
            <w:r w:rsidRPr="001D1BC1">
              <w:rPr>
                <w:rFonts w:cs="Arial"/>
                <w:b/>
                <w:spacing w:val="2"/>
              </w:rPr>
              <w:t>Finance</w:t>
            </w:r>
          </w:p>
        </w:tc>
        <w:tc>
          <w:tcPr>
            <w:tcW w:w="4927" w:type="dxa"/>
          </w:tcPr>
          <w:p w14:paraId="1BAB6D9D" w14:textId="77777777" w:rsidR="00DF74C6" w:rsidRPr="001D1BC1" w:rsidRDefault="00DF74C6" w:rsidP="00BB13E3">
            <w:pPr>
              <w:shd w:val="clear" w:color="auto" w:fill="FFFFFF"/>
              <w:rPr>
                <w:rFonts w:cs="Arial"/>
                <w:lang w:val="en"/>
              </w:rPr>
            </w:pPr>
          </w:p>
        </w:tc>
      </w:tr>
      <w:tr w:rsidR="00E8249E" w:rsidRPr="001D1BC1" w14:paraId="2E59BBC5" w14:textId="77777777" w:rsidTr="00E8249E">
        <w:tc>
          <w:tcPr>
            <w:tcW w:w="5529" w:type="dxa"/>
          </w:tcPr>
          <w:p w14:paraId="2793EB5A" w14:textId="77777777" w:rsidR="00E8249E" w:rsidRPr="001D1BC1" w:rsidRDefault="00E8249E" w:rsidP="00BB13E3">
            <w:pPr>
              <w:shd w:val="clear" w:color="auto" w:fill="FFFFFF"/>
              <w:rPr>
                <w:rFonts w:cs="Arial"/>
                <w:b/>
                <w:spacing w:val="2"/>
              </w:rPr>
            </w:pPr>
            <w:r w:rsidRPr="001D1BC1">
              <w:rPr>
                <w:rFonts w:cs="Arial"/>
                <w:b/>
                <w:spacing w:val="2"/>
              </w:rPr>
              <w:t>Government Business</w:t>
            </w:r>
          </w:p>
        </w:tc>
        <w:tc>
          <w:tcPr>
            <w:tcW w:w="4927" w:type="dxa"/>
          </w:tcPr>
          <w:p w14:paraId="751128DE" w14:textId="688A6885" w:rsidR="00E8249E" w:rsidRPr="001D1BC1" w:rsidRDefault="00E8249E" w:rsidP="00BB13E3">
            <w:pPr>
              <w:shd w:val="clear" w:color="auto" w:fill="FFFFFF"/>
              <w:rPr>
                <w:rFonts w:cs="Arial"/>
                <w:lang w:val="en"/>
              </w:rPr>
            </w:pPr>
          </w:p>
        </w:tc>
      </w:tr>
      <w:tr w:rsidR="00DF74C6" w:rsidRPr="001D1BC1" w14:paraId="6422FED1" w14:textId="77777777" w:rsidTr="00E8249E">
        <w:tc>
          <w:tcPr>
            <w:tcW w:w="5529" w:type="dxa"/>
          </w:tcPr>
          <w:p w14:paraId="55DE0942" w14:textId="156888E3" w:rsidR="00DF74C6" w:rsidRPr="001D1BC1" w:rsidRDefault="00DF74C6" w:rsidP="00BB13E3">
            <w:pPr>
              <w:shd w:val="clear" w:color="auto" w:fill="FFFFFF"/>
              <w:rPr>
                <w:rFonts w:cs="Arial"/>
                <w:b/>
                <w:spacing w:val="2"/>
              </w:rPr>
            </w:pPr>
            <w:r w:rsidRPr="001D1BC1">
              <w:rPr>
                <w:rFonts w:cs="Arial"/>
                <w:b/>
                <w:spacing w:val="2"/>
              </w:rPr>
              <w:t>Grants</w:t>
            </w:r>
          </w:p>
        </w:tc>
        <w:tc>
          <w:tcPr>
            <w:tcW w:w="4927" w:type="dxa"/>
          </w:tcPr>
          <w:p w14:paraId="421614A6" w14:textId="77777777" w:rsidR="00DF74C6" w:rsidRPr="001D1BC1" w:rsidRDefault="00DF74C6" w:rsidP="00BB13E3">
            <w:pPr>
              <w:shd w:val="clear" w:color="auto" w:fill="FFFFFF"/>
              <w:rPr>
                <w:rFonts w:cs="Arial"/>
                <w:lang w:val="en"/>
              </w:rPr>
            </w:pPr>
          </w:p>
        </w:tc>
      </w:tr>
      <w:tr w:rsidR="00DF74C6" w:rsidRPr="001D1BC1" w14:paraId="3EBADCBA" w14:textId="77777777" w:rsidTr="00E8249E">
        <w:tc>
          <w:tcPr>
            <w:tcW w:w="5529" w:type="dxa"/>
          </w:tcPr>
          <w:p w14:paraId="48D53B4F" w14:textId="1B2F9AEE" w:rsidR="00DF74C6" w:rsidRPr="001D1BC1" w:rsidRDefault="00DF74C6" w:rsidP="00BB13E3">
            <w:pPr>
              <w:shd w:val="clear" w:color="auto" w:fill="FFFFFF"/>
              <w:rPr>
                <w:rFonts w:cs="Arial"/>
                <w:b/>
                <w:spacing w:val="2"/>
              </w:rPr>
            </w:pPr>
            <w:r w:rsidRPr="001D1BC1">
              <w:rPr>
                <w:rFonts w:cs="Arial"/>
                <w:b/>
                <w:spacing w:val="2"/>
              </w:rPr>
              <w:lastRenderedPageBreak/>
              <w:t>High intensity/incident response environment</w:t>
            </w:r>
          </w:p>
        </w:tc>
        <w:tc>
          <w:tcPr>
            <w:tcW w:w="4927" w:type="dxa"/>
          </w:tcPr>
          <w:p w14:paraId="37512310" w14:textId="77777777" w:rsidR="00DF74C6" w:rsidRPr="001D1BC1" w:rsidRDefault="00DF74C6" w:rsidP="00BB13E3">
            <w:pPr>
              <w:shd w:val="clear" w:color="auto" w:fill="FFFFFF"/>
              <w:rPr>
                <w:rFonts w:cs="Arial"/>
                <w:lang w:val="en"/>
              </w:rPr>
            </w:pPr>
          </w:p>
        </w:tc>
      </w:tr>
      <w:tr w:rsidR="00DF74C6" w:rsidRPr="001D1BC1" w14:paraId="48CBE390" w14:textId="77777777" w:rsidTr="00E8249E">
        <w:tc>
          <w:tcPr>
            <w:tcW w:w="5529" w:type="dxa"/>
          </w:tcPr>
          <w:p w14:paraId="6DC13B03" w14:textId="56EB5764" w:rsidR="00DF74C6" w:rsidRPr="001D1BC1" w:rsidRDefault="00DF74C6" w:rsidP="00BB13E3">
            <w:pPr>
              <w:shd w:val="clear" w:color="auto" w:fill="FFFFFF"/>
              <w:rPr>
                <w:rFonts w:cs="Arial"/>
                <w:b/>
                <w:spacing w:val="2"/>
              </w:rPr>
            </w:pPr>
            <w:r w:rsidRPr="001D1BC1">
              <w:rPr>
                <w:rFonts w:cs="Arial"/>
                <w:b/>
                <w:spacing w:val="2"/>
              </w:rPr>
              <w:t>Leadership</w:t>
            </w:r>
          </w:p>
        </w:tc>
        <w:tc>
          <w:tcPr>
            <w:tcW w:w="4927" w:type="dxa"/>
          </w:tcPr>
          <w:p w14:paraId="2901E571" w14:textId="77777777" w:rsidR="00DF74C6" w:rsidRPr="001D1BC1" w:rsidRDefault="00DF74C6" w:rsidP="00BB13E3">
            <w:pPr>
              <w:shd w:val="clear" w:color="auto" w:fill="FFFFFF"/>
              <w:rPr>
                <w:rFonts w:cs="Arial"/>
                <w:lang w:val="en"/>
              </w:rPr>
            </w:pPr>
          </w:p>
        </w:tc>
      </w:tr>
      <w:tr w:rsidR="00E8249E" w:rsidRPr="001D1BC1" w14:paraId="2D5CC2BF" w14:textId="77777777" w:rsidTr="00E8249E">
        <w:tc>
          <w:tcPr>
            <w:tcW w:w="5529" w:type="dxa"/>
          </w:tcPr>
          <w:p w14:paraId="4385366E" w14:textId="619D46C7" w:rsidR="00E8249E" w:rsidRPr="001D1BC1" w:rsidRDefault="00DF74C6" w:rsidP="00BB13E3">
            <w:pPr>
              <w:shd w:val="clear" w:color="auto" w:fill="FFFFFF"/>
              <w:rPr>
                <w:rFonts w:cs="Arial"/>
                <w:b/>
                <w:spacing w:val="2"/>
              </w:rPr>
            </w:pPr>
            <w:r w:rsidRPr="001D1BC1">
              <w:rPr>
                <w:rFonts w:cs="Arial"/>
                <w:b/>
                <w:spacing w:val="2"/>
              </w:rPr>
              <w:t>Line Management</w:t>
            </w:r>
          </w:p>
        </w:tc>
        <w:tc>
          <w:tcPr>
            <w:tcW w:w="4927" w:type="dxa"/>
          </w:tcPr>
          <w:p w14:paraId="73F58784" w14:textId="20D8946C" w:rsidR="00E8249E" w:rsidRPr="001D1BC1" w:rsidRDefault="00E8249E" w:rsidP="00BB13E3">
            <w:pPr>
              <w:shd w:val="clear" w:color="auto" w:fill="FFFFFF"/>
              <w:rPr>
                <w:rFonts w:cs="Arial"/>
                <w:lang w:val="en"/>
              </w:rPr>
            </w:pPr>
          </w:p>
        </w:tc>
      </w:tr>
      <w:tr w:rsidR="00184D62" w:rsidRPr="001D1BC1" w14:paraId="0CC37AF3" w14:textId="77777777" w:rsidTr="00E8249E">
        <w:tc>
          <w:tcPr>
            <w:tcW w:w="5529" w:type="dxa"/>
          </w:tcPr>
          <w:p w14:paraId="47C9545B" w14:textId="123D0C26" w:rsidR="00184D62" w:rsidRPr="001D1BC1" w:rsidRDefault="00184D62" w:rsidP="00BB13E3">
            <w:pPr>
              <w:shd w:val="clear" w:color="auto" w:fill="FFFFFF"/>
              <w:rPr>
                <w:rFonts w:cs="Arial"/>
                <w:b/>
                <w:spacing w:val="2"/>
              </w:rPr>
            </w:pPr>
            <w:r w:rsidRPr="001D1BC1">
              <w:rPr>
                <w:rFonts w:cs="Arial"/>
                <w:b/>
                <w:spacing w:val="2"/>
              </w:rPr>
              <w:t>Negotiation</w:t>
            </w:r>
          </w:p>
        </w:tc>
        <w:tc>
          <w:tcPr>
            <w:tcW w:w="4927" w:type="dxa"/>
          </w:tcPr>
          <w:p w14:paraId="11B5F6A3" w14:textId="77777777" w:rsidR="00184D62" w:rsidRPr="001D1BC1" w:rsidRDefault="00184D62" w:rsidP="00BB13E3">
            <w:pPr>
              <w:shd w:val="clear" w:color="auto" w:fill="FFFFFF"/>
              <w:rPr>
                <w:rFonts w:cs="Arial"/>
                <w:lang w:val="en"/>
              </w:rPr>
            </w:pPr>
          </w:p>
        </w:tc>
      </w:tr>
      <w:tr w:rsidR="00DF74C6" w:rsidRPr="001D1BC1" w14:paraId="7D0ADE3B" w14:textId="77777777" w:rsidTr="00E8249E">
        <w:tc>
          <w:tcPr>
            <w:tcW w:w="5529" w:type="dxa"/>
          </w:tcPr>
          <w:p w14:paraId="3821CB8D" w14:textId="20041273" w:rsidR="00DF74C6" w:rsidRPr="001D1BC1" w:rsidRDefault="00DF74C6" w:rsidP="00BB13E3">
            <w:pPr>
              <w:shd w:val="clear" w:color="auto" w:fill="FFFFFF"/>
              <w:rPr>
                <w:rFonts w:cs="Arial"/>
                <w:b/>
                <w:spacing w:val="2"/>
              </w:rPr>
            </w:pPr>
            <w:r w:rsidRPr="001D1BC1">
              <w:rPr>
                <w:rFonts w:cs="Arial"/>
                <w:b/>
                <w:spacing w:val="2"/>
              </w:rPr>
              <w:t>Operational Delivery/Front Line</w:t>
            </w:r>
          </w:p>
        </w:tc>
        <w:tc>
          <w:tcPr>
            <w:tcW w:w="4927" w:type="dxa"/>
          </w:tcPr>
          <w:p w14:paraId="038AC096" w14:textId="77777777" w:rsidR="00DF74C6" w:rsidRPr="001D1BC1" w:rsidRDefault="00DF74C6" w:rsidP="00BB13E3">
            <w:pPr>
              <w:shd w:val="clear" w:color="auto" w:fill="FFFFFF"/>
              <w:rPr>
                <w:rFonts w:cs="Arial"/>
                <w:lang w:val="en"/>
              </w:rPr>
            </w:pPr>
          </w:p>
        </w:tc>
      </w:tr>
      <w:tr w:rsidR="00DF74C6" w:rsidRPr="001D1BC1" w14:paraId="5AEB2D29" w14:textId="77777777" w:rsidTr="00E8249E">
        <w:tc>
          <w:tcPr>
            <w:tcW w:w="5529" w:type="dxa"/>
          </w:tcPr>
          <w:p w14:paraId="4C33844A" w14:textId="20B6DD95" w:rsidR="00DF74C6" w:rsidRPr="001D1BC1" w:rsidRDefault="00DF74C6" w:rsidP="00BB13E3">
            <w:pPr>
              <w:shd w:val="clear" w:color="auto" w:fill="FFFFFF"/>
              <w:rPr>
                <w:rFonts w:cs="Arial"/>
                <w:b/>
                <w:spacing w:val="2"/>
              </w:rPr>
            </w:pPr>
            <w:r w:rsidRPr="001D1BC1">
              <w:rPr>
                <w:rFonts w:cs="Arial"/>
                <w:b/>
                <w:spacing w:val="2"/>
              </w:rPr>
              <w:t>Operational Support</w:t>
            </w:r>
          </w:p>
        </w:tc>
        <w:tc>
          <w:tcPr>
            <w:tcW w:w="4927" w:type="dxa"/>
          </w:tcPr>
          <w:p w14:paraId="6F66EEFC" w14:textId="77777777" w:rsidR="00DF74C6" w:rsidRPr="001D1BC1" w:rsidRDefault="00DF74C6" w:rsidP="00BB13E3">
            <w:pPr>
              <w:shd w:val="clear" w:color="auto" w:fill="FFFFFF"/>
              <w:rPr>
                <w:rFonts w:cs="Arial"/>
                <w:lang w:val="en"/>
              </w:rPr>
            </w:pPr>
          </w:p>
        </w:tc>
      </w:tr>
      <w:tr w:rsidR="00184D62" w:rsidRPr="001D1BC1" w14:paraId="271452F3" w14:textId="77777777" w:rsidTr="00E8249E">
        <w:tc>
          <w:tcPr>
            <w:tcW w:w="5529" w:type="dxa"/>
          </w:tcPr>
          <w:p w14:paraId="650F42F3" w14:textId="14236DCA" w:rsidR="00184D62" w:rsidRPr="001D1BC1" w:rsidRDefault="00184D62" w:rsidP="00BB13E3">
            <w:pPr>
              <w:shd w:val="clear" w:color="auto" w:fill="FFFFFF"/>
              <w:rPr>
                <w:rFonts w:cs="Arial"/>
                <w:b/>
                <w:spacing w:val="2"/>
              </w:rPr>
            </w:pPr>
            <w:r w:rsidRPr="001D1BC1">
              <w:rPr>
                <w:rFonts w:cs="Arial"/>
                <w:b/>
                <w:spacing w:val="2"/>
              </w:rPr>
              <w:t>Organisation skills</w:t>
            </w:r>
          </w:p>
        </w:tc>
        <w:tc>
          <w:tcPr>
            <w:tcW w:w="4927" w:type="dxa"/>
          </w:tcPr>
          <w:p w14:paraId="15884038" w14:textId="77777777" w:rsidR="00184D62" w:rsidRPr="001D1BC1" w:rsidRDefault="00184D62" w:rsidP="00BB13E3">
            <w:pPr>
              <w:shd w:val="clear" w:color="auto" w:fill="FFFFFF"/>
              <w:rPr>
                <w:rFonts w:cs="Arial"/>
                <w:lang w:val="en"/>
              </w:rPr>
            </w:pPr>
          </w:p>
        </w:tc>
      </w:tr>
      <w:tr w:rsidR="00DF74C6" w:rsidRPr="001D1BC1" w14:paraId="19556D91" w14:textId="77777777" w:rsidTr="00E8249E">
        <w:tc>
          <w:tcPr>
            <w:tcW w:w="5529" w:type="dxa"/>
          </w:tcPr>
          <w:p w14:paraId="1D3319C7" w14:textId="2C5DB86B" w:rsidR="00DF74C6" w:rsidRPr="001D1BC1" w:rsidRDefault="00DF74C6" w:rsidP="00BB13E3">
            <w:pPr>
              <w:shd w:val="clear" w:color="auto" w:fill="FFFFFF"/>
              <w:rPr>
                <w:rFonts w:cs="Arial"/>
                <w:b/>
                <w:spacing w:val="2"/>
              </w:rPr>
            </w:pPr>
            <w:r w:rsidRPr="001D1BC1">
              <w:rPr>
                <w:rFonts w:cs="Arial"/>
                <w:b/>
                <w:spacing w:val="2"/>
              </w:rPr>
              <w:t>Policy</w:t>
            </w:r>
          </w:p>
        </w:tc>
        <w:tc>
          <w:tcPr>
            <w:tcW w:w="4927" w:type="dxa"/>
          </w:tcPr>
          <w:p w14:paraId="4C70AACE" w14:textId="77777777" w:rsidR="00DF74C6" w:rsidRPr="001D1BC1" w:rsidRDefault="00DF74C6" w:rsidP="00BB13E3">
            <w:pPr>
              <w:shd w:val="clear" w:color="auto" w:fill="FFFFFF"/>
              <w:rPr>
                <w:rFonts w:cs="Arial"/>
                <w:lang w:val="en"/>
              </w:rPr>
            </w:pPr>
          </w:p>
        </w:tc>
      </w:tr>
      <w:tr w:rsidR="00DF74C6" w:rsidRPr="001D1BC1" w14:paraId="64F424C6" w14:textId="77777777" w:rsidTr="00E8249E">
        <w:tc>
          <w:tcPr>
            <w:tcW w:w="5529" w:type="dxa"/>
          </w:tcPr>
          <w:p w14:paraId="1D197375" w14:textId="1C40C6D6" w:rsidR="00DF74C6" w:rsidRPr="001D1BC1" w:rsidRDefault="00DF74C6" w:rsidP="00BB13E3">
            <w:pPr>
              <w:shd w:val="clear" w:color="auto" w:fill="FFFFFF"/>
              <w:rPr>
                <w:rFonts w:cs="Arial"/>
                <w:b/>
                <w:spacing w:val="2"/>
              </w:rPr>
            </w:pPr>
            <w:r w:rsidRPr="001D1BC1">
              <w:rPr>
                <w:rFonts w:cs="Arial"/>
                <w:b/>
                <w:spacing w:val="2"/>
              </w:rPr>
              <w:t>Private Office</w:t>
            </w:r>
          </w:p>
        </w:tc>
        <w:tc>
          <w:tcPr>
            <w:tcW w:w="4927" w:type="dxa"/>
          </w:tcPr>
          <w:p w14:paraId="746F17E2" w14:textId="77777777" w:rsidR="00DF74C6" w:rsidRPr="001D1BC1" w:rsidRDefault="00DF74C6" w:rsidP="00BB13E3">
            <w:pPr>
              <w:shd w:val="clear" w:color="auto" w:fill="FFFFFF"/>
              <w:rPr>
                <w:rFonts w:cs="Arial"/>
                <w:lang w:val="en"/>
              </w:rPr>
            </w:pPr>
          </w:p>
        </w:tc>
      </w:tr>
      <w:tr w:rsidR="00E8249E" w:rsidRPr="001D1BC1" w14:paraId="0F798C9F" w14:textId="77777777" w:rsidTr="00E8249E">
        <w:tc>
          <w:tcPr>
            <w:tcW w:w="5529" w:type="dxa"/>
          </w:tcPr>
          <w:p w14:paraId="5AA7F386" w14:textId="77777777" w:rsidR="00E8249E" w:rsidRPr="001D1BC1" w:rsidRDefault="00E8249E" w:rsidP="00BB13E3">
            <w:pPr>
              <w:shd w:val="clear" w:color="auto" w:fill="FFFFFF"/>
              <w:rPr>
                <w:rFonts w:cs="Arial"/>
                <w:b/>
                <w:spacing w:val="2"/>
              </w:rPr>
            </w:pPr>
            <w:r w:rsidRPr="001D1BC1">
              <w:rPr>
                <w:rFonts w:cs="Arial"/>
                <w:b/>
                <w:spacing w:val="2"/>
              </w:rPr>
              <w:t xml:space="preserve">Project Management/Delivery </w:t>
            </w:r>
          </w:p>
        </w:tc>
        <w:tc>
          <w:tcPr>
            <w:tcW w:w="4927" w:type="dxa"/>
          </w:tcPr>
          <w:p w14:paraId="55A3FEF9" w14:textId="2FC2C236" w:rsidR="00E8249E" w:rsidRPr="001D1BC1" w:rsidRDefault="00E8249E" w:rsidP="00BB13E3">
            <w:pPr>
              <w:shd w:val="clear" w:color="auto" w:fill="FFFFFF"/>
              <w:rPr>
                <w:rFonts w:cs="Arial"/>
                <w:lang w:val="en"/>
              </w:rPr>
            </w:pPr>
          </w:p>
        </w:tc>
      </w:tr>
      <w:tr w:rsidR="00631A0B" w:rsidRPr="001D1BC1" w14:paraId="69CD1A4E" w14:textId="77777777" w:rsidTr="00E8249E">
        <w:tc>
          <w:tcPr>
            <w:tcW w:w="5529" w:type="dxa"/>
          </w:tcPr>
          <w:p w14:paraId="494EA326" w14:textId="0421EB93" w:rsidR="00631A0B" w:rsidRPr="001D1BC1" w:rsidRDefault="00631A0B" w:rsidP="00BB13E3">
            <w:pPr>
              <w:shd w:val="clear" w:color="auto" w:fill="FFFFFF"/>
              <w:rPr>
                <w:rFonts w:cs="Arial"/>
                <w:b/>
                <w:spacing w:val="2"/>
              </w:rPr>
            </w:pPr>
            <w:r w:rsidRPr="001D1BC1">
              <w:rPr>
                <w:rFonts w:cs="Arial"/>
                <w:b/>
                <w:spacing w:val="2"/>
              </w:rPr>
              <w:t>Public Sector expertise and knowledge</w:t>
            </w:r>
          </w:p>
        </w:tc>
        <w:tc>
          <w:tcPr>
            <w:tcW w:w="4927" w:type="dxa"/>
          </w:tcPr>
          <w:p w14:paraId="68D5B6A7" w14:textId="77777777" w:rsidR="00631A0B" w:rsidRPr="001D1BC1" w:rsidRDefault="00631A0B" w:rsidP="00BB13E3">
            <w:pPr>
              <w:shd w:val="clear" w:color="auto" w:fill="FFFFFF"/>
              <w:rPr>
                <w:rFonts w:cs="Arial"/>
                <w:lang w:val="en"/>
              </w:rPr>
            </w:pPr>
          </w:p>
        </w:tc>
      </w:tr>
      <w:tr w:rsidR="00184D62" w:rsidRPr="001D1BC1" w14:paraId="03710982" w14:textId="77777777" w:rsidTr="00E8249E">
        <w:tc>
          <w:tcPr>
            <w:tcW w:w="5529" w:type="dxa"/>
          </w:tcPr>
          <w:p w14:paraId="0099AEDC" w14:textId="591C3586" w:rsidR="00184D62" w:rsidRPr="001D1BC1" w:rsidRDefault="00184D62" w:rsidP="00BB13E3">
            <w:pPr>
              <w:shd w:val="clear" w:color="auto" w:fill="FFFFFF"/>
              <w:rPr>
                <w:rFonts w:cs="Arial"/>
                <w:b/>
                <w:spacing w:val="2"/>
              </w:rPr>
            </w:pPr>
            <w:r w:rsidRPr="001D1BC1">
              <w:rPr>
                <w:rFonts w:cs="Arial"/>
                <w:b/>
                <w:spacing w:val="2"/>
              </w:rPr>
              <w:t>Relationship Management</w:t>
            </w:r>
          </w:p>
        </w:tc>
        <w:tc>
          <w:tcPr>
            <w:tcW w:w="4927" w:type="dxa"/>
          </w:tcPr>
          <w:p w14:paraId="22D5E9A4" w14:textId="77777777" w:rsidR="00184D62" w:rsidRPr="001D1BC1" w:rsidRDefault="00184D62" w:rsidP="00BB13E3">
            <w:pPr>
              <w:shd w:val="clear" w:color="auto" w:fill="FFFFFF"/>
              <w:rPr>
                <w:rFonts w:cs="Arial"/>
                <w:lang w:val="en"/>
              </w:rPr>
            </w:pPr>
          </w:p>
        </w:tc>
      </w:tr>
      <w:tr w:rsidR="00E8249E" w:rsidRPr="001D1BC1" w14:paraId="37A5923A" w14:textId="77777777" w:rsidTr="00E8249E">
        <w:tc>
          <w:tcPr>
            <w:tcW w:w="5529" w:type="dxa"/>
          </w:tcPr>
          <w:p w14:paraId="45147465" w14:textId="3EEA2AC8" w:rsidR="00E8249E" w:rsidRPr="001D1BC1" w:rsidRDefault="00DF74C6" w:rsidP="00BB13E3">
            <w:pPr>
              <w:shd w:val="clear" w:color="auto" w:fill="FFFFFF"/>
              <w:rPr>
                <w:rFonts w:cs="Arial"/>
                <w:b/>
                <w:spacing w:val="2"/>
              </w:rPr>
            </w:pPr>
            <w:r w:rsidRPr="001D1BC1">
              <w:rPr>
                <w:rFonts w:cs="Arial"/>
                <w:b/>
                <w:spacing w:val="2"/>
              </w:rPr>
              <w:t>Secretariat</w:t>
            </w:r>
          </w:p>
        </w:tc>
        <w:tc>
          <w:tcPr>
            <w:tcW w:w="4927" w:type="dxa"/>
          </w:tcPr>
          <w:p w14:paraId="009A39BC" w14:textId="5DA15653" w:rsidR="00E8249E" w:rsidRPr="001D1BC1" w:rsidRDefault="00E8249E" w:rsidP="00BB13E3">
            <w:pPr>
              <w:shd w:val="clear" w:color="auto" w:fill="FFFFFF"/>
              <w:rPr>
                <w:rFonts w:cs="Arial"/>
                <w:lang w:val="en"/>
              </w:rPr>
            </w:pPr>
          </w:p>
        </w:tc>
      </w:tr>
      <w:tr w:rsidR="00E8249E" w:rsidRPr="001D1BC1" w14:paraId="57F98A60" w14:textId="77777777" w:rsidTr="00E8249E">
        <w:tc>
          <w:tcPr>
            <w:tcW w:w="5529" w:type="dxa"/>
          </w:tcPr>
          <w:p w14:paraId="1C0EEAEF" w14:textId="77777777" w:rsidR="00E8249E" w:rsidRPr="001D1BC1" w:rsidRDefault="00E8249E" w:rsidP="00BB13E3">
            <w:pPr>
              <w:shd w:val="clear" w:color="auto" w:fill="FFFFFF"/>
              <w:rPr>
                <w:rFonts w:cs="Arial"/>
                <w:b/>
                <w:spacing w:val="2"/>
              </w:rPr>
            </w:pPr>
            <w:r w:rsidRPr="001D1BC1">
              <w:rPr>
                <w:rFonts w:cs="Arial"/>
                <w:b/>
                <w:spacing w:val="2"/>
              </w:rPr>
              <w:t>Stakeholder Engagement</w:t>
            </w:r>
          </w:p>
        </w:tc>
        <w:tc>
          <w:tcPr>
            <w:tcW w:w="4927" w:type="dxa"/>
          </w:tcPr>
          <w:p w14:paraId="4F5DAE6E" w14:textId="748C2739" w:rsidR="00E8249E" w:rsidRPr="001D1BC1" w:rsidRDefault="00E8249E" w:rsidP="00BB13E3">
            <w:pPr>
              <w:shd w:val="clear" w:color="auto" w:fill="FFFFFF"/>
              <w:rPr>
                <w:rFonts w:cs="Arial"/>
                <w:lang w:val="en"/>
              </w:rPr>
            </w:pPr>
          </w:p>
        </w:tc>
      </w:tr>
      <w:tr w:rsidR="00E8249E" w:rsidRPr="001D1BC1" w14:paraId="0043A288" w14:textId="77777777" w:rsidTr="00E8249E">
        <w:tc>
          <w:tcPr>
            <w:tcW w:w="5529" w:type="dxa"/>
          </w:tcPr>
          <w:p w14:paraId="3B8BB7D3" w14:textId="77777777" w:rsidR="00E8249E" w:rsidRPr="001D1BC1" w:rsidRDefault="00E8249E" w:rsidP="00BB13E3">
            <w:pPr>
              <w:pStyle w:val="NormalWeb"/>
              <w:rPr>
                <w:rFonts w:ascii="Arial" w:hAnsi="Arial" w:cs="Arial"/>
                <w:b/>
                <w:color w:val="101010"/>
                <w:lang w:val="en-US"/>
              </w:rPr>
            </w:pPr>
            <w:r w:rsidRPr="001D1BC1">
              <w:rPr>
                <w:rFonts w:ascii="Arial" w:hAnsi="Arial" w:cs="Arial"/>
                <w:b/>
                <w:color w:val="101010"/>
                <w:lang w:val="en-US"/>
              </w:rPr>
              <w:t>Specialist/technical skills</w:t>
            </w:r>
          </w:p>
          <w:p w14:paraId="7A17FA88" w14:textId="77777777" w:rsidR="00E8249E" w:rsidRPr="001D1BC1" w:rsidRDefault="00E8249E" w:rsidP="00BB13E3">
            <w:pPr>
              <w:pStyle w:val="NormalWeb"/>
              <w:rPr>
                <w:rFonts w:ascii="Arial" w:hAnsi="Arial" w:cs="Arial"/>
                <w:b/>
                <w:color w:val="101010"/>
                <w:lang w:val="en-US"/>
              </w:rPr>
            </w:pPr>
          </w:p>
        </w:tc>
        <w:tc>
          <w:tcPr>
            <w:tcW w:w="4927" w:type="dxa"/>
          </w:tcPr>
          <w:p w14:paraId="04F32E4B" w14:textId="77777777" w:rsidR="00E8249E" w:rsidRPr="001D1BC1" w:rsidRDefault="00E8249E" w:rsidP="00BB13E3">
            <w:pPr>
              <w:pStyle w:val="NormalWeb"/>
              <w:rPr>
                <w:rFonts w:ascii="Arial" w:hAnsi="Arial" w:cs="Arial"/>
                <w:color w:val="101010"/>
                <w:lang w:val="en-US"/>
              </w:rPr>
            </w:pPr>
            <w:r w:rsidRPr="001D1BC1">
              <w:rPr>
                <w:rFonts w:ascii="Arial" w:hAnsi="Arial" w:cs="Arial"/>
                <w:color w:val="101010"/>
                <w:lang w:val="en-US"/>
              </w:rPr>
              <w:t>Please state</w:t>
            </w:r>
          </w:p>
        </w:tc>
      </w:tr>
      <w:tr w:rsidR="00631A0B" w:rsidRPr="001D1BC1" w14:paraId="1873B96D" w14:textId="77777777" w:rsidTr="00E8249E">
        <w:tc>
          <w:tcPr>
            <w:tcW w:w="5529" w:type="dxa"/>
          </w:tcPr>
          <w:p w14:paraId="3CAE7065" w14:textId="3392EB8A" w:rsidR="00631A0B" w:rsidRPr="001D1BC1" w:rsidRDefault="00631A0B" w:rsidP="00BB13E3">
            <w:pPr>
              <w:pStyle w:val="NormalWeb"/>
              <w:rPr>
                <w:rFonts w:ascii="Arial" w:hAnsi="Arial" w:cs="Arial"/>
                <w:b/>
                <w:color w:val="101010"/>
                <w:lang w:val="en-US"/>
              </w:rPr>
            </w:pPr>
            <w:r w:rsidRPr="001D1BC1">
              <w:rPr>
                <w:rFonts w:ascii="Arial" w:hAnsi="Arial" w:cs="Arial"/>
                <w:b/>
                <w:color w:val="101010"/>
                <w:lang w:val="en-US"/>
              </w:rPr>
              <w:t>UK Government awareness</w:t>
            </w:r>
          </w:p>
        </w:tc>
        <w:tc>
          <w:tcPr>
            <w:tcW w:w="4927" w:type="dxa"/>
          </w:tcPr>
          <w:p w14:paraId="0B1AA68A" w14:textId="77777777" w:rsidR="00631A0B" w:rsidRPr="001D1BC1" w:rsidRDefault="00631A0B" w:rsidP="00BB13E3">
            <w:pPr>
              <w:pStyle w:val="NormalWeb"/>
              <w:rPr>
                <w:rFonts w:ascii="Arial" w:hAnsi="Arial" w:cs="Arial"/>
                <w:color w:val="101010"/>
                <w:lang w:val="en-US"/>
              </w:rPr>
            </w:pPr>
          </w:p>
        </w:tc>
      </w:tr>
      <w:tr w:rsidR="00631A0B" w:rsidRPr="001D1BC1" w14:paraId="15620CDE" w14:textId="77777777" w:rsidTr="00E8249E">
        <w:tc>
          <w:tcPr>
            <w:tcW w:w="5529" w:type="dxa"/>
          </w:tcPr>
          <w:p w14:paraId="3AE54BBE" w14:textId="04E063D6" w:rsidR="00631A0B" w:rsidRPr="001D1BC1" w:rsidRDefault="00A80D39" w:rsidP="00BB13E3">
            <w:pPr>
              <w:pStyle w:val="NormalWeb"/>
              <w:rPr>
                <w:rFonts w:ascii="Arial" w:hAnsi="Arial" w:cs="Arial"/>
                <w:b/>
                <w:color w:val="101010"/>
                <w:lang w:val="en-US"/>
              </w:rPr>
            </w:pPr>
            <w:r w:rsidRPr="001D1BC1">
              <w:rPr>
                <w:rFonts w:ascii="Arial" w:hAnsi="Arial" w:cs="Arial"/>
                <w:b/>
                <w:color w:val="101010"/>
                <w:lang w:val="en-US"/>
              </w:rPr>
              <w:t>Wider Civil S</w:t>
            </w:r>
            <w:r w:rsidR="00631A0B" w:rsidRPr="001D1BC1">
              <w:rPr>
                <w:rFonts w:ascii="Arial" w:hAnsi="Arial" w:cs="Arial"/>
                <w:b/>
                <w:color w:val="101010"/>
                <w:lang w:val="en-US"/>
              </w:rPr>
              <w:t>ervice expertise &amp; knowledge</w:t>
            </w:r>
          </w:p>
        </w:tc>
        <w:tc>
          <w:tcPr>
            <w:tcW w:w="4927" w:type="dxa"/>
          </w:tcPr>
          <w:p w14:paraId="099788A6" w14:textId="77777777" w:rsidR="00631A0B" w:rsidRPr="001D1BC1" w:rsidRDefault="00631A0B" w:rsidP="00BB13E3">
            <w:pPr>
              <w:pStyle w:val="NormalWeb"/>
              <w:rPr>
                <w:rFonts w:ascii="Arial" w:hAnsi="Arial" w:cs="Arial"/>
                <w:color w:val="101010"/>
                <w:lang w:val="en-US"/>
              </w:rPr>
            </w:pPr>
          </w:p>
        </w:tc>
      </w:tr>
    </w:tbl>
    <w:p w14:paraId="733C30D8" w14:textId="77777777" w:rsidR="0037395F" w:rsidRPr="001D1BC1" w:rsidRDefault="0037395F" w:rsidP="00BB13E3">
      <w:pPr>
        <w:rPr>
          <w:rFonts w:cs="Arial"/>
          <w:b/>
        </w:rPr>
      </w:pPr>
    </w:p>
    <w:tbl>
      <w:tblPr>
        <w:tblStyle w:val="TableGrid"/>
        <w:tblW w:w="0" w:type="auto"/>
        <w:tblLook w:val="04A0" w:firstRow="1" w:lastRow="0" w:firstColumn="1" w:lastColumn="0" w:noHBand="0" w:noVBand="1"/>
      </w:tblPr>
      <w:tblGrid>
        <w:gridCol w:w="5529"/>
        <w:gridCol w:w="4927"/>
      </w:tblGrid>
      <w:tr w:rsidR="0037395F" w:rsidRPr="001D1BC1" w14:paraId="3E8B3A66" w14:textId="77777777" w:rsidTr="004B34EB">
        <w:tc>
          <w:tcPr>
            <w:tcW w:w="10456" w:type="dxa"/>
            <w:gridSpan w:val="2"/>
          </w:tcPr>
          <w:p w14:paraId="625052F4" w14:textId="28B02A40" w:rsidR="0037395F" w:rsidRPr="001D1BC1" w:rsidRDefault="0037395F" w:rsidP="00A719AE">
            <w:pPr>
              <w:rPr>
                <w:rFonts w:cs="Arial"/>
              </w:rPr>
            </w:pPr>
            <w:r w:rsidRPr="001D1BC1">
              <w:rPr>
                <w:rFonts w:cs="Arial"/>
                <w:b/>
              </w:rPr>
              <w:t xml:space="preserve">Personal Statement.  </w:t>
            </w:r>
            <w:r w:rsidRPr="001D1BC1">
              <w:rPr>
                <w:rFonts w:cs="Arial"/>
              </w:rPr>
              <w:t xml:space="preserve">Provide a short overview – you may want to include your main skills, and why </w:t>
            </w:r>
            <w:proofErr w:type="gramStart"/>
            <w:r w:rsidRPr="001D1BC1">
              <w:rPr>
                <w:rFonts w:cs="Arial"/>
              </w:rPr>
              <w:t>you’re</w:t>
            </w:r>
            <w:proofErr w:type="gramEnd"/>
            <w:r w:rsidRPr="001D1BC1">
              <w:rPr>
                <w:rFonts w:cs="Arial"/>
              </w:rPr>
              <w:t xml:space="preserve"> applying for a move.  This should be no more than </w:t>
            </w:r>
            <w:r w:rsidR="00A719AE" w:rsidRPr="001D1BC1">
              <w:rPr>
                <w:rFonts w:cs="Arial"/>
              </w:rPr>
              <w:t>300</w:t>
            </w:r>
            <w:r w:rsidRPr="001D1BC1">
              <w:rPr>
                <w:rFonts w:cs="Arial"/>
              </w:rPr>
              <w:t xml:space="preserve"> words.</w:t>
            </w:r>
          </w:p>
        </w:tc>
      </w:tr>
      <w:tr w:rsidR="0037395F" w:rsidRPr="001D1BC1" w14:paraId="2C167670" w14:textId="77777777" w:rsidTr="004B34EB">
        <w:tc>
          <w:tcPr>
            <w:tcW w:w="10456" w:type="dxa"/>
            <w:gridSpan w:val="2"/>
          </w:tcPr>
          <w:p w14:paraId="7302B96C" w14:textId="77777777" w:rsidR="0037395F" w:rsidRPr="001D1BC1" w:rsidRDefault="0037395F" w:rsidP="00BB13E3">
            <w:pPr>
              <w:rPr>
                <w:rFonts w:cs="Arial"/>
              </w:rPr>
            </w:pPr>
          </w:p>
          <w:p w14:paraId="5C13CF69" w14:textId="7A974C3C" w:rsidR="0037395F" w:rsidRPr="001D1BC1" w:rsidRDefault="0037395F" w:rsidP="00BB13E3">
            <w:pPr>
              <w:rPr>
                <w:rFonts w:cs="Arial"/>
              </w:rPr>
            </w:pPr>
          </w:p>
          <w:p w14:paraId="19548206" w14:textId="24D0E3AC" w:rsidR="0037395F" w:rsidRPr="001D1BC1" w:rsidRDefault="0037395F" w:rsidP="00BB13E3">
            <w:pPr>
              <w:rPr>
                <w:rFonts w:cs="Arial"/>
              </w:rPr>
            </w:pPr>
          </w:p>
          <w:p w14:paraId="7CBB0BDB" w14:textId="356141F7" w:rsidR="0037395F" w:rsidRPr="001D1BC1" w:rsidRDefault="0037395F" w:rsidP="00BB13E3">
            <w:pPr>
              <w:rPr>
                <w:rFonts w:cs="Arial"/>
              </w:rPr>
            </w:pPr>
          </w:p>
          <w:p w14:paraId="4455D699" w14:textId="7B0DD0E5" w:rsidR="0037395F" w:rsidRPr="001D1BC1" w:rsidRDefault="0037395F" w:rsidP="00BB13E3">
            <w:pPr>
              <w:rPr>
                <w:rFonts w:cs="Arial"/>
              </w:rPr>
            </w:pPr>
          </w:p>
        </w:tc>
      </w:tr>
      <w:tr w:rsidR="00EB5726" w:rsidRPr="001D1BC1" w14:paraId="7F185C6D" w14:textId="77777777" w:rsidTr="00FE6CE9">
        <w:trPr>
          <w:trHeight w:val="1399"/>
        </w:trPr>
        <w:tc>
          <w:tcPr>
            <w:tcW w:w="10456" w:type="dxa"/>
            <w:gridSpan w:val="2"/>
          </w:tcPr>
          <w:p w14:paraId="1A02D5B6" w14:textId="77777777" w:rsidR="00EB0329" w:rsidRPr="00EB64A8" w:rsidRDefault="00EB0329" w:rsidP="00EB0329">
            <w:pPr>
              <w:pStyle w:val="NormalWeb"/>
              <w:rPr>
                <w:rFonts w:ascii="Arial" w:hAnsi="Arial" w:cs="Arial"/>
                <w:color w:val="333333"/>
              </w:rPr>
            </w:pPr>
            <w:proofErr w:type="gramStart"/>
            <w:r w:rsidRPr="00EB64A8">
              <w:rPr>
                <w:rFonts w:ascii="Arial" w:hAnsi="Arial" w:cs="Arial"/>
                <w:color w:val="333333"/>
              </w:rPr>
              <w:t>Tell us about a time when you have managed or supported members of your team or other teams to ensure effective delivery of a project or piece of work?</w:t>
            </w:r>
            <w:proofErr w:type="gramEnd"/>
            <w:r w:rsidRPr="00EB64A8">
              <w:rPr>
                <w:rFonts w:ascii="Arial" w:hAnsi="Arial" w:cs="Arial"/>
                <w:color w:val="333333"/>
              </w:rPr>
              <w:t xml:space="preserve"> </w:t>
            </w:r>
          </w:p>
          <w:p w14:paraId="79CD5FFC" w14:textId="77777777" w:rsidR="00EB0329" w:rsidRPr="00EB64A8" w:rsidRDefault="00EB0329" w:rsidP="00EB0329">
            <w:pPr>
              <w:pStyle w:val="NormalWeb"/>
              <w:rPr>
                <w:rFonts w:ascii="Arial" w:hAnsi="Arial" w:cs="Arial"/>
                <w:color w:val="333333"/>
              </w:rPr>
            </w:pPr>
            <w:r w:rsidRPr="00EB64A8">
              <w:rPr>
                <w:rFonts w:ascii="Arial" w:hAnsi="Arial" w:cs="Arial"/>
                <w:color w:val="333333"/>
              </w:rPr>
              <w:t>•</w:t>
            </w:r>
            <w:r w:rsidRPr="00EB64A8">
              <w:rPr>
                <w:rFonts w:ascii="Arial" w:hAnsi="Arial" w:cs="Arial"/>
                <w:color w:val="333333"/>
              </w:rPr>
              <w:tab/>
              <w:t>What was your role?</w:t>
            </w:r>
          </w:p>
          <w:p w14:paraId="56E84194" w14:textId="77777777" w:rsidR="00EB0329" w:rsidRPr="00EB64A8" w:rsidRDefault="00EB0329" w:rsidP="00EB0329">
            <w:pPr>
              <w:pStyle w:val="NormalWeb"/>
              <w:rPr>
                <w:rFonts w:ascii="Arial" w:hAnsi="Arial" w:cs="Arial"/>
                <w:color w:val="333333"/>
              </w:rPr>
            </w:pPr>
            <w:r w:rsidRPr="00EB64A8">
              <w:rPr>
                <w:rFonts w:ascii="Arial" w:hAnsi="Arial" w:cs="Arial"/>
                <w:color w:val="333333"/>
              </w:rPr>
              <w:t>•</w:t>
            </w:r>
            <w:r w:rsidRPr="00EB64A8">
              <w:rPr>
                <w:rFonts w:ascii="Arial" w:hAnsi="Arial" w:cs="Arial"/>
                <w:color w:val="333333"/>
              </w:rPr>
              <w:tab/>
              <w:t>What was the impact and outcome?</w:t>
            </w:r>
          </w:p>
          <w:p w14:paraId="2B47DDE5" w14:textId="01F578D4" w:rsidR="00EB5726" w:rsidRPr="001D1BC1" w:rsidRDefault="00D519A5" w:rsidP="00BB13E3">
            <w:pPr>
              <w:pStyle w:val="NormalWeb"/>
              <w:rPr>
                <w:rFonts w:ascii="Arial" w:hAnsi="Arial" w:cs="Arial"/>
              </w:rPr>
            </w:pPr>
            <w:proofErr w:type="gramStart"/>
            <w:r w:rsidRPr="001D1BC1">
              <w:rPr>
                <w:rFonts w:ascii="Arial" w:hAnsi="Arial" w:cs="Arial"/>
                <w:color w:val="333333"/>
              </w:rPr>
              <w:t>Keep this to 500 words maximum</w:t>
            </w:r>
            <w:proofErr w:type="gramEnd"/>
            <w:r w:rsidRPr="001D1BC1">
              <w:rPr>
                <w:rFonts w:ascii="Arial" w:hAnsi="Arial" w:cs="Arial"/>
                <w:color w:val="333333"/>
              </w:rPr>
              <w:t xml:space="preserve">, </w:t>
            </w:r>
            <w:proofErr w:type="gramStart"/>
            <w:r w:rsidRPr="001D1BC1">
              <w:rPr>
                <w:rFonts w:ascii="Arial" w:hAnsi="Arial" w:cs="Arial"/>
                <w:color w:val="333333"/>
              </w:rPr>
              <w:t>anything over will be discounted</w:t>
            </w:r>
            <w:proofErr w:type="gramEnd"/>
            <w:r w:rsidRPr="001D1BC1">
              <w:rPr>
                <w:rFonts w:ascii="Arial" w:hAnsi="Arial" w:cs="Arial"/>
                <w:color w:val="333333"/>
              </w:rPr>
              <w:t>.</w:t>
            </w:r>
          </w:p>
        </w:tc>
      </w:tr>
      <w:tr w:rsidR="00D519A5" w:rsidRPr="001D1BC1" w14:paraId="4BB90A9C" w14:textId="77777777" w:rsidTr="004B34EB">
        <w:trPr>
          <w:trHeight w:val="1701"/>
        </w:trPr>
        <w:tc>
          <w:tcPr>
            <w:tcW w:w="10456" w:type="dxa"/>
            <w:gridSpan w:val="2"/>
          </w:tcPr>
          <w:p w14:paraId="7B120272" w14:textId="77777777" w:rsidR="00D519A5" w:rsidRPr="001D1BC1" w:rsidRDefault="00D519A5" w:rsidP="00BB13E3">
            <w:pPr>
              <w:pStyle w:val="NormalWeb"/>
              <w:rPr>
                <w:rFonts w:ascii="Arial" w:hAnsi="Arial" w:cs="Arial"/>
                <w:b/>
              </w:rPr>
            </w:pPr>
          </w:p>
          <w:p w14:paraId="3CD235D2" w14:textId="77777777" w:rsidR="00D519A5" w:rsidRPr="001D1BC1" w:rsidRDefault="00D519A5" w:rsidP="00BB13E3">
            <w:pPr>
              <w:pStyle w:val="NormalWeb"/>
              <w:rPr>
                <w:rFonts w:ascii="Arial" w:hAnsi="Arial" w:cs="Arial"/>
                <w:b/>
              </w:rPr>
            </w:pPr>
          </w:p>
          <w:p w14:paraId="4E413C7E" w14:textId="77777777" w:rsidR="00D519A5" w:rsidRPr="001D1BC1" w:rsidRDefault="00D519A5" w:rsidP="00BB13E3">
            <w:pPr>
              <w:pStyle w:val="NormalWeb"/>
              <w:rPr>
                <w:rFonts w:ascii="Arial" w:hAnsi="Arial" w:cs="Arial"/>
                <w:b/>
              </w:rPr>
            </w:pPr>
          </w:p>
          <w:p w14:paraId="4D82F59C" w14:textId="77777777" w:rsidR="00D519A5" w:rsidRPr="001D1BC1" w:rsidRDefault="00D519A5" w:rsidP="00BB13E3">
            <w:pPr>
              <w:pStyle w:val="NormalWeb"/>
              <w:rPr>
                <w:rFonts w:ascii="Arial" w:hAnsi="Arial" w:cs="Arial"/>
                <w:b/>
              </w:rPr>
            </w:pPr>
          </w:p>
          <w:p w14:paraId="477BE1C7" w14:textId="77777777" w:rsidR="00D519A5" w:rsidRPr="001D1BC1" w:rsidRDefault="00D519A5" w:rsidP="00BB13E3">
            <w:pPr>
              <w:pStyle w:val="NormalWeb"/>
              <w:rPr>
                <w:rFonts w:ascii="Arial" w:hAnsi="Arial" w:cs="Arial"/>
                <w:b/>
              </w:rPr>
            </w:pPr>
          </w:p>
          <w:p w14:paraId="0B3223E5" w14:textId="77777777" w:rsidR="00D519A5" w:rsidRPr="001D1BC1" w:rsidRDefault="00D519A5" w:rsidP="00BB13E3">
            <w:pPr>
              <w:pStyle w:val="NormalWeb"/>
              <w:rPr>
                <w:rFonts w:ascii="Arial" w:hAnsi="Arial" w:cs="Arial"/>
                <w:b/>
              </w:rPr>
            </w:pPr>
          </w:p>
          <w:p w14:paraId="1543719E" w14:textId="77777777" w:rsidR="00D519A5" w:rsidRPr="001D1BC1" w:rsidRDefault="00D519A5" w:rsidP="00BB13E3">
            <w:pPr>
              <w:pStyle w:val="NormalWeb"/>
              <w:rPr>
                <w:rFonts w:ascii="Arial" w:hAnsi="Arial" w:cs="Arial"/>
                <w:b/>
              </w:rPr>
            </w:pPr>
          </w:p>
          <w:p w14:paraId="40064605" w14:textId="34FAD17D" w:rsidR="00D519A5" w:rsidRPr="001D1BC1" w:rsidRDefault="00D519A5" w:rsidP="00BB13E3">
            <w:pPr>
              <w:pStyle w:val="NormalWeb"/>
              <w:rPr>
                <w:rFonts w:ascii="Arial" w:hAnsi="Arial" w:cs="Arial"/>
                <w:b/>
              </w:rPr>
            </w:pPr>
          </w:p>
        </w:tc>
      </w:tr>
      <w:tr w:rsidR="00EB5726" w:rsidRPr="001D1BC1" w14:paraId="6001EFC1" w14:textId="77777777" w:rsidTr="004B34EB">
        <w:tc>
          <w:tcPr>
            <w:tcW w:w="10456" w:type="dxa"/>
            <w:gridSpan w:val="2"/>
          </w:tcPr>
          <w:p w14:paraId="370543AC" w14:textId="1C885C39" w:rsidR="00EB5726" w:rsidRPr="001D1BC1" w:rsidRDefault="00EB5726" w:rsidP="00BB13E3">
            <w:pPr>
              <w:pStyle w:val="Header"/>
              <w:rPr>
                <w:rFonts w:cs="Arial"/>
                <w:b/>
              </w:rPr>
            </w:pPr>
            <w:r w:rsidRPr="001D1BC1">
              <w:rPr>
                <w:rFonts w:cs="Arial"/>
                <w:b/>
              </w:rPr>
              <w:t>Career History</w:t>
            </w:r>
            <w:r w:rsidR="00437DB3" w:rsidRPr="001D1BC1">
              <w:rPr>
                <w:rFonts w:cs="Arial"/>
                <w:b/>
              </w:rPr>
              <w:t xml:space="preserve"> - </w:t>
            </w:r>
            <w:r w:rsidRPr="001D1BC1">
              <w:rPr>
                <w:rFonts w:cs="Arial"/>
              </w:rPr>
              <w:t>Starting with your current job role, please provide details of the last 3 job roles</w:t>
            </w:r>
            <w:r w:rsidR="00437DB3" w:rsidRPr="001D1BC1">
              <w:rPr>
                <w:rFonts w:cs="Arial"/>
              </w:rPr>
              <w:t xml:space="preserve"> (if appropriate)</w:t>
            </w:r>
            <w:r w:rsidRPr="001D1BC1">
              <w:rPr>
                <w:rFonts w:cs="Arial"/>
              </w:rPr>
              <w:t xml:space="preserve"> held within your Civil Service history</w:t>
            </w:r>
          </w:p>
        </w:tc>
      </w:tr>
      <w:tr w:rsidR="00EB5726" w:rsidRPr="001D1BC1" w14:paraId="2FBD43BE" w14:textId="77777777" w:rsidTr="004B34EB">
        <w:tc>
          <w:tcPr>
            <w:tcW w:w="5529" w:type="dxa"/>
          </w:tcPr>
          <w:p w14:paraId="4557A9E3" w14:textId="77777777" w:rsidR="00EB5726" w:rsidRPr="001D1BC1" w:rsidRDefault="00EB5726" w:rsidP="00BB13E3">
            <w:pPr>
              <w:pStyle w:val="Header"/>
              <w:rPr>
                <w:rFonts w:cs="Arial"/>
                <w:b/>
              </w:rPr>
            </w:pPr>
            <w:r w:rsidRPr="001D1BC1">
              <w:rPr>
                <w:rFonts w:cs="Arial"/>
                <w:b/>
              </w:rPr>
              <w:lastRenderedPageBreak/>
              <w:t>Employer Name</w:t>
            </w:r>
          </w:p>
        </w:tc>
        <w:tc>
          <w:tcPr>
            <w:tcW w:w="4927" w:type="dxa"/>
          </w:tcPr>
          <w:p w14:paraId="4F1D3D16" w14:textId="77777777" w:rsidR="00EB5726" w:rsidRPr="001D1BC1" w:rsidRDefault="00EB5726" w:rsidP="00BB13E3">
            <w:pPr>
              <w:spacing w:before="100" w:beforeAutospacing="1"/>
              <w:rPr>
                <w:rFonts w:cs="Arial"/>
                <w:bCs/>
                <w:color w:val="101010"/>
              </w:rPr>
            </w:pPr>
          </w:p>
        </w:tc>
      </w:tr>
      <w:tr w:rsidR="00EB5726" w:rsidRPr="001D1BC1" w14:paraId="37E6CFC0" w14:textId="77777777" w:rsidTr="004B34EB">
        <w:tc>
          <w:tcPr>
            <w:tcW w:w="5529" w:type="dxa"/>
          </w:tcPr>
          <w:p w14:paraId="0ADCA632" w14:textId="77777777" w:rsidR="00EB5726" w:rsidRPr="001D1BC1" w:rsidRDefault="00EB5726" w:rsidP="00BB13E3">
            <w:pPr>
              <w:pStyle w:val="Header"/>
              <w:rPr>
                <w:rFonts w:cs="Arial"/>
              </w:rPr>
            </w:pPr>
            <w:r w:rsidRPr="001D1BC1">
              <w:rPr>
                <w:rFonts w:cs="Arial"/>
              </w:rPr>
              <w:t>Date From</w:t>
            </w:r>
          </w:p>
        </w:tc>
        <w:tc>
          <w:tcPr>
            <w:tcW w:w="4927" w:type="dxa"/>
          </w:tcPr>
          <w:p w14:paraId="4DE07B4B" w14:textId="77777777" w:rsidR="00EB5726" w:rsidRPr="001D1BC1" w:rsidRDefault="00EB5726" w:rsidP="00BB13E3">
            <w:pPr>
              <w:spacing w:before="100" w:beforeAutospacing="1"/>
              <w:rPr>
                <w:rFonts w:cs="Arial"/>
                <w:bCs/>
                <w:color w:val="101010"/>
              </w:rPr>
            </w:pPr>
          </w:p>
        </w:tc>
      </w:tr>
      <w:tr w:rsidR="00EB5726" w:rsidRPr="001D1BC1" w14:paraId="2E06B430" w14:textId="77777777" w:rsidTr="004B34EB">
        <w:tc>
          <w:tcPr>
            <w:tcW w:w="5529" w:type="dxa"/>
          </w:tcPr>
          <w:p w14:paraId="2CBCDAFC" w14:textId="77777777" w:rsidR="00EB5726" w:rsidRPr="001D1BC1" w:rsidRDefault="00EB5726" w:rsidP="00BB13E3">
            <w:pPr>
              <w:pStyle w:val="Header"/>
              <w:rPr>
                <w:rFonts w:cs="Arial"/>
              </w:rPr>
            </w:pPr>
            <w:r w:rsidRPr="001D1BC1">
              <w:rPr>
                <w:rFonts w:cs="Arial"/>
              </w:rPr>
              <w:t>Date To</w:t>
            </w:r>
          </w:p>
        </w:tc>
        <w:tc>
          <w:tcPr>
            <w:tcW w:w="4927" w:type="dxa"/>
          </w:tcPr>
          <w:p w14:paraId="6429AE0A" w14:textId="77777777" w:rsidR="00EB5726" w:rsidRPr="001D1BC1" w:rsidRDefault="00EB5726" w:rsidP="00BB13E3">
            <w:pPr>
              <w:spacing w:before="100" w:beforeAutospacing="1"/>
              <w:rPr>
                <w:rFonts w:cs="Arial"/>
                <w:bCs/>
                <w:color w:val="101010"/>
              </w:rPr>
            </w:pPr>
          </w:p>
        </w:tc>
      </w:tr>
      <w:tr w:rsidR="00EB5726" w:rsidRPr="001D1BC1" w14:paraId="19311452" w14:textId="77777777" w:rsidTr="004B34EB">
        <w:tc>
          <w:tcPr>
            <w:tcW w:w="5529" w:type="dxa"/>
          </w:tcPr>
          <w:p w14:paraId="523B6742" w14:textId="77777777" w:rsidR="00EB5726" w:rsidRPr="001D1BC1" w:rsidRDefault="00EB5726" w:rsidP="00BB13E3">
            <w:pPr>
              <w:pStyle w:val="Header"/>
              <w:rPr>
                <w:rFonts w:cs="Arial"/>
              </w:rPr>
            </w:pPr>
            <w:r w:rsidRPr="001D1BC1">
              <w:rPr>
                <w:rFonts w:cs="Arial"/>
              </w:rPr>
              <w:t>Job Title</w:t>
            </w:r>
          </w:p>
        </w:tc>
        <w:tc>
          <w:tcPr>
            <w:tcW w:w="4927" w:type="dxa"/>
          </w:tcPr>
          <w:p w14:paraId="4BF5364D" w14:textId="77777777" w:rsidR="00EB5726" w:rsidRPr="001D1BC1" w:rsidRDefault="00EB5726" w:rsidP="00BB13E3">
            <w:pPr>
              <w:spacing w:before="100" w:beforeAutospacing="1"/>
              <w:rPr>
                <w:rFonts w:cs="Arial"/>
                <w:bCs/>
                <w:color w:val="101010"/>
              </w:rPr>
            </w:pPr>
          </w:p>
        </w:tc>
      </w:tr>
      <w:tr w:rsidR="00EB5726" w:rsidRPr="001D1BC1" w14:paraId="0A9E26C0" w14:textId="77777777" w:rsidTr="004B34EB">
        <w:tc>
          <w:tcPr>
            <w:tcW w:w="5529" w:type="dxa"/>
          </w:tcPr>
          <w:p w14:paraId="0AE55A4B" w14:textId="77777777" w:rsidR="00EB5726" w:rsidRPr="001D1BC1" w:rsidRDefault="00EB5726" w:rsidP="00BB13E3">
            <w:pPr>
              <w:pStyle w:val="Header"/>
              <w:rPr>
                <w:rFonts w:cs="Arial"/>
              </w:rPr>
            </w:pPr>
            <w:r w:rsidRPr="001D1BC1">
              <w:rPr>
                <w:rFonts w:cs="Arial"/>
              </w:rPr>
              <w:t>Grade</w:t>
            </w:r>
          </w:p>
        </w:tc>
        <w:tc>
          <w:tcPr>
            <w:tcW w:w="4927" w:type="dxa"/>
          </w:tcPr>
          <w:p w14:paraId="1BC5B42F" w14:textId="77777777" w:rsidR="00EB5726" w:rsidRPr="001D1BC1" w:rsidRDefault="00EB5726" w:rsidP="00BB13E3">
            <w:pPr>
              <w:spacing w:before="100" w:beforeAutospacing="1"/>
              <w:rPr>
                <w:rFonts w:cs="Arial"/>
                <w:bCs/>
                <w:color w:val="101010"/>
              </w:rPr>
            </w:pPr>
          </w:p>
        </w:tc>
      </w:tr>
      <w:tr w:rsidR="00EB5726" w:rsidRPr="001D1BC1" w14:paraId="652A9BC8" w14:textId="77777777" w:rsidTr="004B34EB">
        <w:tc>
          <w:tcPr>
            <w:tcW w:w="5529" w:type="dxa"/>
          </w:tcPr>
          <w:p w14:paraId="704145A6" w14:textId="77777777" w:rsidR="00EB5726" w:rsidRPr="001D1BC1" w:rsidRDefault="00EB5726" w:rsidP="00BB13E3">
            <w:pPr>
              <w:pStyle w:val="Header"/>
              <w:rPr>
                <w:rFonts w:cs="Arial"/>
              </w:rPr>
            </w:pPr>
            <w:r w:rsidRPr="001D1BC1">
              <w:rPr>
                <w:rFonts w:cs="Arial"/>
              </w:rPr>
              <w:t xml:space="preserve">Very brief overview of responsibilities </w:t>
            </w:r>
          </w:p>
        </w:tc>
        <w:tc>
          <w:tcPr>
            <w:tcW w:w="4927" w:type="dxa"/>
          </w:tcPr>
          <w:p w14:paraId="1319F076" w14:textId="77777777" w:rsidR="00EB5726" w:rsidRPr="001D1BC1" w:rsidRDefault="00EB5726" w:rsidP="00BB13E3">
            <w:pPr>
              <w:spacing w:before="100" w:beforeAutospacing="1"/>
              <w:rPr>
                <w:rFonts w:cs="Arial"/>
                <w:bCs/>
                <w:color w:val="101010"/>
              </w:rPr>
            </w:pPr>
          </w:p>
        </w:tc>
      </w:tr>
      <w:tr w:rsidR="00EB5726" w:rsidRPr="001D1BC1" w14:paraId="706E50DD" w14:textId="77777777" w:rsidTr="004B34EB">
        <w:tc>
          <w:tcPr>
            <w:tcW w:w="5529" w:type="dxa"/>
          </w:tcPr>
          <w:p w14:paraId="2EA73B59"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609C8A31" w14:textId="77777777" w:rsidR="00EB5726" w:rsidRPr="001D1BC1" w:rsidRDefault="00EB5726" w:rsidP="00BB13E3">
            <w:pPr>
              <w:spacing w:before="100" w:beforeAutospacing="1"/>
              <w:rPr>
                <w:rFonts w:cs="Arial"/>
                <w:bCs/>
                <w:color w:val="101010"/>
              </w:rPr>
            </w:pPr>
          </w:p>
        </w:tc>
      </w:tr>
      <w:tr w:rsidR="00EB5726" w:rsidRPr="001D1BC1" w14:paraId="5FD4462C" w14:textId="77777777" w:rsidTr="004B34EB">
        <w:tc>
          <w:tcPr>
            <w:tcW w:w="5529" w:type="dxa"/>
          </w:tcPr>
          <w:p w14:paraId="53213109" w14:textId="77777777" w:rsidR="00EB5726" w:rsidRPr="001D1BC1" w:rsidRDefault="00EB5726" w:rsidP="00BB13E3">
            <w:pPr>
              <w:pStyle w:val="Header"/>
              <w:rPr>
                <w:rFonts w:cs="Arial"/>
                <w:b/>
              </w:rPr>
            </w:pPr>
            <w:r w:rsidRPr="001D1BC1">
              <w:rPr>
                <w:rFonts w:cs="Arial"/>
                <w:b/>
              </w:rPr>
              <w:t>Employer Name</w:t>
            </w:r>
          </w:p>
        </w:tc>
        <w:tc>
          <w:tcPr>
            <w:tcW w:w="4927" w:type="dxa"/>
          </w:tcPr>
          <w:p w14:paraId="3B62FEC3" w14:textId="77777777" w:rsidR="00EB5726" w:rsidRPr="001D1BC1" w:rsidRDefault="00EB5726" w:rsidP="00BB13E3">
            <w:pPr>
              <w:spacing w:before="100" w:beforeAutospacing="1"/>
              <w:rPr>
                <w:rFonts w:cs="Arial"/>
                <w:bCs/>
                <w:color w:val="101010"/>
              </w:rPr>
            </w:pPr>
          </w:p>
        </w:tc>
      </w:tr>
      <w:tr w:rsidR="00EB5726" w:rsidRPr="001D1BC1" w14:paraId="2B638511" w14:textId="77777777" w:rsidTr="004B34EB">
        <w:tc>
          <w:tcPr>
            <w:tcW w:w="5529" w:type="dxa"/>
          </w:tcPr>
          <w:p w14:paraId="6D94DCD3" w14:textId="77777777" w:rsidR="00EB5726" w:rsidRPr="001D1BC1" w:rsidRDefault="00EB5726" w:rsidP="00BB13E3">
            <w:pPr>
              <w:pStyle w:val="Header"/>
              <w:rPr>
                <w:rFonts w:cs="Arial"/>
              </w:rPr>
            </w:pPr>
            <w:r w:rsidRPr="001D1BC1">
              <w:rPr>
                <w:rFonts w:cs="Arial"/>
              </w:rPr>
              <w:t>Date From</w:t>
            </w:r>
          </w:p>
        </w:tc>
        <w:tc>
          <w:tcPr>
            <w:tcW w:w="4927" w:type="dxa"/>
          </w:tcPr>
          <w:p w14:paraId="02E87880" w14:textId="77777777" w:rsidR="00EB5726" w:rsidRPr="001D1BC1" w:rsidRDefault="00EB5726" w:rsidP="00BB13E3">
            <w:pPr>
              <w:spacing w:before="100" w:beforeAutospacing="1"/>
              <w:rPr>
                <w:rFonts w:cs="Arial"/>
                <w:bCs/>
                <w:color w:val="101010"/>
              </w:rPr>
            </w:pPr>
          </w:p>
        </w:tc>
      </w:tr>
      <w:tr w:rsidR="00EB5726" w:rsidRPr="001D1BC1" w14:paraId="1308C3CB" w14:textId="77777777" w:rsidTr="004B34EB">
        <w:tc>
          <w:tcPr>
            <w:tcW w:w="5529" w:type="dxa"/>
          </w:tcPr>
          <w:p w14:paraId="23F4AA5B" w14:textId="77777777" w:rsidR="00EB5726" w:rsidRPr="001D1BC1" w:rsidRDefault="00EB5726" w:rsidP="00BB13E3">
            <w:pPr>
              <w:pStyle w:val="Header"/>
              <w:rPr>
                <w:rFonts w:cs="Arial"/>
              </w:rPr>
            </w:pPr>
            <w:r w:rsidRPr="001D1BC1">
              <w:rPr>
                <w:rFonts w:cs="Arial"/>
              </w:rPr>
              <w:t>Date To</w:t>
            </w:r>
          </w:p>
        </w:tc>
        <w:tc>
          <w:tcPr>
            <w:tcW w:w="4927" w:type="dxa"/>
          </w:tcPr>
          <w:p w14:paraId="7C3832FB" w14:textId="77777777" w:rsidR="00EB5726" w:rsidRPr="001D1BC1" w:rsidRDefault="00EB5726" w:rsidP="00BB13E3">
            <w:pPr>
              <w:spacing w:before="100" w:beforeAutospacing="1"/>
              <w:rPr>
                <w:rFonts w:cs="Arial"/>
                <w:bCs/>
                <w:color w:val="101010"/>
              </w:rPr>
            </w:pPr>
          </w:p>
        </w:tc>
      </w:tr>
      <w:tr w:rsidR="00EB5726" w:rsidRPr="001D1BC1" w14:paraId="5BAED8B1" w14:textId="77777777" w:rsidTr="004B34EB">
        <w:tc>
          <w:tcPr>
            <w:tcW w:w="5529" w:type="dxa"/>
          </w:tcPr>
          <w:p w14:paraId="524BF8EB" w14:textId="77777777" w:rsidR="00EB5726" w:rsidRPr="001D1BC1" w:rsidRDefault="00EB5726" w:rsidP="00BB13E3">
            <w:pPr>
              <w:pStyle w:val="Header"/>
              <w:rPr>
                <w:rFonts w:cs="Arial"/>
              </w:rPr>
            </w:pPr>
            <w:r w:rsidRPr="001D1BC1">
              <w:rPr>
                <w:rFonts w:cs="Arial"/>
              </w:rPr>
              <w:t>Job Title</w:t>
            </w:r>
          </w:p>
        </w:tc>
        <w:tc>
          <w:tcPr>
            <w:tcW w:w="4927" w:type="dxa"/>
          </w:tcPr>
          <w:p w14:paraId="479935B9" w14:textId="77777777" w:rsidR="00EB5726" w:rsidRPr="001D1BC1" w:rsidRDefault="00EB5726" w:rsidP="00BB13E3">
            <w:pPr>
              <w:spacing w:before="100" w:beforeAutospacing="1"/>
              <w:rPr>
                <w:rFonts w:cs="Arial"/>
                <w:bCs/>
                <w:color w:val="101010"/>
              </w:rPr>
            </w:pPr>
          </w:p>
        </w:tc>
      </w:tr>
      <w:tr w:rsidR="00EB5726" w:rsidRPr="001D1BC1" w14:paraId="58A02C68" w14:textId="77777777" w:rsidTr="004B34EB">
        <w:tc>
          <w:tcPr>
            <w:tcW w:w="5529" w:type="dxa"/>
          </w:tcPr>
          <w:p w14:paraId="5DBBDA03" w14:textId="77777777" w:rsidR="00EB5726" w:rsidRPr="001D1BC1" w:rsidRDefault="00EB5726" w:rsidP="00BB13E3">
            <w:pPr>
              <w:pStyle w:val="Header"/>
              <w:rPr>
                <w:rFonts w:cs="Arial"/>
              </w:rPr>
            </w:pPr>
            <w:r w:rsidRPr="001D1BC1">
              <w:rPr>
                <w:rFonts w:cs="Arial"/>
              </w:rPr>
              <w:t>Grade</w:t>
            </w:r>
          </w:p>
        </w:tc>
        <w:tc>
          <w:tcPr>
            <w:tcW w:w="4927" w:type="dxa"/>
          </w:tcPr>
          <w:p w14:paraId="0AA78B85" w14:textId="77777777" w:rsidR="00EB5726" w:rsidRPr="001D1BC1" w:rsidRDefault="00EB5726" w:rsidP="00BB13E3">
            <w:pPr>
              <w:spacing w:before="100" w:beforeAutospacing="1"/>
              <w:rPr>
                <w:rFonts w:cs="Arial"/>
                <w:bCs/>
                <w:color w:val="101010"/>
              </w:rPr>
            </w:pPr>
          </w:p>
        </w:tc>
      </w:tr>
      <w:tr w:rsidR="00EB5726" w:rsidRPr="001D1BC1" w14:paraId="357206FF" w14:textId="77777777" w:rsidTr="004B34EB">
        <w:tc>
          <w:tcPr>
            <w:tcW w:w="5529" w:type="dxa"/>
          </w:tcPr>
          <w:p w14:paraId="13D46960"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56DB4850" w14:textId="77777777" w:rsidR="00EB5726" w:rsidRPr="001D1BC1" w:rsidRDefault="00EB5726" w:rsidP="00BB13E3">
            <w:pPr>
              <w:spacing w:before="100" w:beforeAutospacing="1"/>
              <w:rPr>
                <w:rFonts w:cs="Arial"/>
                <w:bCs/>
                <w:color w:val="101010"/>
              </w:rPr>
            </w:pPr>
          </w:p>
        </w:tc>
      </w:tr>
      <w:tr w:rsidR="00EB5726" w:rsidRPr="001D1BC1" w14:paraId="41228416" w14:textId="77777777" w:rsidTr="004B34EB">
        <w:tc>
          <w:tcPr>
            <w:tcW w:w="5529" w:type="dxa"/>
          </w:tcPr>
          <w:p w14:paraId="7283279F" w14:textId="77777777" w:rsidR="00EB5726" w:rsidRPr="001D1BC1" w:rsidRDefault="00EB5726" w:rsidP="00BB13E3">
            <w:pPr>
              <w:pStyle w:val="Header"/>
              <w:rPr>
                <w:rFonts w:cs="Arial"/>
              </w:rPr>
            </w:pPr>
            <w:r w:rsidRPr="001D1BC1">
              <w:rPr>
                <w:rFonts w:cs="Arial"/>
              </w:rPr>
              <w:t xml:space="preserve">Key Achievement </w:t>
            </w:r>
          </w:p>
        </w:tc>
        <w:tc>
          <w:tcPr>
            <w:tcW w:w="4927" w:type="dxa"/>
          </w:tcPr>
          <w:p w14:paraId="2C93E770" w14:textId="77777777" w:rsidR="00EB5726" w:rsidRPr="001D1BC1" w:rsidRDefault="00EB5726" w:rsidP="00BB13E3">
            <w:pPr>
              <w:spacing w:before="100" w:beforeAutospacing="1"/>
              <w:rPr>
                <w:rFonts w:cs="Arial"/>
                <w:bCs/>
                <w:color w:val="101010"/>
              </w:rPr>
            </w:pPr>
          </w:p>
        </w:tc>
      </w:tr>
      <w:tr w:rsidR="00EB5726" w:rsidRPr="001D1BC1" w14:paraId="7520FDAF" w14:textId="77777777" w:rsidTr="004B34EB">
        <w:tc>
          <w:tcPr>
            <w:tcW w:w="5529" w:type="dxa"/>
          </w:tcPr>
          <w:p w14:paraId="64321602" w14:textId="77777777" w:rsidR="00EB5726" w:rsidRPr="001D1BC1" w:rsidRDefault="00EB5726" w:rsidP="00BB13E3">
            <w:pPr>
              <w:pStyle w:val="Header"/>
              <w:rPr>
                <w:rFonts w:cs="Arial"/>
                <w:b/>
              </w:rPr>
            </w:pPr>
            <w:r w:rsidRPr="001D1BC1">
              <w:rPr>
                <w:rFonts w:cs="Arial"/>
                <w:b/>
              </w:rPr>
              <w:t>Employer Name</w:t>
            </w:r>
          </w:p>
        </w:tc>
        <w:tc>
          <w:tcPr>
            <w:tcW w:w="4927" w:type="dxa"/>
          </w:tcPr>
          <w:p w14:paraId="708338A5" w14:textId="77777777" w:rsidR="00EB5726" w:rsidRPr="001D1BC1" w:rsidRDefault="00EB5726" w:rsidP="00BB13E3">
            <w:pPr>
              <w:spacing w:before="100" w:beforeAutospacing="1"/>
              <w:rPr>
                <w:rFonts w:cs="Arial"/>
                <w:bCs/>
                <w:color w:val="101010"/>
              </w:rPr>
            </w:pPr>
          </w:p>
        </w:tc>
      </w:tr>
      <w:tr w:rsidR="00EB5726" w:rsidRPr="001D1BC1" w14:paraId="7EACAA9E" w14:textId="77777777" w:rsidTr="004B34EB">
        <w:tc>
          <w:tcPr>
            <w:tcW w:w="5529" w:type="dxa"/>
          </w:tcPr>
          <w:p w14:paraId="0DB12A93" w14:textId="77777777" w:rsidR="00EB5726" w:rsidRPr="001D1BC1" w:rsidRDefault="00EB5726" w:rsidP="00BB13E3">
            <w:pPr>
              <w:pStyle w:val="Header"/>
              <w:rPr>
                <w:rFonts w:cs="Arial"/>
              </w:rPr>
            </w:pPr>
            <w:r w:rsidRPr="001D1BC1">
              <w:rPr>
                <w:rFonts w:cs="Arial"/>
              </w:rPr>
              <w:t>Date From</w:t>
            </w:r>
          </w:p>
        </w:tc>
        <w:tc>
          <w:tcPr>
            <w:tcW w:w="4927" w:type="dxa"/>
          </w:tcPr>
          <w:p w14:paraId="60BAF097" w14:textId="77777777" w:rsidR="00EB5726" w:rsidRPr="001D1BC1" w:rsidRDefault="00EB5726" w:rsidP="00BB13E3">
            <w:pPr>
              <w:spacing w:before="100" w:beforeAutospacing="1"/>
              <w:rPr>
                <w:rFonts w:cs="Arial"/>
                <w:bCs/>
                <w:color w:val="101010"/>
              </w:rPr>
            </w:pPr>
          </w:p>
        </w:tc>
      </w:tr>
      <w:tr w:rsidR="00EB5726" w:rsidRPr="001D1BC1" w14:paraId="3A5430BF" w14:textId="77777777" w:rsidTr="004B34EB">
        <w:tc>
          <w:tcPr>
            <w:tcW w:w="5529" w:type="dxa"/>
          </w:tcPr>
          <w:p w14:paraId="411A6077" w14:textId="77777777" w:rsidR="00EB5726" w:rsidRPr="001D1BC1" w:rsidRDefault="00EB5726" w:rsidP="00BB13E3">
            <w:pPr>
              <w:pStyle w:val="Header"/>
              <w:rPr>
                <w:rFonts w:cs="Arial"/>
              </w:rPr>
            </w:pPr>
            <w:r w:rsidRPr="001D1BC1">
              <w:rPr>
                <w:rFonts w:cs="Arial"/>
              </w:rPr>
              <w:t>Date To</w:t>
            </w:r>
          </w:p>
        </w:tc>
        <w:tc>
          <w:tcPr>
            <w:tcW w:w="4927" w:type="dxa"/>
          </w:tcPr>
          <w:p w14:paraId="2BF392D1" w14:textId="77777777" w:rsidR="00EB5726" w:rsidRPr="001D1BC1" w:rsidRDefault="00EB5726" w:rsidP="00BB13E3">
            <w:pPr>
              <w:spacing w:before="100" w:beforeAutospacing="1"/>
              <w:rPr>
                <w:rFonts w:cs="Arial"/>
                <w:bCs/>
                <w:color w:val="101010"/>
              </w:rPr>
            </w:pPr>
          </w:p>
        </w:tc>
      </w:tr>
      <w:tr w:rsidR="00EB5726" w:rsidRPr="001D1BC1" w14:paraId="67666AD7" w14:textId="77777777" w:rsidTr="004B34EB">
        <w:tc>
          <w:tcPr>
            <w:tcW w:w="5529" w:type="dxa"/>
          </w:tcPr>
          <w:p w14:paraId="4ADEDA8A" w14:textId="77777777" w:rsidR="00EB5726" w:rsidRPr="001D1BC1" w:rsidRDefault="00EB5726" w:rsidP="00BB13E3">
            <w:pPr>
              <w:pStyle w:val="Header"/>
              <w:rPr>
                <w:rFonts w:cs="Arial"/>
              </w:rPr>
            </w:pPr>
            <w:r w:rsidRPr="001D1BC1">
              <w:rPr>
                <w:rFonts w:cs="Arial"/>
              </w:rPr>
              <w:t>Job Title</w:t>
            </w:r>
          </w:p>
        </w:tc>
        <w:tc>
          <w:tcPr>
            <w:tcW w:w="4927" w:type="dxa"/>
          </w:tcPr>
          <w:p w14:paraId="6272C117" w14:textId="77777777" w:rsidR="00EB5726" w:rsidRPr="001D1BC1" w:rsidRDefault="00EB5726" w:rsidP="00BB13E3">
            <w:pPr>
              <w:spacing w:before="100" w:beforeAutospacing="1"/>
              <w:rPr>
                <w:rFonts w:cs="Arial"/>
                <w:bCs/>
                <w:color w:val="101010"/>
              </w:rPr>
            </w:pPr>
          </w:p>
        </w:tc>
      </w:tr>
      <w:tr w:rsidR="00EB5726" w:rsidRPr="001D1BC1" w14:paraId="32213E0A" w14:textId="77777777" w:rsidTr="004B34EB">
        <w:tc>
          <w:tcPr>
            <w:tcW w:w="5529" w:type="dxa"/>
          </w:tcPr>
          <w:p w14:paraId="5F1DB1FD" w14:textId="77777777" w:rsidR="00EB5726" w:rsidRPr="001D1BC1" w:rsidRDefault="00EB5726" w:rsidP="00BB13E3">
            <w:pPr>
              <w:pStyle w:val="Header"/>
              <w:rPr>
                <w:rFonts w:cs="Arial"/>
              </w:rPr>
            </w:pPr>
            <w:r w:rsidRPr="001D1BC1">
              <w:rPr>
                <w:rFonts w:cs="Arial"/>
              </w:rPr>
              <w:t>Grade</w:t>
            </w:r>
          </w:p>
        </w:tc>
        <w:tc>
          <w:tcPr>
            <w:tcW w:w="4927" w:type="dxa"/>
          </w:tcPr>
          <w:p w14:paraId="114228BB" w14:textId="77777777" w:rsidR="00EB5726" w:rsidRPr="001D1BC1" w:rsidRDefault="00EB5726" w:rsidP="00BB13E3">
            <w:pPr>
              <w:spacing w:before="100" w:beforeAutospacing="1"/>
              <w:rPr>
                <w:rFonts w:cs="Arial"/>
                <w:bCs/>
                <w:color w:val="101010"/>
              </w:rPr>
            </w:pPr>
          </w:p>
        </w:tc>
      </w:tr>
      <w:tr w:rsidR="00EB5726" w:rsidRPr="001D1BC1" w14:paraId="0D0E7188" w14:textId="77777777" w:rsidTr="004B34EB">
        <w:tc>
          <w:tcPr>
            <w:tcW w:w="5529" w:type="dxa"/>
          </w:tcPr>
          <w:p w14:paraId="4055D0A3" w14:textId="77777777" w:rsidR="00EB5726" w:rsidRPr="001D1BC1" w:rsidRDefault="00EB5726" w:rsidP="00BB13E3">
            <w:pPr>
              <w:pStyle w:val="Header"/>
              <w:rPr>
                <w:rFonts w:cs="Arial"/>
              </w:rPr>
            </w:pPr>
            <w:r w:rsidRPr="001D1BC1">
              <w:rPr>
                <w:rFonts w:cs="Arial"/>
              </w:rPr>
              <w:t>Very brief overview of responsibilities</w:t>
            </w:r>
          </w:p>
        </w:tc>
        <w:tc>
          <w:tcPr>
            <w:tcW w:w="4927" w:type="dxa"/>
          </w:tcPr>
          <w:p w14:paraId="3731D03C" w14:textId="77777777" w:rsidR="00EB5726" w:rsidRPr="001D1BC1" w:rsidRDefault="00EB5726" w:rsidP="00BB13E3">
            <w:pPr>
              <w:spacing w:before="100" w:beforeAutospacing="1"/>
              <w:rPr>
                <w:rFonts w:cs="Arial"/>
                <w:bCs/>
                <w:color w:val="101010"/>
              </w:rPr>
            </w:pPr>
          </w:p>
        </w:tc>
      </w:tr>
      <w:tr w:rsidR="00EB5726" w:rsidRPr="001D1BC1" w14:paraId="1B1EF4A0" w14:textId="77777777" w:rsidTr="004B34EB">
        <w:tc>
          <w:tcPr>
            <w:tcW w:w="5529" w:type="dxa"/>
          </w:tcPr>
          <w:p w14:paraId="7E2618D0" w14:textId="77777777" w:rsidR="00EB5726" w:rsidRPr="001D1BC1" w:rsidRDefault="00EB5726" w:rsidP="00BB13E3">
            <w:pPr>
              <w:pStyle w:val="Header"/>
              <w:rPr>
                <w:rFonts w:cs="Arial"/>
              </w:rPr>
            </w:pPr>
            <w:r w:rsidRPr="001D1BC1">
              <w:rPr>
                <w:rFonts w:cs="Arial"/>
              </w:rPr>
              <w:t>Key Achievement</w:t>
            </w:r>
          </w:p>
        </w:tc>
        <w:tc>
          <w:tcPr>
            <w:tcW w:w="4927" w:type="dxa"/>
          </w:tcPr>
          <w:p w14:paraId="1692DC6D" w14:textId="77777777" w:rsidR="00EB5726" w:rsidRPr="001D1BC1" w:rsidRDefault="00EB5726" w:rsidP="00BB13E3">
            <w:pPr>
              <w:spacing w:before="100" w:beforeAutospacing="1"/>
              <w:rPr>
                <w:rFonts w:cs="Arial"/>
                <w:bCs/>
                <w:color w:val="101010"/>
              </w:rPr>
            </w:pPr>
          </w:p>
        </w:tc>
      </w:tr>
    </w:tbl>
    <w:p w14:paraId="0C0DA278" w14:textId="77777777" w:rsidR="00EB5726" w:rsidRPr="001D1BC1" w:rsidRDefault="00EB5726" w:rsidP="00BB13E3">
      <w:pPr>
        <w:rPr>
          <w:rFonts w:cs="Arial"/>
        </w:rPr>
      </w:pPr>
    </w:p>
    <w:tbl>
      <w:tblPr>
        <w:tblStyle w:val="TableGrid"/>
        <w:tblW w:w="0" w:type="auto"/>
        <w:tblLook w:val="04A0" w:firstRow="1" w:lastRow="0" w:firstColumn="1" w:lastColumn="0" w:noHBand="0" w:noVBand="1"/>
      </w:tblPr>
      <w:tblGrid>
        <w:gridCol w:w="10456"/>
      </w:tblGrid>
      <w:tr w:rsidR="0037395F" w:rsidRPr="001D1BC1" w14:paraId="6F1CA2D5" w14:textId="77777777" w:rsidTr="0037395F">
        <w:trPr>
          <w:trHeight w:val="1124"/>
        </w:trPr>
        <w:tc>
          <w:tcPr>
            <w:tcW w:w="10456" w:type="dxa"/>
          </w:tcPr>
          <w:p w14:paraId="69049031" w14:textId="2FB67EAD" w:rsidR="0037395F" w:rsidRPr="001D1BC1" w:rsidRDefault="0037395F" w:rsidP="00BB13E3">
            <w:pPr>
              <w:rPr>
                <w:rFonts w:cs="Arial"/>
                <w:b/>
              </w:rPr>
            </w:pPr>
            <w:r w:rsidRPr="001D1BC1">
              <w:rPr>
                <w:rFonts w:cs="Arial"/>
                <w:b/>
              </w:rPr>
              <w:t>Additional Information</w:t>
            </w:r>
            <w:r w:rsidRPr="001D1BC1">
              <w:rPr>
                <w:rFonts w:cs="Arial"/>
              </w:rPr>
              <w:t xml:space="preserve">.  Provide any additional information that you would like to bring to the attention of the panel (e.g. previous roles, roles outside work, training or learning you’ve undertaken or are hoping to undertake, experience you’d like to gain etc.).  Keep this to </w:t>
            </w:r>
            <w:r w:rsidR="00D519A5" w:rsidRPr="001D1BC1">
              <w:rPr>
                <w:rFonts w:cs="Arial"/>
              </w:rPr>
              <w:t>150</w:t>
            </w:r>
            <w:r w:rsidRPr="001D1BC1">
              <w:rPr>
                <w:rFonts w:cs="Arial"/>
              </w:rPr>
              <w:t xml:space="preserve"> words maximum.</w:t>
            </w:r>
          </w:p>
        </w:tc>
      </w:tr>
      <w:tr w:rsidR="0037395F" w:rsidRPr="001D1BC1" w14:paraId="7702086F" w14:textId="77777777" w:rsidTr="0037395F">
        <w:trPr>
          <w:trHeight w:val="1124"/>
        </w:trPr>
        <w:tc>
          <w:tcPr>
            <w:tcW w:w="10456" w:type="dxa"/>
          </w:tcPr>
          <w:p w14:paraId="17ED329C" w14:textId="77777777" w:rsidR="0037395F" w:rsidRPr="001D1BC1" w:rsidRDefault="0037395F" w:rsidP="00BB13E3">
            <w:pPr>
              <w:rPr>
                <w:rFonts w:cs="Arial"/>
                <w:b/>
              </w:rPr>
            </w:pPr>
          </w:p>
          <w:p w14:paraId="03510695" w14:textId="77777777" w:rsidR="0037395F" w:rsidRPr="001D1BC1" w:rsidRDefault="0037395F" w:rsidP="00BB13E3">
            <w:pPr>
              <w:rPr>
                <w:rFonts w:cs="Arial"/>
                <w:b/>
              </w:rPr>
            </w:pPr>
          </w:p>
          <w:p w14:paraId="674CF044" w14:textId="77777777" w:rsidR="0037395F" w:rsidRPr="001D1BC1" w:rsidRDefault="0037395F" w:rsidP="00BB13E3">
            <w:pPr>
              <w:rPr>
                <w:rFonts w:cs="Arial"/>
                <w:b/>
              </w:rPr>
            </w:pPr>
          </w:p>
          <w:p w14:paraId="65EAAD2A" w14:textId="6171D6DE" w:rsidR="0037395F" w:rsidRPr="001D1BC1" w:rsidRDefault="0037395F" w:rsidP="00BB13E3">
            <w:pPr>
              <w:rPr>
                <w:rFonts w:cs="Arial"/>
                <w:b/>
              </w:rPr>
            </w:pPr>
          </w:p>
        </w:tc>
      </w:tr>
    </w:tbl>
    <w:p w14:paraId="7A136766" w14:textId="1EABBC4E" w:rsidR="00464A6F" w:rsidRPr="001D1BC1" w:rsidRDefault="00464A6F" w:rsidP="00BB13E3">
      <w:pPr>
        <w:rPr>
          <w:rFonts w:cs="Arial"/>
        </w:rPr>
      </w:pPr>
    </w:p>
    <w:p w14:paraId="3D63AF23" w14:textId="1D5BF0CA" w:rsidR="00C36CB9" w:rsidRPr="00D519A5" w:rsidRDefault="00C36CB9" w:rsidP="00BB13E3">
      <w:pPr>
        <w:rPr>
          <w:rFonts w:cs="Arial"/>
        </w:rPr>
      </w:pPr>
      <w:r w:rsidRPr="001D1BC1">
        <w:rPr>
          <w:rFonts w:cs="Arial"/>
        </w:rPr>
        <w:t>Thank you.</w:t>
      </w:r>
    </w:p>
    <w:sectPr w:rsidR="00C36CB9" w:rsidRPr="00D519A5" w:rsidSect="00464A6F">
      <w:foot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25EA" w14:textId="77777777" w:rsidR="007A49B4" w:rsidRDefault="007A49B4">
      <w:r>
        <w:separator/>
      </w:r>
    </w:p>
  </w:endnote>
  <w:endnote w:type="continuationSeparator" w:id="0">
    <w:p w14:paraId="2F982B66" w14:textId="77777777" w:rsidR="007A49B4" w:rsidRDefault="007A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1605"/>
      <w:docPartObj>
        <w:docPartGallery w:val="Page Numbers (Bottom of Page)"/>
        <w:docPartUnique/>
      </w:docPartObj>
    </w:sdtPr>
    <w:sdtEndPr>
      <w:rPr>
        <w:noProof/>
      </w:rPr>
    </w:sdtEndPr>
    <w:sdtContent>
      <w:p w14:paraId="7554249B" w14:textId="415521ED" w:rsidR="00464A6F" w:rsidRDefault="00464A6F">
        <w:pPr>
          <w:pStyle w:val="Footer"/>
          <w:jc w:val="right"/>
        </w:pPr>
        <w:r>
          <w:fldChar w:fldCharType="begin"/>
        </w:r>
        <w:r>
          <w:instrText xml:space="preserve"> PAGE   \* MERGEFORMAT </w:instrText>
        </w:r>
        <w:r>
          <w:fldChar w:fldCharType="separate"/>
        </w:r>
        <w:r w:rsidR="00670BEB">
          <w:rPr>
            <w:noProof/>
          </w:rPr>
          <w:t>5</w:t>
        </w:r>
        <w:r>
          <w:rPr>
            <w:noProof/>
          </w:rPr>
          <w:fldChar w:fldCharType="end"/>
        </w:r>
      </w:p>
    </w:sdtContent>
  </w:sdt>
  <w:p w14:paraId="380D47D8" w14:textId="77777777" w:rsidR="00464A6F" w:rsidRDefault="0046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E566" w14:textId="77777777" w:rsidR="007A49B4" w:rsidRDefault="007A49B4">
      <w:r>
        <w:separator/>
      </w:r>
    </w:p>
  </w:footnote>
  <w:footnote w:type="continuationSeparator" w:id="0">
    <w:p w14:paraId="08BD4BFE" w14:textId="77777777" w:rsidR="007A49B4" w:rsidRDefault="007A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8031F"/>
    <w:multiLevelType w:val="hybridMultilevel"/>
    <w:tmpl w:val="C6FA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B9287D"/>
    <w:multiLevelType w:val="hybridMultilevel"/>
    <w:tmpl w:val="0E9C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6"/>
    <w:rsid w:val="00000530"/>
    <w:rsid w:val="00023108"/>
    <w:rsid w:val="00065515"/>
    <w:rsid w:val="000B3048"/>
    <w:rsid w:val="000C2BE3"/>
    <w:rsid w:val="000F2366"/>
    <w:rsid w:val="0016195F"/>
    <w:rsid w:val="00184D62"/>
    <w:rsid w:val="001D1BC1"/>
    <w:rsid w:val="00206701"/>
    <w:rsid w:val="002359E5"/>
    <w:rsid w:val="002915CE"/>
    <w:rsid w:val="002B56C7"/>
    <w:rsid w:val="00370E35"/>
    <w:rsid w:val="0037395F"/>
    <w:rsid w:val="00394502"/>
    <w:rsid w:val="003A534F"/>
    <w:rsid w:val="003B5ED5"/>
    <w:rsid w:val="003F30EF"/>
    <w:rsid w:val="003F6DDC"/>
    <w:rsid w:val="00404DAC"/>
    <w:rsid w:val="00437DB3"/>
    <w:rsid w:val="004539EE"/>
    <w:rsid w:val="00464A6F"/>
    <w:rsid w:val="0048473B"/>
    <w:rsid w:val="004A2636"/>
    <w:rsid w:val="004A3983"/>
    <w:rsid w:val="004B34EB"/>
    <w:rsid w:val="004F0032"/>
    <w:rsid w:val="005278CF"/>
    <w:rsid w:val="00631A0B"/>
    <w:rsid w:val="00670BEB"/>
    <w:rsid w:val="006713A0"/>
    <w:rsid w:val="00697E8F"/>
    <w:rsid w:val="006A1DEA"/>
    <w:rsid w:val="006C6F15"/>
    <w:rsid w:val="007537E0"/>
    <w:rsid w:val="00782FFB"/>
    <w:rsid w:val="007A49B4"/>
    <w:rsid w:val="008057BD"/>
    <w:rsid w:val="00855AF3"/>
    <w:rsid w:val="008C7705"/>
    <w:rsid w:val="008F1AB1"/>
    <w:rsid w:val="009232CD"/>
    <w:rsid w:val="00923B5B"/>
    <w:rsid w:val="009719F5"/>
    <w:rsid w:val="0099251B"/>
    <w:rsid w:val="009B6A9D"/>
    <w:rsid w:val="009C0333"/>
    <w:rsid w:val="009C56C7"/>
    <w:rsid w:val="009F1428"/>
    <w:rsid w:val="009F39E7"/>
    <w:rsid w:val="00A2453E"/>
    <w:rsid w:val="00A719AE"/>
    <w:rsid w:val="00A80D39"/>
    <w:rsid w:val="00AA787F"/>
    <w:rsid w:val="00B01811"/>
    <w:rsid w:val="00B539BE"/>
    <w:rsid w:val="00B73CE7"/>
    <w:rsid w:val="00BB06CB"/>
    <w:rsid w:val="00BB13E3"/>
    <w:rsid w:val="00BF32EA"/>
    <w:rsid w:val="00C36949"/>
    <w:rsid w:val="00C36CB9"/>
    <w:rsid w:val="00C576AA"/>
    <w:rsid w:val="00CA1CA9"/>
    <w:rsid w:val="00CB5111"/>
    <w:rsid w:val="00CD1AD3"/>
    <w:rsid w:val="00CD6384"/>
    <w:rsid w:val="00CE2304"/>
    <w:rsid w:val="00CE3278"/>
    <w:rsid w:val="00CF0726"/>
    <w:rsid w:val="00CF2FF1"/>
    <w:rsid w:val="00D06BB7"/>
    <w:rsid w:val="00D442AE"/>
    <w:rsid w:val="00D519A5"/>
    <w:rsid w:val="00D616A1"/>
    <w:rsid w:val="00D830AC"/>
    <w:rsid w:val="00DA71C6"/>
    <w:rsid w:val="00DF74C6"/>
    <w:rsid w:val="00E46BDE"/>
    <w:rsid w:val="00E8249E"/>
    <w:rsid w:val="00EB0329"/>
    <w:rsid w:val="00EB5726"/>
    <w:rsid w:val="00F452FA"/>
    <w:rsid w:val="00F55B41"/>
    <w:rsid w:val="00F60A39"/>
    <w:rsid w:val="00F928C4"/>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C3F"/>
  <w15:chartTrackingRefBased/>
  <w15:docId w15:val="{6681EF5B-DBE8-4AEB-A41C-D378C5B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2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5726"/>
    <w:pPr>
      <w:tabs>
        <w:tab w:val="center" w:pos="4513"/>
        <w:tab w:val="right" w:pos="9026"/>
      </w:tabs>
    </w:pPr>
  </w:style>
  <w:style w:type="character" w:customStyle="1" w:styleId="HeaderChar">
    <w:name w:val="Header Char"/>
    <w:basedOn w:val="DefaultParagraphFont"/>
    <w:link w:val="Header"/>
    <w:uiPriority w:val="99"/>
    <w:rsid w:val="00EB5726"/>
    <w:rPr>
      <w:rFonts w:ascii="Arial" w:eastAsia="Times New Roman" w:hAnsi="Arial" w:cs="Times New Roman"/>
      <w:sz w:val="24"/>
      <w:szCs w:val="24"/>
      <w:lang w:eastAsia="en-GB"/>
    </w:rPr>
  </w:style>
  <w:style w:type="paragraph" w:styleId="Footer">
    <w:name w:val="footer"/>
    <w:basedOn w:val="Normal"/>
    <w:link w:val="FooterChar"/>
    <w:uiPriority w:val="99"/>
    <w:rsid w:val="00EB5726"/>
    <w:pPr>
      <w:tabs>
        <w:tab w:val="center" w:pos="4513"/>
        <w:tab w:val="right" w:pos="9026"/>
      </w:tabs>
    </w:pPr>
  </w:style>
  <w:style w:type="character" w:customStyle="1" w:styleId="FooterChar">
    <w:name w:val="Footer Char"/>
    <w:basedOn w:val="DefaultParagraphFont"/>
    <w:link w:val="Footer"/>
    <w:uiPriority w:val="99"/>
    <w:rsid w:val="00EB5726"/>
    <w:rPr>
      <w:rFonts w:ascii="Arial" w:eastAsia="Times New Roman" w:hAnsi="Arial" w:cs="Times New Roman"/>
      <w:sz w:val="24"/>
      <w:szCs w:val="24"/>
      <w:lang w:eastAsia="en-GB"/>
    </w:rPr>
  </w:style>
  <w:style w:type="paragraph" w:styleId="ListParagraph">
    <w:name w:val="List Paragraph"/>
    <w:basedOn w:val="Normal"/>
    <w:uiPriority w:val="34"/>
    <w:qFormat/>
    <w:rsid w:val="00EB572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EB5726"/>
    <w:rPr>
      <w:sz w:val="16"/>
      <w:szCs w:val="16"/>
    </w:rPr>
  </w:style>
  <w:style w:type="paragraph" w:styleId="CommentText">
    <w:name w:val="annotation text"/>
    <w:basedOn w:val="Normal"/>
    <w:link w:val="CommentTextChar"/>
    <w:semiHidden/>
    <w:unhideWhenUsed/>
    <w:rsid w:val="00EB5726"/>
    <w:rPr>
      <w:sz w:val="20"/>
      <w:szCs w:val="20"/>
    </w:rPr>
  </w:style>
  <w:style w:type="character" w:customStyle="1" w:styleId="CommentTextChar">
    <w:name w:val="Comment Text Char"/>
    <w:basedOn w:val="DefaultParagraphFont"/>
    <w:link w:val="CommentText"/>
    <w:semiHidden/>
    <w:rsid w:val="00EB5726"/>
    <w:rPr>
      <w:rFonts w:ascii="Arial" w:eastAsia="Times New Roman" w:hAnsi="Arial" w:cs="Times New Roman"/>
      <w:sz w:val="20"/>
      <w:szCs w:val="20"/>
      <w:lang w:eastAsia="en-GB"/>
    </w:rPr>
  </w:style>
  <w:style w:type="character" w:styleId="Hyperlink">
    <w:name w:val="Hyperlink"/>
    <w:basedOn w:val="DefaultParagraphFont"/>
    <w:uiPriority w:val="99"/>
    <w:semiHidden/>
    <w:unhideWhenUsed/>
    <w:rsid w:val="00EB5726"/>
    <w:rPr>
      <w:color w:val="0000FF"/>
      <w:u w:val="single"/>
    </w:rPr>
  </w:style>
  <w:style w:type="paragraph" w:styleId="NormalWeb">
    <w:name w:val="Normal (Web)"/>
    <w:basedOn w:val="Normal"/>
    <w:uiPriority w:val="99"/>
    <w:unhideWhenUsed/>
    <w:rsid w:val="00EB572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B5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519A5"/>
    <w:rPr>
      <w:b/>
      <w:bCs/>
    </w:rPr>
  </w:style>
  <w:style w:type="character" w:customStyle="1" w:styleId="CommentSubjectChar">
    <w:name w:val="Comment Subject Char"/>
    <w:basedOn w:val="CommentTextChar"/>
    <w:link w:val="CommentSubject"/>
    <w:uiPriority w:val="99"/>
    <w:semiHidden/>
    <w:rsid w:val="00D519A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2976">
      <w:bodyDiv w:val="1"/>
      <w:marLeft w:val="0"/>
      <w:marRight w:val="0"/>
      <w:marTop w:val="0"/>
      <w:marBottom w:val="0"/>
      <w:divBdr>
        <w:top w:val="none" w:sz="0" w:space="0" w:color="auto"/>
        <w:left w:val="none" w:sz="0" w:space="0" w:color="auto"/>
        <w:bottom w:val="none" w:sz="0" w:space="0" w:color="auto"/>
        <w:right w:val="none" w:sz="0" w:space="0" w:color="auto"/>
      </w:divBdr>
    </w:div>
    <w:div w:id="695276337">
      <w:bodyDiv w:val="1"/>
      <w:marLeft w:val="0"/>
      <w:marRight w:val="0"/>
      <w:marTop w:val="0"/>
      <w:marBottom w:val="0"/>
      <w:divBdr>
        <w:top w:val="none" w:sz="0" w:space="0" w:color="auto"/>
        <w:left w:val="none" w:sz="0" w:space="0" w:color="auto"/>
        <w:bottom w:val="none" w:sz="0" w:space="0" w:color="auto"/>
        <w:right w:val="none" w:sz="0" w:space="0" w:color="auto"/>
      </w:divBdr>
    </w:div>
    <w:div w:id="1078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A34854944</value>
    </field>
    <field name="Objective-Title">
      <value order="0">EO - Welsh Government Inward Loan Opportunities - Lateral Moves CV Template - May 2021 - English</value>
    </field>
    <field name="Objective-Description">
      <value order="0"/>
    </field>
    <field name="Objective-CreationStamp">
      <value order="0">2021-05-25T12:08:11Z</value>
    </field>
    <field name="Objective-IsApproved">
      <value order="0">false</value>
    </field>
    <field name="Objective-IsPublished">
      <value order="0">true</value>
    </field>
    <field name="Objective-DatePublished">
      <value order="0">2021-05-25T12:51:57Z</value>
    </field>
    <field name="Objective-ModificationStamp">
      <value order="0">2021-05-25T12:51:57Z</value>
    </field>
    <field name="Objective-Owner">
      <value order="0">Hicks, Emma (PSG - HR - 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EO</value>
    </field>
    <field name="Objective-Parent">
      <value order="0">OGD - EO</value>
    </field>
    <field name="Objective-State">
      <value order="0">Published</value>
    </field>
    <field name="Objective-VersionId">
      <value order="0">vA68688237</value>
    </field>
    <field name="Objective-Version">
      <value order="0">1.0</value>
    </field>
    <field name="Objective-VersionNumber">
      <value order="0">2</value>
    </field>
    <field name="Objective-VersionComment">
      <value order="0">Version 2</value>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2021-05-24T23:00:00Z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Elaine (PSG-HR-Expert Services)</dc:creator>
  <cp:keywords/>
  <dc:description/>
  <cp:lastModifiedBy>Williams, Tom (OFM - Communications)</cp:lastModifiedBy>
  <cp:revision>3</cp:revision>
  <dcterms:created xsi:type="dcterms:W3CDTF">2021-05-25T12:08:00Z</dcterms:created>
  <dcterms:modified xsi:type="dcterms:W3CDTF">2021-06-07T12:04:00Z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A34854944</vt:lpwstr>
  </property>
  <property fmtid="{D5CDD505-2E9C-101B-9397-08002B2CF9AE}" pid="4" name="Objective-Title">
    <vt:lpwstr>EO - Welsh Government Inward Loan Opportunities - Lateral Moves CV Template - May 2021 - English</vt:lpwstr>
  </property>
  <property fmtid="{D5CDD505-2E9C-101B-9397-08002B2CF9AE}" pid="5" name="Objective-Description">
    <vt:lpwstr/>
  </property>
  <property fmtid="{D5CDD505-2E9C-101B-9397-08002B2CF9AE}" pid="6" name="Objective-CreationStamp">
    <vt:filetime>2021-05-25T12:08:25Z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2021-05-25T12:51:57Z</vt:filetime>
  </property>
  <property fmtid="{D5CDD505-2E9C-101B-9397-08002B2CF9AE}" pid="10" name="Objective-ModificationStamp">
    <vt:filetime>2021-05-25T12:51:57Z</vt:filetime>
  </property>
  <property fmtid="{D5CDD505-2E9C-101B-9397-08002B2CF9AE}" pid="11" name="Objective-Owner">
    <vt:lpwstr>Hicks, Emma (PSG - HR - 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EO</vt:lpwstr>
  </property>
  <property fmtid="{D5CDD505-2E9C-101B-9397-08002B2CF9AE}" pid="14" name="Objective-State">
    <vt:lpwstr>Published</vt:lpwstr>
  </property>
  <property fmtid="{D5CDD505-2E9C-101B-9397-08002B2CF9AE}" pid="15" name="Objective-VersionId">
    <vt:lpwstr>vA68688237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2021-05-24T23:00:00Z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