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72AD" w14:textId="5F7DF96F" w:rsidR="004006BF" w:rsidRPr="00673317" w:rsidRDefault="004006BF" w:rsidP="004006BF">
      <w:pPr>
        <w:rPr>
          <w:rFonts w:ascii="Arial" w:hAnsi="Arial" w:cs="Arial"/>
          <w:b/>
        </w:rPr>
      </w:pPr>
      <w:r>
        <w:rPr>
          <w:rFonts w:ascii="Arial" w:hAnsi="Arial" w:cs="Arial"/>
          <w:b/>
          <w:noProof/>
          <w:sz w:val="32"/>
          <w:szCs w:val="32"/>
          <w:lang w:val="en-US"/>
        </w:rPr>
        <w:drawing>
          <wp:anchor distT="0" distB="0" distL="114300" distR="114300" simplePos="0" relativeHeight="251659264" behindDoc="1" locked="0" layoutInCell="1" allowOverlap="1" wp14:anchorId="77543A98" wp14:editId="7558E34F">
            <wp:simplePos x="0" y="0"/>
            <wp:positionH relativeFrom="column">
              <wp:posOffset>2425168</wp:posOffset>
            </wp:positionH>
            <wp:positionV relativeFrom="paragraph">
              <wp:posOffset>40398</wp:posOffset>
            </wp:positionV>
            <wp:extent cx="1242823" cy="1178677"/>
            <wp:effectExtent l="0" t="0" r="0" b="2540"/>
            <wp:wrapNone/>
            <wp:docPr id="2"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92" cy="1185760"/>
                    </a:xfrm>
                    <a:prstGeom prst="rect">
                      <a:avLst/>
                    </a:prstGeom>
                    <a:noFill/>
                  </pic:spPr>
                </pic:pic>
              </a:graphicData>
            </a:graphic>
            <wp14:sizeRelH relativeFrom="page">
              <wp14:pctWidth>0</wp14:pctWidth>
            </wp14:sizeRelH>
            <wp14:sizeRelV relativeFrom="page">
              <wp14:pctHeight>0</wp14:pctHeight>
            </wp14:sizeRelV>
          </wp:anchor>
        </w:drawing>
      </w:r>
    </w:p>
    <w:p w14:paraId="06E3570E" w14:textId="77777777" w:rsidR="004006BF" w:rsidRDefault="004006BF" w:rsidP="004006BF">
      <w:pPr>
        <w:rPr>
          <w:rFonts w:ascii="Arial" w:hAnsi="Arial" w:cs="Arial"/>
        </w:rPr>
      </w:pPr>
    </w:p>
    <w:p w14:paraId="5A8F5F78" w14:textId="77777777" w:rsidR="004006BF" w:rsidRDefault="004006BF" w:rsidP="004006BF">
      <w:pPr>
        <w:rPr>
          <w:rFonts w:ascii="Arial" w:hAnsi="Arial" w:cs="Arial"/>
          <w:b/>
          <w:sz w:val="32"/>
          <w:szCs w:val="32"/>
        </w:rPr>
      </w:pPr>
    </w:p>
    <w:p w14:paraId="494E5EF4" w14:textId="77777777" w:rsidR="004006BF" w:rsidRDefault="004006BF" w:rsidP="004006BF">
      <w:pPr>
        <w:rPr>
          <w:rFonts w:ascii="Arial" w:hAnsi="Arial" w:cs="Arial"/>
          <w:b/>
          <w:sz w:val="32"/>
          <w:szCs w:val="32"/>
        </w:rPr>
      </w:pPr>
    </w:p>
    <w:p w14:paraId="5E9D80BE" w14:textId="77777777" w:rsidR="004006BF" w:rsidRDefault="004006BF" w:rsidP="004006BF">
      <w:pPr>
        <w:rPr>
          <w:rFonts w:ascii="Arial" w:hAnsi="Arial" w:cs="Arial"/>
          <w:b/>
          <w:sz w:val="32"/>
          <w:szCs w:val="32"/>
        </w:rPr>
      </w:pPr>
    </w:p>
    <w:p w14:paraId="5B60EB83" w14:textId="77777777" w:rsidR="004006BF" w:rsidRDefault="004006BF" w:rsidP="004006BF">
      <w:pPr>
        <w:rPr>
          <w:rFonts w:ascii="Arial" w:hAnsi="Arial" w:cs="Arial"/>
          <w:b/>
          <w:sz w:val="32"/>
          <w:szCs w:val="32"/>
        </w:rPr>
      </w:pPr>
    </w:p>
    <w:p w14:paraId="3037EF69" w14:textId="77777777" w:rsidR="004006BF" w:rsidRDefault="004006BF" w:rsidP="004006BF">
      <w:pPr>
        <w:rPr>
          <w:rFonts w:ascii="Arial" w:hAnsi="Arial" w:cs="Arial"/>
          <w:b/>
          <w:sz w:val="32"/>
          <w:szCs w:val="32"/>
        </w:rPr>
      </w:pPr>
    </w:p>
    <w:p w14:paraId="6CE85B6B" w14:textId="3CEF772F" w:rsidR="004006BF" w:rsidRDefault="00B41C81" w:rsidP="004006BF">
      <w:pPr>
        <w:rPr>
          <w:rFonts w:ascii="Arial" w:hAnsi="Arial" w:cs="Arial"/>
          <w:b/>
          <w:sz w:val="32"/>
          <w:szCs w:val="32"/>
        </w:rPr>
      </w:pPr>
      <w:r>
        <w:rPr>
          <w:rFonts w:ascii="Arial" w:hAnsi="Arial" w:cs="Arial"/>
          <w:b/>
          <w:sz w:val="32"/>
          <w:szCs w:val="32"/>
        </w:rPr>
        <w:t xml:space="preserve">A </w:t>
      </w:r>
      <w:r w:rsidR="004006BF" w:rsidRPr="007E4F68">
        <w:rPr>
          <w:rFonts w:ascii="Arial" w:hAnsi="Arial" w:cs="Arial"/>
          <w:b/>
          <w:sz w:val="32"/>
          <w:szCs w:val="32"/>
        </w:rPr>
        <w:t>Regulatory Impact Assessment</w:t>
      </w:r>
      <w:r w:rsidR="004006BF">
        <w:rPr>
          <w:rFonts w:ascii="Arial" w:hAnsi="Arial" w:cs="Arial"/>
          <w:b/>
          <w:sz w:val="32"/>
          <w:szCs w:val="32"/>
        </w:rPr>
        <w:t xml:space="preserve"> of </w:t>
      </w:r>
      <w:r w:rsidR="00AB30BB">
        <w:rPr>
          <w:rFonts w:ascii="Arial" w:hAnsi="Arial" w:cs="Arial"/>
          <w:b/>
          <w:sz w:val="32"/>
          <w:szCs w:val="32"/>
        </w:rPr>
        <w:t xml:space="preserve">amending Welsh </w:t>
      </w:r>
      <w:r w:rsidRPr="00B41C81">
        <w:rPr>
          <w:rFonts w:ascii="Arial" w:hAnsi="Arial" w:cs="Arial"/>
          <w:b/>
          <w:sz w:val="32"/>
          <w:szCs w:val="32"/>
        </w:rPr>
        <w:t xml:space="preserve">Language Standards </w:t>
      </w:r>
      <w:r w:rsidR="00C96F75">
        <w:rPr>
          <w:rFonts w:ascii="Arial" w:hAnsi="Arial" w:cs="Arial"/>
          <w:b/>
          <w:sz w:val="32"/>
          <w:szCs w:val="32"/>
        </w:rPr>
        <w:t>Regulations</w:t>
      </w:r>
    </w:p>
    <w:p w14:paraId="290814A1" w14:textId="77777777" w:rsidR="004006BF" w:rsidRDefault="004006BF" w:rsidP="004006BF">
      <w:pPr>
        <w:rPr>
          <w:rFonts w:ascii="Arial" w:hAnsi="Arial" w:cs="Arial"/>
          <w:b/>
          <w:sz w:val="32"/>
          <w:szCs w:val="32"/>
        </w:rPr>
      </w:pPr>
    </w:p>
    <w:p w14:paraId="360C2899" w14:textId="0E76DA1B" w:rsidR="004006BF" w:rsidRDefault="004006BF" w:rsidP="004006BF">
      <w:pPr>
        <w:rPr>
          <w:rFonts w:ascii="Arial" w:hAnsi="Arial" w:cs="Arial"/>
          <w:b/>
          <w:u w:val="single"/>
        </w:rPr>
      </w:pPr>
      <w:r w:rsidRPr="00F15485">
        <w:rPr>
          <w:rFonts w:ascii="Arial" w:hAnsi="Arial" w:cs="Arial"/>
          <w:b/>
          <w:u w:val="single"/>
        </w:rPr>
        <w:t>Introduction</w:t>
      </w:r>
      <w:r>
        <w:rPr>
          <w:rFonts w:ascii="Arial" w:hAnsi="Arial" w:cs="Arial"/>
          <w:b/>
          <w:u w:val="single"/>
        </w:rPr>
        <w:t xml:space="preserve"> and Guidance</w:t>
      </w:r>
    </w:p>
    <w:p w14:paraId="0B7E53B2" w14:textId="77777777" w:rsidR="004006BF" w:rsidRDefault="004006BF" w:rsidP="0082725B">
      <w:pPr>
        <w:rPr>
          <w:rFonts w:ascii="Arial" w:hAnsi="Arial" w:cs="Arial"/>
          <w:b/>
          <w:u w:val="single"/>
        </w:rPr>
      </w:pPr>
    </w:p>
    <w:p w14:paraId="5CA6DBFB" w14:textId="1CFDB39C" w:rsidR="00B41C81" w:rsidRDefault="004006BF" w:rsidP="0082725B">
      <w:pPr>
        <w:pStyle w:val="ListParagraph"/>
        <w:numPr>
          <w:ilvl w:val="0"/>
          <w:numId w:val="5"/>
        </w:numPr>
        <w:rPr>
          <w:rFonts w:ascii="Arial" w:hAnsi="Arial" w:cs="Arial"/>
        </w:rPr>
      </w:pPr>
      <w:r>
        <w:rPr>
          <w:rFonts w:ascii="Arial" w:hAnsi="Arial" w:cs="Arial"/>
        </w:rPr>
        <w:t xml:space="preserve">Please note that this form should only be filled by </w:t>
      </w:r>
      <w:r w:rsidR="00AB30BB">
        <w:rPr>
          <w:rFonts w:ascii="Arial" w:hAnsi="Arial" w:cs="Arial"/>
        </w:rPr>
        <w:t xml:space="preserve">bodies </w:t>
      </w:r>
      <w:r>
        <w:rPr>
          <w:rFonts w:ascii="Arial" w:hAnsi="Arial" w:cs="Arial"/>
        </w:rPr>
        <w:t xml:space="preserve">who </w:t>
      </w:r>
      <w:r w:rsidR="00AB30BB">
        <w:rPr>
          <w:rFonts w:ascii="Arial" w:hAnsi="Arial" w:cs="Arial"/>
        </w:rPr>
        <w:t>may be</w:t>
      </w:r>
      <w:r>
        <w:rPr>
          <w:rFonts w:ascii="Arial" w:hAnsi="Arial" w:cs="Arial"/>
        </w:rPr>
        <w:t xml:space="preserve"> </w:t>
      </w:r>
      <w:r w:rsidR="00930BE3">
        <w:rPr>
          <w:rFonts w:ascii="Arial" w:hAnsi="Arial" w:cs="Arial"/>
        </w:rPr>
        <w:t xml:space="preserve">made </w:t>
      </w:r>
      <w:r>
        <w:rPr>
          <w:rFonts w:ascii="Arial" w:hAnsi="Arial" w:cs="Arial"/>
        </w:rPr>
        <w:t xml:space="preserve">subject to </w:t>
      </w:r>
      <w:r w:rsidR="00AB30BB">
        <w:rPr>
          <w:rFonts w:ascii="Arial" w:hAnsi="Arial" w:cs="Arial"/>
        </w:rPr>
        <w:t xml:space="preserve">existing </w:t>
      </w:r>
      <w:r>
        <w:rPr>
          <w:rFonts w:ascii="Arial" w:hAnsi="Arial" w:cs="Arial"/>
        </w:rPr>
        <w:t xml:space="preserve">Welsh Language </w:t>
      </w:r>
      <w:r w:rsidR="00B41C81">
        <w:rPr>
          <w:rFonts w:ascii="Arial" w:hAnsi="Arial" w:cs="Arial"/>
        </w:rPr>
        <w:t>Standards</w:t>
      </w:r>
      <w:r w:rsidR="00AB30BB">
        <w:rPr>
          <w:rFonts w:ascii="Arial" w:hAnsi="Arial" w:cs="Arial"/>
        </w:rPr>
        <w:t xml:space="preserve"> </w:t>
      </w:r>
      <w:proofErr w:type="gramStart"/>
      <w:r w:rsidR="00AB30BB">
        <w:rPr>
          <w:rFonts w:ascii="Arial" w:hAnsi="Arial" w:cs="Arial"/>
        </w:rPr>
        <w:t>as a result of</w:t>
      </w:r>
      <w:proofErr w:type="gramEnd"/>
      <w:r w:rsidR="00AB30BB">
        <w:rPr>
          <w:rFonts w:ascii="Arial" w:hAnsi="Arial" w:cs="Arial"/>
        </w:rPr>
        <w:t xml:space="preserve"> proposed amendments. The following table sets out those bodies</w:t>
      </w:r>
      <w:r w:rsidR="0002418F">
        <w:rPr>
          <w:rFonts w:ascii="Arial" w:hAnsi="Arial" w:cs="Arial"/>
        </w:rPr>
        <w:t xml:space="preserve"> or category of bodies</w:t>
      </w:r>
      <w:r w:rsidR="00AB30BB">
        <w:rPr>
          <w:rFonts w:ascii="Arial" w:hAnsi="Arial" w:cs="Arial"/>
        </w:rPr>
        <w:t xml:space="preserve"> and the proposed set of </w:t>
      </w:r>
      <w:r w:rsidR="00F642FC">
        <w:rPr>
          <w:rFonts w:ascii="Arial" w:hAnsi="Arial" w:cs="Arial"/>
        </w:rPr>
        <w:t>Welsh Language Standards R</w:t>
      </w:r>
      <w:r w:rsidR="00AB30BB">
        <w:rPr>
          <w:rFonts w:ascii="Arial" w:hAnsi="Arial" w:cs="Arial"/>
        </w:rPr>
        <w:t>egulations that they may be subject to:</w:t>
      </w:r>
      <w:r w:rsidR="00B41C81">
        <w:rPr>
          <w:rFonts w:ascii="Arial" w:hAnsi="Arial" w:cs="Arial"/>
        </w:rPr>
        <w:t xml:space="preserve"> </w:t>
      </w:r>
      <w:r w:rsidR="00930BE3">
        <w:rPr>
          <w:rFonts w:ascii="Arial" w:hAnsi="Arial" w:cs="Arial"/>
        </w:rPr>
        <w:br/>
      </w:r>
    </w:p>
    <w:tbl>
      <w:tblPr>
        <w:tblStyle w:val="GridTabl1"/>
        <w:tblW w:w="0" w:type="auto"/>
        <w:tblInd w:w="400" w:type="dxa"/>
        <w:tblLook w:val="04A0" w:firstRow="1" w:lastRow="0" w:firstColumn="1" w:lastColumn="0" w:noHBand="0" w:noVBand="1"/>
      </w:tblPr>
      <w:tblGrid>
        <w:gridCol w:w="4474"/>
        <w:gridCol w:w="4471"/>
      </w:tblGrid>
      <w:tr w:rsidR="00AB30BB" w:rsidRPr="0074593F" w14:paraId="62E2603B" w14:textId="77777777" w:rsidTr="0002418F">
        <w:tc>
          <w:tcPr>
            <w:tcW w:w="4474" w:type="dxa"/>
          </w:tcPr>
          <w:p w14:paraId="1A8FCDB6" w14:textId="77777777" w:rsidR="00AB30BB" w:rsidRPr="0074593F" w:rsidRDefault="00AB30BB" w:rsidP="00DA3F83">
            <w:pPr>
              <w:contextualSpacing/>
              <w:jc w:val="center"/>
              <w:rPr>
                <w:rFonts w:ascii="Arial" w:hAnsi="Arial" w:cs="Arial"/>
                <w:b/>
                <w:bCs/>
              </w:rPr>
            </w:pPr>
            <w:r w:rsidRPr="0074593F">
              <w:rPr>
                <w:rFonts w:ascii="Arial" w:hAnsi="Arial" w:cs="Arial"/>
                <w:b/>
                <w:bCs/>
              </w:rPr>
              <w:t>Body</w:t>
            </w:r>
          </w:p>
        </w:tc>
        <w:tc>
          <w:tcPr>
            <w:tcW w:w="4471" w:type="dxa"/>
          </w:tcPr>
          <w:p w14:paraId="19D386AD" w14:textId="77777777" w:rsidR="00AB30BB" w:rsidRPr="0074593F" w:rsidRDefault="00AB30BB" w:rsidP="00DA3F83">
            <w:pPr>
              <w:contextualSpacing/>
              <w:jc w:val="center"/>
              <w:rPr>
                <w:rFonts w:ascii="Arial" w:hAnsi="Arial" w:cs="Arial"/>
                <w:b/>
                <w:bCs/>
              </w:rPr>
            </w:pPr>
            <w:r w:rsidRPr="0074593F">
              <w:rPr>
                <w:rFonts w:ascii="Arial" w:hAnsi="Arial" w:cs="Arial"/>
                <w:b/>
                <w:bCs/>
              </w:rPr>
              <w:t>Add to</w:t>
            </w:r>
          </w:p>
        </w:tc>
      </w:tr>
      <w:tr w:rsidR="00F4509A" w:rsidRPr="0074593F" w14:paraId="0BF8FEBB" w14:textId="77777777" w:rsidTr="0002418F">
        <w:tc>
          <w:tcPr>
            <w:tcW w:w="4474" w:type="dxa"/>
          </w:tcPr>
          <w:p w14:paraId="5CA77492" w14:textId="3CB1AC1D" w:rsidR="00F4509A" w:rsidRPr="0074593F" w:rsidRDefault="00F4509A" w:rsidP="00F4509A">
            <w:pPr>
              <w:contextualSpacing/>
              <w:rPr>
                <w:rFonts w:ascii="Arial" w:hAnsi="Arial" w:cs="Arial"/>
                <w:b/>
                <w:bCs/>
              </w:rPr>
            </w:pPr>
            <w:r w:rsidRPr="0074593F">
              <w:rPr>
                <w:rFonts w:ascii="Arial" w:hAnsi="Arial" w:cs="Arial"/>
              </w:rPr>
              <w:t>Welsh Revenue Authority</w:t>
            </w:r>
          </w:p>
        </w:tc>
        <w:tc>
          <w:tcPr>
            <w:tcW w:w="4471" w:type="dxa"/>
          </w:tcPr>
          <w:p w14:paraId="1F2FE88C" w14:textId="0724A589" w:rsidR="00F4509A" w:rsidRPr="0074593F" w:rsidRDefault="00F4509A" w:rsidP="00F4509A">
            <w:pPr>
              <w:contextualSpacing/>
              <w:rPr>
                <w:rFonts w:ascii="Arial" w:hAnsi="Arial" w:cs="Arial"/>
                <w:b/>
                <w:bCs/>
              </w:rPr>
            </w:pPr>
            <w:r w:rsidRPr="0074593F">
              <w:rPr>
                <w:rFonts w:ascii="Arial" w:hAnsi="Arial" w:cs="Arial"/>
              </w:rPr>
              <w:t>Welsh Language Standards (No.1) Regulations 2015</w:t>
            </w:r>
          </w:p>
        </w:tc>
      </w:tr>
      <w:tr w:rsidR="00F4509A" w:rsidRPr="0074593F" w14:paraId="710E8343" w14:textId="77777777" w:rsidTr="0002418F">
        <w:tc>
          <w:tcPr>
            <w:tcW w:w="4474" w:type="dxa"/>
          </w:tcPr>
          <w:p w14:paraId="54A2B6A6" w14:textId="77777777" w:rsidR="00F4509A" w:rsidRPr="0074593F" w:rsidRDefault="00F4509A" w:rsidP="00F4509A">
            <w:pPr>
              <w:contextualSpacing/>
              <w:rPr>
                <w:rFonts w:ascii="Arial" w:hAnsi="Arial" w:cs="Arial"/>
              </w:rPr>
            </w:pPr>
            <w:r w:rsidRPr="0074593F">
              <w:rPr>
                <w:rFonts w:ascii="Arial" w:hAnsi="Arial" w:cs="Arial"/>
              </w:rPr>
              <w:t>Boundary Commission for Wales</w:t>
            </w:r>
          </w:p>
        </w:tc>
        <w:tc>
          <w:tcPr>
            <w:tcW w:w="4471" w:type="dxa"/>
          </w:tcPr>
          <w:p w14:paraId="0145E27D" w14:textId="77777777" w:rsidR="00F4509A" w:rsidRPr="0074593F" w:rsidRDefault="00F4509A" w:rsidP="00F4509A">
            <w:pPr>
              <w:contextualSpacing/>
              <w:rPr>
                <w:rFonts w:ascii="Arial" w:hAnsi="Arial" w:cs="Arial"/>
              </w:rPr>
            </w:pPr>
            <w:r w:rsidRPr="0074593F">
              <w:rPr>
                <w:rFonts w:ascii="Arial" w:hAnsi="Arial" w:cs="Arial"/>
              </w:rPr>
              <w:t>Welsh Language Standards (No.2) Regulations 2016</w:t>
            </w:r>
          </w:p>
        </w:tc>
      </w:tr>
      <w:tr w:rsidR="00F4509A" w:rsidRPr="0074593F" w14:paraId="7BB3F12C" w14:textId="77777777" w:rsidTr="0002418F">
        <w:tc>
          <w:tcPr>
            <w:tcW w:w="4474" w:type="dxa"/>
          </w:tcPr>
          <w:p w14:paraId="6FA86966" w14:textId="05659503" w:rsidR="00F4509A" w:rsidRPr="0074593F" w:rsidRDefault="00F4509A" w:rsidP="00F4509A">
            <w:pPr>
              <w:contextualSpacing/>
              <w:rPr>
                <w:rFonts w:ascii="Arial" w:eastAsia="Calibri" w:hAnsi="Arial" w:cs="Arial"/>
              </w:rPr>
            </w:pPr>
            <w:r w:rsidRPr="0074593F">
              <w:rPr>
                <w:rFonts w:ascii="Arial" w:hAnsi="Arial" w:cs="Arial"/>
              </w:rPr>
              <w:t>Future Generations Commissioner</w:t>
            </w:r>
            <w:r>
              <w:rPr>
                <w:rFonts w:ascii="Arial" w:hAnsi="Arial" w:cs="Arial"/>
              </w:rPr>
              <w:t xml:space="preserve"> for Wales </w:t>
            </w:r>
          </w:p>
        </w:tc>
        <w:tc>
          <w:tcPr>
            <w:tcW w:w="4471" w:type="dxa"/>
          </w:tcPr>
          <w:p w14:paraId="2AE0589B" w14:textId="77777777" w:rsidR="00F4509A" w:rsidRPr="0074593F" w:rsidRDefault="00F4509A" w:rsidP="00F4509A">
            <w:pPr>
              <w:contextualSpacing/>
              <w:rPr>
                <w:rFonts w:ascii="Arial" w:hAnsi="Arial" w:cs="Arial"/>
              </w:rPr>
            </w:pPr>
            <w:r w:rsidRPr="0074593F">
              <w:rPr>
                <w:rFonts w:ascii="Arial" w:hAnsi="Arial" w:cs="Arial"/>
              </w:rPr>
              <w:t>Welsh Language Standards (No.2) Regulations 2016</w:t>
            </w:r>
          </w:p>
        </w:tc>
      </w:tr>
      <w:tr w:rsidR="00F4509A" w:rsidRPr="0074593F" w14:paraId="3B364005" w14:textId="77777777" w:rsidTr="0002418F">
        <w:tc>
          <w:tcPr>
            <w:tcW w:w="4474" w:type="dxa"/>
          </w:tcPr>
          <w:p w14:paraId="41537AAA" w14:textId="77777777" w:rsidR="00F4509A" w:rsidRPr="0074593F" w:rsidRDefault="00F4509A" w:rsidP="00F4509A">
            <w:pPr>
              <w:contextualSpacing/>
              <w:rPr>
                <w:rFonts w:ascii="Arial" w:hAnsi="Arial" w:cs="Arial"/>
              </w:rPr>
            </w:pPr>
            <w:r w:rsidRPr="0074593F">
              <w:rPr>
                <w:rFonts w:ascii="Arial" w:hAnsi="Arial" w:cs="Arial"/>
              </w:rPr>
              <w:t xml:space="preserve">Trustees of the National Heritage Memorial Fund </w:t>
            </w:r>
          </w:p>
          <w:p w14:paraId="3A95A646" w14:textId="77777777" w:rsidR="00F4509A" w:rsidRPr="0074593F" w:rsidRDefault="00F4509A" w:rsidP="00F4509A">
            <w:pPr>
              <w:contextualSpacing/>
              <w:rPr>
                <w:rFonts w:ascii="Arial" w:hAnsi="Arial" w:cs="Arial"/>
              </w:rPr>
            </w:pPr>
            <w:r w:rsidRPr="007F58AA">
              <w:rPr>
                <w:rFonts w:ascii="Arial" w:hAnsi="Arial" w:cs="Arial"/>
              </w:rPr>
              <w:t>(more commonly known as ‘National Lottery Heritage Fund’)</w:t>
            </w:r>
          </w:p>
        </w:tc>
        <w:tc>
          <w:tcPr>
            <w:tcW w:w="4471" w:type="dxa"/>
          </w:tcPr>
          <w:p w14:paraId="1A188F18" w14:textId="77777777" w:rsidR="00F4509A" w:rsidRPr="0074593F" w:rsidRDefault="00F4509A" w:rsidP="00F4509A">
            <w:pPr>
              <w:contextualSpacing/>
              <w:rPr>
                <w:rFonts w:ascii="Arial" w:hAnsi="Arial" w:cs="Arial"/>
              </w:rPr>
            </w:pPr>
            <w:r w:rsidRPr="0074593F">
              <w:rPr>
                <w:rFonts w:ascii="Arial" w:hAnsi="Arial" w:cs="Arial"/>
              </w:rPr>
              <w:t>Welsh Language Standards (No.2) Regulations 2016</w:t>
            </w:r>
          </w:p>
        </w:tc>
      </w:tr>
      <w:tr w:rsidR="00F4509A" w:rsidRPr="0074593F" w14:paraId="237D37EE" w14:textId="77777777" w:rsidTr="0002418F">
        <w:tc>
          <w:tcPr>
            <w:tcW w:w="4474" w:type="dxa"/>
          </w:tcPr>
          <w:p w14:paraId="241D0C72" w14:textId="77777777" w:rsidR="00F4509A" w:rsidRPr="0074593F" w:rsidRDefault="00F4509A" w:rsidP="00F4509A">
            <w:pPr>
              <w:contextualSpacing/>
              <w:rPr>
                <w:rFonts w:ascii="Arial" w:hAnsi="Arial" w:cs="Arial"/>
              </w:rPr>
            </w:pPr>
            <w:r w:rsidRPr="0074593F">
              <w:rPr>
                <w:rFonts w:ascii="Arial" w:eastAsia="Calibri" w:hAnsi="Arial" w:cs="Arial"/>
              </w:rPr>
              <w:t>Qualifications Wales</w:t>
            </w:r>
          </w:p>
        </w:tc>
        <w:tc>
          <w:tcPr>
            <w:tcW w:w="4471" w:type="dxa"/>
          </w:tcPr>
          <w:p w14:paraId="09733321" w14:textId="77777777" w:rsidR="00F4509A" w:rsidRPr="0074593F" w:rsidRDefault="00F4509A" w:rsidP="00F4509A">
            <w:pPr>
              <w:contextualSpacing/>
              <w:rPr>
                <w:rFonts w:ascii="Arial" w:hAnsi="Arial" w:cs="Arial"/>
              </w:rPr>
            </w:pPr>
            <w:r w:rsidRPr="0074593F">
              <w:rPr>
                <w:rFonts w:ascii="Arial" w:hAnsi="Arial" w:cs="Arial"/>
              </w:rPr>
              <w:t>Welsh Language Standards (No.2) Regulations 2016</w:t>
            </w:r>
          </w:p>
        </w:tc>
      </w:tr>
      <w:tr w:rsidR="00F4509A" w:rsidRPr="0074593F" w14:paraId="3C604F16" w14:textId="77777777" w:rsidTr="0002418F">
        <w:tc>
          <w:tcPr>
            <w:tcW w:w="4474" w:type="dxa"/>
          </w:tcPr>
          <w:p w14:paraId="78CF108F" w14:textId="745AD7D1" w:rsidR="00F4509A" w:rsidRPr="0074593F" w:rsidRDefault="00F4509A" w:rsidP="00F4509A">
            <w:pPr>
              <w:contextualSpacing/>
              <w:rPr>
                <w:rFonts w:ascii="Arial" w:eastAsia="Calibri" w:hAnsi="Arial" w:cs="Arial"/>
              </w:rPr>
            </w:pPr>
            <w:r w:rsidRPr="0074593F">
              <w:rPr>
                <w:rFonts w:ascii="Arial" w:hAnsi="Arial" w:cs="Arial"/>
              </w:rPr>
              <w:t xml:space="preserve">Adjudication Panel Wales </w:t>
            </w:r>
          </w:p>
        </w:tc>
        <w:tc>
          <w:tcPr>
            <w:tcW w:w="4471" w:type="dxa"/>
          </w:tcPr>
          <w:p w14:paraId="3ABB3EAD" w14:textId="5C16621D" w:rsidR="00F4509A" w:rsidRPr="0074593F" w:rsidRDefault="00F4509A" w:rsidP="00F4509A">
            <w:pPr>
              <w:contextualSpacing/>
              <w:rPr>
                <w:rFonts w:ascii="Arial" w:hAnsi="Arial" w:cs="Arial"/>
              </w:rPr>
            </w:pPr>
            <w:r w:rsidRPr="0074593F">
              <w:rPr>
                <w:rFonts w:ascii="Arial" w:hAnsi="Arial" w:cs="Arial"/>
              </w:rPr>
              <w:t>Welsh Language Standards (No.4) Regulations 2016</w:t>
            </w:r>
          </w:p>
        </w:tc>
      </w:tr>
      <w:tr w:rsidR="00F4509A" w:rsidRPr="0074593F" w14:paraId="7F681CFE" w14:textId="77777777" w:rsidTr="0002418F">
        <w:tc>
          <w:tcPr>
            <w:tcW w:w="4474" w:type="dxa"/>
          </w:tcPr>
          <w:p w14:paraId="5BC0D7AB" w14:textId="67FFB38E" w:rsidR="00F4509A" w:rsidRPr="0074593F" w:rsidRDefault="00F4509A" w:rsidP="00F4509A">
            <w:pPr>
              <w:contextualSpacing/>
              <w:rPr>
                <w:rFonts w:ascii="Arial" w:eastAsia="Calibri" w:hAnsi="Arial" w:cs="Arial"/>
              </w:rPr>
            </w:pPr>
            <w:r>
              <w:rPr>
                <w:rFonts w:ascii="Arial" w:eastAsia="Calibri" w:hAnsi="Arial" w:cs="Arial"/>
              </w:rPr>
              <w:t>Special Health Authorities</w:t>
            </w:r>
          </w:p>
        </w:tc>
        <w:tc>
          <w:tcPr>
            <w:tcW w:w="4471" w:type="dxa"/>
          </w:tcPr>
          <w:p w14:paraId="101E8F32" w14:textId="025944B7" w:rsidR="00F4509A" w:rsidRPr="0074593F" w:rsidRDefault="00F4509A" w:rsidP="00F4509A">
            <w:pPr>
              <w:contextualSpacing/>
              <w:rPr>
                <w:rFonts w:ascii="Arial" w:hAnsi="Arial" w:cs="Arial"/>
              </w:rPr>
            </w:pPr>
            <w:r w:rsidRPr="0074593F">
              <w:rPr>
                <w:rFonts w:ascii="Arial" w:hAnsi="Arial" w:cs="Arial"/>
              </w:rPr>
              <w:t>Welsh Language Standards (No.</w:t>
            </w:r>
            <w:r>
              <w:rPr>
                <w:rFonts w:ascii="Arial" w:hAnsi="Arial" w:cs="Arial"/>
              </w:rPr>
              <w:t>7</w:t>
            </w:r>
            <w:r w:rsidRPr="0074593F">
              <w:rPr>
                <w:rFonts w:ascii="Arial" w:hAnsi="Arial" w:cs="Arial"/>
              </w:rPr>
              <w:t>) Regulations 201</w:t>
            </w:r>
            <w:r>
              <w:rPr>
                <w:rFonts w:ascii="Arial" w:hAnsi="Arial" w:cs="Arial"/>
              </w:rPr>
              <w:t>8</w:t>
            </w:r>
          </w:p>
        </w:tc>
      </w:tr>
    </w:tbl>
    <w:p w14:paraId="7126F0FE" w14:textId="08CE1B60" w:rsidR="004006BF" w:rsidRDefault="004006BF" w:rsidP="0082725B">
      <w:pPr>
        <w:pStyle w:val="ListParagraph"/>
        <w:ind w:left="360"/>
        <w:rPr>
          <w:rFonts w:ascii="Arial" w:hAnsi="Arial" w:cs="Arial"/>
        </w:rPr>
      </w:pPr>
    </w:p>
    <w:p w14:paraId="085D8C8A" w14:textId="7EB3A416" w:rsidR="004006BF" w:rsidRPr="004006BF" w:rsidRDefault="004006BF" w:rsidP="0082725B">
      <w:pPr>
        <w:pStyle w:val="ListParagraph"/>
        <w:numPr>
          <w:ilvl w:val="0"/>
          <w:numId w:val="5"/>
        </w:numPr>
        <w:rPr>
          <w:rFonts w:ascii="Arial" w:hAnsi="Arial" w:cs="Arial"/>
        </w:rPr>
      </w:pPr>
      <w:r w:rsidRPr="004006BF">
        <w:rPr>
          <w:rFonts w:ascii="Arial" w:hAnsi="Arial" w:cs="Arial"/>
        </w:rPr>
        <w:t>A Regulatory Impact Assessment (RIA) can be regarded as:</w:t>
      </w:r>
    </w:p>
    <w:p w14:paraId="07E53871" w14:textId="260E255B" w:rsidR="004006BF" w:rsidRPr="008F5EC3" w:rsidRDefault="004006BF" w:rsidP="0082725B">
      <w:pPr>
        <w:numPr>
          <w:ilvl w:val="0"/>
          <w:numId w:val="2"/>
        </w:numPr>
        <w:rPr>
          <w:rFonts w:ascii="Arial" w:hAnsi="Arial" w:cs="Arial"/>
        </w:rPr>
      </w:pPr>
      <w:r w:rsidRPr="008F5EC3">
        <w:rPr>
          <w:rFonts w:ascii="Arial" w:hAnsi="Arial" w:cs="Arial"/>
        </w:rPr>
        <w:t xml:space="preserve">a process to help the Welsh Ministers consider the impact of proposed regulation on the interests of individuals, groups, organisations </w:t>
      </w:r>
      <w:proofErr w:type="gramStart"/>
      <w:r w:rsidRPr="008F5EC3">
        <w:rPr>
          <w:rFonts w:ascii="Arial" w:hAnsi="Arial" w:cs="Arial"/>
        </w:rPr>
        <w:t>etc</w:t>
      </w:r>
      <w:r>
        <w:rPr>
          <w:rFonts w:ascii="Arial" w:hAnsi="Arial" w:cs="Arial"/>
        </w:rPr>
        <w:t>;</w:t>
      </w:r>
      <w:proofErr w:type="gramEnd"/>
    </w:p>
    <w:p w14:paraId="7FB30443" w14:textId="77777777" w:rsidR="004006BF" w:rsidRPr="008F5EC3" w:rsidRDefault="004006BF" w:rsidP="0082725B">
      <w:pPr>
        <w:numPr>
          <w:ilvl w:val="0"/>
          <w:numId w:val="2"/>
        </w:numPr>
        <w:rPr>
          <w:rFonts w:ascii="Arial" w:hAnsi="Arial" w:cs="Arial"/>
        </w:rPr>
      </w:pPr>
      <w:r w:rsidRPr="008F5EC3">
        <w:rPr>
          <w:rFonts w:ascii="Arial" w:hAnsi="Arial" w:cs="Arial"/>
        </w:rPr>
        <w:t xml:space="preserve">a tool to enable </w:t>
      </w:r>
      <w:r>
        <w:rPr>
          <w:rFonts w:ascii="Arial" w:hAnsi="Arial" w:cs="Arial"/>
        </w:rPr>
        <w:t xml:space="preserve">the </w:t>
      </w:r>
      <w:r w:rsidRPr="008F5EC3">
        <w:rPr>
          <w:rFonts w:ascii="Arial" w:hAnsi="Arial" w:cs="Arial"/>
        </w:rPr>
        <w:t>Welsh Ministers to weigh the costs and benefits of all options available to them before implementing a policy; and,</w:t>
      </w:r>
    </w:p>
    <w:p w14:paraId="11B78DE8" w14:textId="77777777" w:rsidR="004006BF" w:rsidRPr="008F5EC3" w:rsidRDefault="004006BF" w:rsidP="0082725B">
      <w:pPr>
        <w:numPr>
          <w:ilvl w:val="0"/>
          <w:numId w:val="1"/>
        </w:numPr>
        <w:rPr>
          <w:rFonts w:ascii="Arial" w:hAnsi="Arial" w:cs="Arial"/>
        </w:rPr>
      </w:pPr>
      <w:r w:rsidRPr="008F5EC3">
        <w:rPr>
          <w:rFonts w:ascii="Arial" w:hAnsi="Arial" w:cs="Arial"/>
        </w:rPr>
        <w:t>a means of presenting for scrutiny the relevant evidence on the positive and negative effects of such interventions.</w:t>
      </w:r>
    </w:p>
    <w:p w14:paraId="49CBB1A8" w14:textId="77777777" w:rsidR="004006BF" w:rsidRDefault="004006BF" w:rsidP="0082725B">
      <w:pPr>
        <w:rPr>
          <w:rFonts w:ascii="Arial" w:hAnsi="Arial" w:cs="Arial"/>
        </w:rPr>
      </w:pPr>
    </w:p>
    <w:p w14:paraId="266B5299" w14:textId="0685A89A" w:rsidR="004006BF" w:rsidRPr="00095F3D" w:rsidRDefault="004006BF" w:rsidP="0082725B">
      <w:pPr>
        <w:pStyle w:val="ListParagraph"/>
        <w:numPr>
          <w:ilvl w:val="0"/>
          <w:numId w:val="5"/>
        </w:numPr>
        <w:rPr>
          <w:rFonts w:ascii="Arial" w:hAnsi="Arial" w:cs="Arial"/>
          <w:lang w:val="cy-GB"/>
        </w:rPr>
      </w:pPr>
      <w:r w:rsidRPr="00F51A8B">
        <w:rPr>
          <w:rFonts w:ascii="Arial" w:hAnsi="Arial" w:cs="Arial"/>
        </w:rPr>
        <w:t xml:space="preserve">It is important that the Welsh Government </w:t>
      </w:r>
      <w:r>
        <w:rPr>
          <w:rFonts w:ascii="Arial" w:hAnsi="Arial" w:cs="Arial"/>
        </w:rPr>
        <w:t>receives detailed and accurate i</w:t>
      </w:r>
      <w:r w:rsidRPr="00F51A8B">
        <w:rPr>
          <w:rFonts w:ascii="Arial" w:hAnsi="Arial" w:cs="Arial"/>
        </w:rPr>
        <w:t>nformation in the responses to the questionnaire below, so that we are in the best poss</w:t>
      </w:r>
      <w:r>
        <w:rPr>
          <w:rFonts w:ascii="Arial" w:hAnsi="Arial" w:cs="Arial"/>
        </w:rPr>
        <w:t>ible situation to provide i</w:t>
      </w:r>
      <w:r w:rsidRPr="00F51A8B">
        <w:rPr>
          <w:rFonts w:ascii="Arial" w:hAnsi="Arial" w:cs="Arial"/>
        </w:rPr>
        <w:t xml:space="preserve">nformation to the </w:t>
      </w:r>
      <w:r>
        <w:rPr>
          <w:rFonts w:ascii="Arial" w:hAnsi="Arial" w:cs="Arial"/>
        </w:rPr>
        <w:t>Senedd</w:t>
      </w:r>
      <w:r w:rsidRPr="00F51A8B">
        <w:rPr>
          <w:rFonts w:ascii="Arial" w:hAnsi="Arial" w:cs="Arial"/>
        </w:rPr>
        <w:t xml:space="preserve"> as </w:t>
      </w:r>
      <w:r>
        <w:rPr>
          <w:rFonts w:ascii="Arial" w:hAnsi="Arial" w:cs="Arial"/>
        </w:rPr>
        <w:t>part of the p</w:t>
      </w:r>
      <w:r w:rsidRPr="00F51A8B">
        <w:rPr>
          <w:rFonts w:ascii="Arial" w:hAnsi="Arial" w:cs="Arial"/>
        </w:rPr>
        <w:t xml:space="preserve">rocess of </w:t>
      </w:r>
      <w:r w:rsidRPr="00F51A8B">
        <w:rPr>
          <w:rFonts w:ascii="Arial" w:hAnsi="Arial" w:cs="Arial"/>
        </w:rPr>
        <w:lastRenderedPageBreak/>
        <w:t>making standards</w:t>
      </w:r>
      <w:r>
        <w:rPr>
          <w:rFonts w:ascii="Arial" w:hAnsi="Arial" w:cs="Arial"/>
          <w:lang w:val="cy-GB"/>
        </w:rPr>
        <w:t xml:space="preserve">.  </w:t>
      </w:r>
      <w:r>
        <w:rPr>
          <w:rFonts w:ascii="Arial" w:hAnsi="Arial" w:cs="Arial"/>
          <w:lang w:val="cy-GB"/>
        </w:rPr>
        <w:br/>
      </w:r>
    </w:p>
    <w:p w14:paraId="7E4C85E1" w14:textId="007C6021" w:rsidR="004006BF" w:rsidRPr="00AB30BB" w:rsidRDefault="004006BF" w:rsidP="0082725B">
      <w:pPr>
        <w:pStyle w:val="ListParagraph"/>
        <w:numPr>
          <w:ilvl w:val="0"/>
          <w:numId w:val="5"/>
        </w:numPr>
        <w:rPr>
          <w:rFonts w:ascii="Arial" w:hAnsi="Arial" w:cs="Arial"/>
        </w:rPr>
      </w:pPr>
      <w:r w:rsidRPr="00AB30BB">
        <w:rPr>
          <w:rFonts w:ascii="Arial" w:hAnsi="Arial" w:cs="Arial"/>
        </w:rPr>
        <w:t xml:space="preserve">The Welsh Government has published a Regulatory Impact Assessment Code, which can be read in full here: </w:t>
      </w:r>
    </w:p>
    <w:p w14:paraId="4C87C382" w14:textId="645EB707" w:rsidR="004006BF" w:rsidRPr="007F58AA" w:rsidRDefault="0038384C" w:rsidP="0082725B">
      <w:pPr>
        <w:ind w:firstLine="360"/>
        <w:rPr>
          <w:rStyle w:val="Hyperlink"/>
          <w:rFonts w:ascii="Arial" w:hAnsi="Arial" w:cs="Arial"/>
          <w:color w:val="FF0000"/>
        </w:rPr>
      </w:pPr>
      <w:hyperlink r:id="rId9" w:history="1">
        <w:r w:rsidR="004006BF" w:rsidRPr="007F58AA">
          <w:rPr>
            <w:rStyle w:val="Hyperlink"/>
            <w:rFonts w:ascii="Arial" w:hAnsi="Arial" w:cs="Arial"/>
          </w:rPr>
          <w:t>Regulatory impact assessment code | GOV.WALES</w:t>
        </w:r>
      </w:hyperlink>
    </w:p>
    <w:p w14:paraId="5083EB0B" w14:textId="77777777" w:rsidR="004006BF" w:rsidRDefault="004006BF" w:rsidP="0082725B">
      <w:pPr>
        <w:rPr>
          <w:rFonts w:ascii="Arial" w:hAnsi="Arial" w:cs="Arial"/>
        </w:rPr>
      </w:pPr>
    </w:p>
    <w:p w14:paraId="38FD7717" w14:textId="4D7C5B64" w:rsidR="004006BF" w:rsidRPr="00D0396E" w:rsidRDefault="004006BF" w:rsidP="0082725B">
      <w:pPr>
        <w:pStyle w:val="ListParagraph"/>
        <w:numPr>
          <w:ilvl w:val="0"/>
          <w:numId w:val="5"/>
        </w:numPr>
        <w:rPr>
          <w:rFonts w:ascii="Arial" w:hAnsi="Arial" w:cs="Arial"/>
        </w:rPr>
      </w:pPr>
      <w:r>
        <w:rPr>
          <w:rFonts w:ascii="Arial" w:hAnsi="Arial" w:cs="Arial"/>
        </w:rPr>
        <w:t xml:space="preserve">When answering </w:t>
      </w:r>
      <w:r w:rsidRPr="00D0396E">
        <w:rPr>
          <w:rFonts w:ascii="Arial" w:hAnsi="Arial" w:cs="Arial"/>
        </w:rPr>
        <w:t xml:space="preserve">questions 1 to </w:t>
      </w:r>
      <w:r w:rsidR="005D75BE" w:rsidRPr="00D0396E">
        <w:rPr>
          <w:rFonts w:ascii="Arial" w:hAnsi="Arial" w:cs="Arial"/>
        </w:rPr>
        <w:t>7</w:t>
      </w:r>
      <w:r w:rsidRPr="00D0396E">
        <w:rPr>
          <w:rFonts w:ascii="Arial" w:hAnsi="Arial" w:cs="Arial"/>
        </w:rPr>
        <w:t xml:space="preserve"> below, please note the following:</w:t>
      </w:r>
    </w:p>
    <w:p w14:paraId="615682B8" w14:textId="5BB461D9" w:rsidR="00D63AA5" w:rsidRPr="00D0396E" w:rsidRDefault="00D63AA5" w:rsidP="0082725B">
      <w:pPr>
        <w:pStyle w:val="ListParagraph"/>
        <w:numPr>
          <w:ilvl w:val="0"/>
          <w:numId w:val="3"/>
        </w:numPr>
        <w:rPr>
          <w:rFonts w:ascii="Arial" w:hAnsi="Arial" w:cs="Arial"/>
        </w:rPr>
      </w:pPr>
      <w:r w:rsidRPr="00D0396E">
        <w:rPr>
          <w:rFonts w:ascii="Arial" w:hAnsi="Arial" w:cs="Arial"/>
        </w:rPr>
        <w:t>You should consider opportunity costs – that is the time spent by existing members of staff undertaking the relevant activities which might otherwise have been spent doing something different.</w:t>
      </w:r>
    </w:p>
    <w:p w14:paraId="6ECE749C" w14:textId="70EA233B" w:rsidR="004006BF" w:rsidRPr="00D0396E" w:rsidRDefault="004006BF" w:rsidP="0082725B">
      <w:pPr>
        <w:pStyle w:val="ListParagraph"/>
        <w:numPr>
          <w:ilvl w:val="0"/>
          <w:numId w:val="3"/>
        </w:numPr>
        <w:rPr>
          <w:rFonts w:ascii="Arial" w:hAnsi="Arial" w:cs="Arial"/>
        </w:rPr>
      </w:pPr>
      <w:r w:rsidRPr="00D0396E">
        <w:rPr>
          <w:rFonts w:ascii="Arial" w:hAnsi="Arial" w:cs="Arial"/>
        </w:rPr>
        <w:t xml:space="preserve">You should identify the </w:t>
      </w:r>
      <w:r w:rsidRPr="00D0396E">
        <w:rPr>
          <w:rFonts w:ascii="Arial" w:hAnsi="Arial" w:cs="Arial"/>
          <w:b/>
          <w:bCs/>
        </w:rPr>
        <w:t>cost</w:t>
      </w:r>
      <w:r w:rsidRPr="00D0396E">
        <w:rPr>
          <w:rFonts w:ascii="Arial" w:hAnsi="Arial" w:cs="Arial"/>
        </w:rPr>
        <w:t xml:space="preserve"> of a member(s) of staff in figures rather than in the salary bands for your </w:t>
      </w:r>
      <w:proofErr w:type="gramStart"/>
      <w:r w:rsidRPr="00D0396E">
        <w:rPr>
          <w:rFonts w:ascii="Arial" w:hAnsi="Arial" w:cs="Arial"/>
        </w:rPr>
        <w:t>body</w:t>
      </w:r>
      <w:proofErr w:type="gramEnd"/>
    </w:p>
    <w:p w14:paraId="015C7AEA" w14:textId="77777777" w:rsidR="004006BF" w:rsidRPr="00D0396E" w:rsidRDefault="004006BF" w:rsidP="0082725B">
      <w:pPr>
        <w:pStyle w:val="ListParagraph"/>
        <w:numPr>
          <w:ilvl w:val="0"/>
          <w:numId w:val="3"/>
        </w:numPr>
        <w:rPr>
          <w:rFonts w:ascii="Arial" w:hAnsi="Arial" w:cs="Arial"/>
        </w:rPr>
      </w:pPr>
      <w:r w:rsidRPr="00D0396E">
        <w:rPr>
          <w:rFonts w:ascii="Arial" w:hAnsi="Arial" w:cs="Arial"/>
        </w:rPr>
        <w:t xml:space="preserve">If a member of staff works across different categories of </w:t>
      </w:r>
      <w:proofErr w:type="gramStart"/>
      <w:r w:rsidRPr="00D0396E">
        <w:rPr>
          <w:rFonts w:ascii="Arial" w:hAnsi="Arial" w:cs="Arial"/>
        </w:rPr>
        <w:t>standards</w:t>
      </w:r>
      <w:proofErr w:type="gramEnd"/>
      <w:r w:rsidRPr="00D0396E">
        <w:rPr>
          <w:rFonts w:ascii="Arial" w:hAnsi="Arial" w:cs="Arial"/>
        </w:rPr>
        <w:t xml:space="preserve"> please identify the cost </w:t>
      </w:r>
      <w:r w:rsidRPr="00D0396E">
        <w:rPr>
          <w:rFonts w:ascii="Arial" w:hAnsi="Arial" w:cs="Arial"/>
          <w:b/>
        </w:rPr>
        <w:t xml:space="preserve">once only </w:t>
      </w:r>
    </w:p>
    <w:p w14:paraId="29F647C1" w14:textId="11BDAFAC" w:rsidR="00B216F0" w:rsidRPr="00B216F0" w:rsidRDefault="00B216F0" w:rsidP="0082725B">
      <w:pPr>
        <w:pStyle w:val="ListParagraph"/>
        <w:numPr>
          <w:ilvl w:val="0"/>
          <w:numId w:val="3"/>
        </w:numPr>
        <w:rPr>
          <w:rFonts w:ascii="Arial" w:hAnsi="Arial" w:cs="Arial"/>
          <w:bCs/>
        </w:rPr>
      </w:pPr>
      <w:r w:rsidRPr="007F58AA">
        <w:rPr>
          <w:rFonts w:ascii="Arial" w:hAnsi="Arial" w:cs="Arial"/>
          <w:bCs/>
        </w:rPr>
        <w:t>If a membe</w:t>
      </w:r>
      <w:r w:rsidRPr="00B216F0">
        <w:rPr>
          <w:rFonts w:ascii="Arial" w:hAnsi="Arial" w:cs="Arial"/>
          <w:bCs/>
        </w:rPr>
        <w:t>r</w:t>
      </w:r>
      <w:r w:rsidRPr="007F58AA">
        <w:rPr>
          <w:rFonts w:ascii="Arial" w:hAnsi="Arial" w:cs="Arial"/>
          <w:bCs/>
        </w:rPr>
        <w:t xml:space="preserve"> of staff provides </w:t>
      </w:r>
      <w:r>
        <w:rPr>
          <w:rFonts w:ascii="Arial" w:hAnsi="Arial" w:cs="Arial"/>
          <w:bCs/>
        </w:rPr>
        <w:t xml:space="preserve">or </w:t>
      </w:r>
      <w:proofErr w:type="gramStart"/>
      <w:r>
        <w:rPr>
          <w:rFonts w:ascii="Arial" w:hAnsi="Arial" w:cs="Arial"/>
          <w:bCs/>
        </w:rPr>
        <w:t>is able to</w:t>
      </w:r>
      <w:proofErr w:type="gramEnd"/>
      <w:r>
        <w:rPr>
          <w:rFonts w:ascii="Arial" w:hAnsi="Arial" w:cs="Arial"/>
          <w:bCs/>
        </w:rPr>
        <w:t xml:space="preserve"> provide </w:t>
      </w:r>
      <w:r w:rsidRPr="007F58AA">
        <w:rPr>
          <w:rFonts w:ascii="Arial" w:hAnsi="Arial" w:cs="Arial"/>
          <w:bCs/>
        </w:rPr>
        <w:t xml:space="preserve">a service in Welsh and </w:t>
      </w:r>
      <w:r w:rsidRPr="00B216F0">
        <w:rPr>
          <w:rFonts w:ascii="Arial" w:hAnsi="Arial" w:cs="Arial"/>
          <w:bCs/>
        </w:rPr>
        <w:t>English</w:t>
      </w:r>
      <w:r w:rsidR="000F6E66">
        <w:rPr>
          <w:rFonts w:ascii="Arial" w:hAnsi="Arial" w:cs="Arial"/>
          <w:bCs/>
        </w:rPr>
        <w:t xml:space="preserve"> (e.g. answering telephone call</w:t>
      </w:r>
      <w:r w:rsidR="007F58AA">
        <w:rPr>
          <w:rFonts w:ascii="Arial" w:hAnsi="Arial" w:cs="Arial"/>
          <w:bCs/>
        </w:rPr>
        <w:t>s</w:t>
      </w:r>
      <w:r w:rsidR="000F6E66">
        <w:rPr>
          <w:rFonts w:ascii="Arial" w:hAnsi="Arial" w:cs="Arial"/>
          <w:bCs/>
        </w:rPr>
        <w:t>)</w:t>
      </w:r>
      <w:r w:rsidRPr="00B216F0">
        <w:rPr>
          <w:rFonts w:ascii="Arial" w:hAnsi="Arial" w:cs="Arial"/>
          <w:bCs/>
        </w:rPr>
        <w:t>,</w:t>
      </w:r>
      <w:r w:rsidRPr="007F58AA">
        <w:rPr>
          <w:rFonts w:ascii="Arial" w:hAnsi="Arial" w:cs="Arial"/>
          <w:bCs/>
        </w:rPr>
        <w:t xml:space="preserve"> then this should not be identified as solely </w:t>
      </w:r>
      <w:r>
        <w:rPr>
          <w:rFonts w:ascii="Arial" w:hAnsi="Arial" w:cs="Arial"/>
          <w:bCs/>
        </w:rPr>
        <w:t xml:space="preserve">a </w:t>
      </w:r>
      <w:r w:rsidRPr="007F58AA">
        <w:rPr>
          <w:rFonts w:ascii="Arial" w:hAnsi="Arial" w:cs="Arial"/>
          <w:bCs/>
        </w:rPr>
        <w:t>Welsh language cost. This is because the cost cannot be isolated in its entirety as expenditure on the Welsh language</w:t>
      </w:r>
      <w:r w:rsidR="00AD5227">
        <w:rPr>
          <w:rFonts w:ascii="Arial" w:hAnsi="Arial" w:cs="Arial"/>
          <w:bCs/>
        </w:rPr>
        <w:t xml:space="preserve">. </w:t>
      </w:r>
    </w:p>
    <w:p w14:paraId="53E40865" w14:textId="77777777" w:rsidR="004006BF" w:rsidRPr="004C681B" w:rsidRDefault="004006BF" w:rsidP="0082725B">
      <w:pPr>
        <w:pStyle w:val="ListParagraph"/>
        <w:numPr>
          <w:ilvl w:val="0"/>
          <w:numId w:val="3"/>
        </w:numPr>
        <w:rPr>
          <w:rFonts w:ascii="Arial" w:hAnsi="Arial" w:cs="Arial"/>
        </w:rPr>
      </w:pPr>
      <w:r>
        <w:rPr>
          <w:rFonts w:ascii="Arial" w:hAnsi="Arial" w:cs="Arial"/>
        </w:rPr>
        <w:t>All costs should be to the nearest £’</w:t>
      </w:r>
      <w:proofErr w:type="gramStart"/>
      <w:r>
        <w:rPr>
          <w:rFonts w:ascii="Arial" w:hAnsi="Arial" w:cs="Arial"/>
        </w:rPr>
        <w:t>000</w:t>
      </w:r>
      <w:proofErr w:type="gramEnd"/>
    </w:p>
    <w:p w14:paraId="6E22FD08" w14:textId="058FB1A5" w:rsidR="004006BF" w:rsidRDefault="007C2C03" w:rsidP="0082725B">
      <w:pPr>
        <w:pStyle w:val="ListParagraph"/>
        <w:numPr>
          <w:ilvl w:val="0"/>
          <w:numId w:val="3"/>
        </w:numPr>
        <w:rPr>
          <w:rFonts w:ascii="Arial" w:hAnsi="Arial" w:cs="Arial"/>
        </w:rPr>
      </w:pPr>
      <w:r>
        <w:rPr>
          <w:rFonts w:ascii="Arial" w:hAnsi="Arial" w:cs="Arial"/>
        </w:rPr>
        <w:t>W</w:t>
      </w:r>
      <w:r w:rsidR="004006BF">
        <w:rPr>
          <w:rFonts w:ascii="Arial" w:hAnsi="Arial" w:cs="Arial"/>
        </w:rPr>
        <w:t>e require infor</w:t>
      </w:r>
      <w:r w:rsidR="004006BF" w:rsidRPr="00A600EA">
        <w:rPr>
          <w:rFonts w:ascii="Arial" w:hAnsi="Arial" w:cs="Arial"/>
        </w:rPr>
        <w:t xml:space="preserve">mation regarding any </w:t>
      </w:r>
      <w:r w:rsidR="004006BF" w:rsidRPr="00E37905">
        <w:rPr>
          <w:rFonts w:ascii="Arial" w:hAnsi="Arial" w:cs="Arial"/>
          <w:b/>
        </w:rPr>
        <w:t>additional</w:t>
      </w:r>
      <w:r w:rsidR="004006BF" w:rsidRPr="00A600EA">
        <w:rPr>
          <w:rFonts w:ascii="Arial" w:hAnsi="Arial" w:cs="Arial"/>
        </w:rPr>
        <w:t xml:space="preserve"> costs associated with complying with standards, compared to the costs of complying with your current Welsh language Scheme</w:t>
      </w:r>
      <w:r w:rsidR="0002418F">
        <w:rPr>
          <w:rFonts w:ascii="Arial" w:hAnsi="Arial" w:cs="Arial"/>
        </w:rPr>
        <w:t xml:space="preserve"> (if applicable)</w:t>
      </w:r>
      <w:r w:rsidR="004006BF" w:rsidRPr="00A600EA">
        <w:rPr>
          <w:rFonts w:ascii="Arial" w:hAnsi="Arial" w:cs="Arial"/>
        </w:rPr>
        <w:t>.</w:t>
      </w:r>
    </w:p>
    <w:p w14:paraId="19137245" w14:textId="568A7AA3" w:rsidR="004006BF" w:rsidRDefault="004006BF" w:rsidP="0082725B">
      <w:pPr>
        <w:pStyle w:val="ListParagraph"/>
        <w:numPr>
          <w:ilvl w:val="0"/>
          <w:numId w:val="3"/>
        </w:numPr>
        <w:rPr>
          <w:rFonts w:ascii="Arial" w:hAnsi="Arial" w:cs="Arial"/>
        </w:rPr>
      </w:pPr>
      <w:r w:rsidRPr="00A600EA">
        <w:rPr>
          <w:rFonts w:ascii="Arial" w:hAnsi="Arial" w:cs="Arial"/>
        </w:rPr>
        <w:t xml:space="preserve">Please note </w:t>
      </w:r>
      <w:r>
        <w:rPr>
          <w:rFonts w:ascii="Arial" w:hAnsi="Arial" w:cs="Arial"/>
        </w:rPr>
        <w:t xml:space="preserve">in the comments boxes </w:t>
      </w:r>
      <w:r w:rsidRPr="00A600EA">
        <w:rPr>
          <w:rFonts w:ascii="Arial" w:hAnsi="Arial" w:cs="Arial"/>
        </w:rPr>
        <w:t xml:space="preserve">whether you expect any </w:t>
      </w:r>
      <w:r>
        <w:rPr>
          <w:rFonts w:ascii="Arial" w:hAnsi="Arial" w:cs="Arial"/>
        </w:rPr>
        <w:t xml:space="preserve">additional </w:t>
      </w:r>
      <w:r w:rsidRPr="00A600EA">
        <w:rPr>
          <w:rFonts w:ascii="Arial" w:hAnsi="Arial" w:cs="Arial"/>
        </w:rPr>
        <w:t>costs identified to b</w:t>
      </w:r>
      <w:r>
        <w:rPr>
          <w:rFonts w:ascii="Arial" w:hAnsi="Arial" w:cs="Arial"/>
        </w:rPr>
        <w:t xml:space="preserve">e transitional or ongoing </w:t>
      </w:r>
      <w:proofErr w:type="gramStart"/>
      <w:r>
        <w:rPr>
          <w:rFonts w:ascii="Arial" w:hAnsi="Arial" w:cs="Arial"/>
        </w:rPr>
        <w:t>costs</w:t>
      </w:r>
      <w:proofErr w:type="gramEnd"/>
    </w:p>
    <w:p w14:paraId="1A136D94" w14:textId="77777777" w:rsidR="004006BF" w:rsidRPr="004C681B" w:rsidRDefault="004006BF" w:rsidP="0082725B">
      <w:pPr>
        <w:pStyle w:val="ListParagraph"/>
        <w:numPr>
          <w:ilvl w:val="0"/>
          <w:numId w:val="3"/>
        </w:numPr>
        <w:rPr>
          <w:rFonts w:ascii="Arial" w:hAnsi="Arial" w:cs="Arial"/>
        </w:rPr>
      </w:pPr>
      <w:r w:rsidRPr="004C681B">
        <w:rPr>
          <w:rFonts w:ascii="Arial" w:hAnsi="Arial" w:cs="Arial"/>
        </w:rPr>
        <w:t xml:space="preserve">You may also note </w:t>
      </w:r>
      <w:r>
        <w:rPr>
          <w:rFonts w:ascii="Arial" w:hAnsi="Arial" w:cs="Arial"/>
        </w:rPr>
        <w:t xml:space="preserve">in the comments boxes </w:t>
      </w:r>
      <w:r w:rsidRPr="004C681B">
        <w:rPr>
          <w:rFonts w:ascii="Arial" w:hAnsi="Arial" w:cs="Arial"/>
        </w:rPr>
        <w:t xml:space="preserve">any opportunities identified for saving costs </w:t>
      </w:r>
      <w:proofErr w:type="gramStart"/>
      <w:r w:rsidRPr="004C681B">
        <w:rPr>
          <w:rFonts w:ascii="Arial" w:hAnsi="Arial" w:cs="Arial"/>
        </w:rPr>
        <w:t>as a result of</w:t>
      </w:r>
      <w:proofErr w:type="gramEnd"/>
      <w:r w:rsidRPr="004C681B">
        <w:rPr>
          <w:rFonts w:ascii="Arial" w:hAnsi="Arial" w:cs="Arial"/>
        </w:rPr>
        <w:t xml:space="preserve"> complying with standards.</w:t>
      </w:r>
    </w:p>
    <w:p w14:paraId="765F7631" w14:textId="7D1E46D6" w:rsidR="004006BF" w:rsidRDefault="004006BF" w:rsidP="0082725B">
      <w:pPr>
        <w:rPr>
          <w:rFonts w:ascii="Arial" w:hAnsi="Arial" w:cs="Arial"/>
          <w:b/>
        </w:rPr>
      </w:pPr>
    </w:p>
    <w:p w14:paraId="70731735" w14:textId="77777777" w:rsidR="004006BF" w:rsidRDefault="004006BF" w:rsidP="0082725B">
      <w:pPr>
        <w:pStyle w:val="ListParagraph"/>
        <w:numPr>
          <w:ilvl w:val="0"/>
          <w:numId w:val="5"/>
        </w:numPr>
        <w:rPr>
          <w:rFonts w:ascii="Arial" w:hAnsi="Arial" w:cs="Arial"/>
        </w:rPr>
      </w:pPr>
      <w:r w:rsidRPr="00F77BD5">
        <w:rPr>
          <w:rFonts w:ascii="Arial" w:hAnsi="Arial" w:cs="Arial"/>
        </w:rPr>
        <w:t>Queries regarding this document should be</w:t>
      </w:r>
      <w:r>
        <w:rPr>
          <w:rFonts w:ascii="Arial" w:hAnsi="Arial" w:cs="Arial"/>
        </w:rPr>
        <w:t xml:space="preserve"> directed to the Cymraeg 2050 Division:</w:t>
      </w:r>
    </w:p>
    <w:p w14:paraId="15AF5B99" w14:textId="77777777" w:rsidR="007C2C03" w:rsidRPr="007C2C03" w:rsidRDefault="007C2C03" w:rsidP="007C2C03">
      <w:pPr>
        <w:pStyle w:val="ListParagraph"/>
        <w:tabs>
          <w:tab w:val="left" w:pos="1430"/>
        </w:tabs>
        <w:ind w:left="360"/>
        <w:rPr>
          <w:rFonts w:ascii="Arial" w:hAnsi="Arial" w:cs="Arial"/>
          <w:color w:val="FF0000"/>
        </w:rPr>
      </w:pPr>
      <w:r w:rsidRPr="007C2C03">
        <w:rPr>
          <w:rFonts w:ascii="Arial" w:hAnsi="Arial" w:cs="Arial"/>
          <w:color w:val="0070C0"/>
          <w:u w:val="single"/>
        </w:rPr>
        <w:t>Cymraeg2050@gov.wales</w:t>
      </w:r>
      <w:r w:rsidRPr="007C2C03">
        <w:rPr>
          <w:rFonts w:ascii="Arial" w:hAnsi="Arial" w:cs="Arial"/>
          <w:color w:val="FF0000"/>
        </w:rPr>
        <w:t xml:space="preserve"> </w:t>
      </w:r>
    </w:p>
    <w:p w14:paraId="4A2B51A4" w14:textId="77777777" w:rsidR="004006BF" w:rsidRDefault="004006BF">
      <w:pPr>
        <w:spacing w:after="160" w:line="259" w:lineRule="auto"/>
        <w:rPr>
          <w:rFonts w:ascii="Arial" w:hAnsi="Arial" w:cs="Arial"/>
          <w:b/>
        </w:rPr>
      </w:pPr>
      <w:r>
        <w:rPr>
          <w:rFonts w:ascii="Arial" w:hAnsi="Arial" w:cs="Arial"/>
          <w:b/>
        </w:rPr>
        <w:br w:type="page"/>
      </w:r>
    </w:p>
    <w:p w14:paraId="65DD87E0" w14:textId="208A1703" w:rsidR="004006BF" w:rsidRDefault="004006BF" w:rsidP="004006BF">
      <w:pPr>
        <w:rPr>
          <w:rFonts w:ascii="Arial" w:hAnsi="Arial" w:cs="Arial"/>
        </w:rPr>
      </w:pPr>
      <w:r w:rsidRPr="008C287E">
        <w:rPr>
          <w:rFonts w:ascii="Arial" w:hAnsi="Arial" w:cs="Arial"/>
          <w:b/>
        </w:rPr>
        <w:lastRenderedPageBreak/>
        <w:t>Name of the</w:t>
      </w:r>
      <w:r w:rsidR="00AB30BB">
        <w:rPr>
          <w:rFonts w:ascii="Arial" w:hAnsi="Arial" w:cs="Arial"/>
          <w:b/>
        </w:rPr>
        <w:t xml:space="preserve"> body</w:t>
      </w:r>
      <w:r w:rsidRPr="008C287E">
        <w:rPr>
          <w:rFonts w:ascii="Arial" w:hAnsi="Arial" w:cs="Arial"/>
        </w:rPr>
        <w:t xml:space="preserve">:  </w:t>
      </w:r>
    </w:p>
    <w:p w14:paraId="7EB2995A" w14:textId="77777777" w:rsidR="004006BF" w:rsidRDefault="004006BF" w:rsidP="004006BF">
      <w:pPr>
        <w:rPr>
          <w:rFonts w:ascii="Arial" w:hAnsi="Arial" w:cs="Arial"/>
        </w:rPr>
      </w:pPr>
    </w:p>
    <w:p w14:paraId="24B21100" w14:textId="77777777" w:rsidR="004006BF" w:rsidRPr="004006BF" w:rsidRDefault="004006BF" w:rsidP="004006BF">
      <w:pPr>
        <w:rPr>
          <w:rFonts w:ascii="Arial" w:hAnsi="Arial" w:cs="Arial"/>
          <w:b/>
          <w:u w:val="single"/>
        </w:rPr>
      </w:pPr>
      <w:r w:rsidRPr="008C287E">
        <w:rPr>
          <w:rFonts w:ascii="Arial" w:hAnsi="Arial" w:cs="Arial"/>
        </w:rPr>
        <w:t>_____________________________________________</w:t>
      </w:r>
    </w:p>
    <w:p w14:paraId="0D9088B7" w14:textId="7CD98974" w:rsidR="004006BF" w:rsidRDefault="004006BF" w:rsidP="004006BF">
      <w:pPr>
        <w:rPr>
          <w:rFonts w:ascii="Arial" w:hAnsi="Arial" w:cs="Arial"/>
          <w:b/>
        </w:rPr>
      </w:pPr>
    </w:p>
    <w:p w14:paraId="058F4F30" w14:textId="77777777" w:rsidR="004006BF" w:rsidRDefault="004006BF" w:rsidP="004006BF">
      <w:pPr>
        <w:rPr>
          <w:rFonts w:ascii="Arial" w:hAnsi="Arial" w:cs="Arial"/>
          <w:b/>
        </w:rPr>
      </w:pPr>
    </w:p>
    <w:p w14:paraId="4746352E" w14:textId="19E35AE8" w:rsidR="004006BF" w:rsidRDefault="004006BF" w:rsidP="004006BF">
      <w:pPr>
        <w:pStyle w:val="ListParagraph"/>
        <w:numPr>
          <w:ilvl w:val="0"/>
          <w:numId w:val="4"/>
        </w:numPr>
        <w:rPr>
          <w:rFonts w:ascii="Arial" w:hAnsi="Arial" w:cs="Arial"/>
          <w:b/>
        </w:rPr>
      </w:pPr>
      <w:r w:rsidRPr="004C681B">
        <w:rPr>
          <w:rFonts w:ascii="Arial" w:hAnsi="Arial" w:cs="Arial"/>
          <w:b/>
        </w:rPr>
        <w:t xml:space="preserve">Are there benefits to the body in complying with </w:t>
      </w:r>
      <w:r w:rsidR="00C96F75">
        <w:rPr>
          <w:rFonts w:ascii="Arial" w:hAnsi="Arial" w:cs="Arial"/>
          <w:b/>
        </w:rPr>
        <w:t xml:space="preserve">the proposed </w:t>
      </w:r>
      <w:r w:rsidRPr="004C681B">
        <w:rPr>
          <w:rFonts w:ascii="Arial" w:hAnsi="Arial" w:cs="Arial"/>
          <w:b/>
        </w:rPr>
        <w:t xml:space="preserve">Welsh </w:t>
      </w:r>
      <w:r w:rsidR="00F4509A">
        <w:rPr>
          <w:rFonts w:ascii="Arial" w:hAnsi="Arial" w:cs="Arial"/>
          <w:b/>
        </w:rPr>
        <w:t>L</w:t>
      </w:r>
      <w:r w:rsidRPr="004C681B">
        <w:rPr>
          <w:rFonts w:ascii="Arial" w:hAnsi="Arial" w:cs="Arial"/>
          <w:b/>
        </w:rPr>
        <w:t xml:space="preserve">anguage </w:t>
      </w:r>
      <w:r w:rsidR="00F4509A">
        <w:rPr>
          <w:rFonts w:ascii="Arial" w:hAnsi="Arial" w:cs="Arial"/>
          <w:b/>
        </w:rPr>
        <w:t>S</w:t>
      </w:r>
      <w:r w:rsidRPr="004C681B">
        <w:rPr>
          <w:rFonts w:ascii="Arial" w:hAnsi="Arial" w:cs="Arial"/>
          <w:b/>
        </w:rPr>
        <w:t>tandards</w:t>
      </w:r>
      <w:r w:rsidR="00C96F75">
        <w:rPr>
          <w:rFonts w:ascii="Arial" w:hAnsi="Arial" w:cs="Arial"/>
          <w:b/>
        </w:rPr>
        <w:t xml:space="preserve"> </w:t>
      </w:r>
      <w:r w:rsidR="00F4509A">
        <w:rPr>
          <w:rFonts w:ascii="Arial" w:hAnsi="Arial" w:cs="Arial"/>
          <w:b/>
        </w:rPr>
        <w:t>R</w:t>
      </w:r>
      <w:r w:rsidR="00C96F75">
        <w:rPr>
          <w:rFonts w:ascii="Arial" w:hAnsi="Arial" w:cs="Arial"/>
          <w:b/>
        </w:rPr>
        <w:t>egulations</w:t>
      </w:r>
      <w:r w:rsidRPr="004C681B">
        <w:rPr>
          <w:rFonts w:ascii="Arial" w:hAnsi="Arial" w:cs="Arial"/>
          <w:b/>
        </w:rPr>
        <w:t>?</w:t>
      </w:r>
      <w:r w:rsidR="0002418F">
        <w:rPr>
          <w:rFonts w:ascii="Arial" w:hAnsi="Arial" w:cs="Arial"/>
          <w:b/>
        </w:rPr>
        <w:t xml:space="preserve"> </w:t>
      </w:r>
      <w:r w:rsidR="0002418F" w:rsidRPr="00C96F75">
        <w:rPr>
          <w:rFonts w:ascii="Arial" w:hAnsi="Arial" w:cs="Arial"/>
          <w:b/>
        </w:rPr>
        <w:t xml:space="preserve">The table in paragraph 1 </w:t>
      </w:r>
      <w:r w:rsidR="00C96F75" w:rsidRPr="00C96F75">
        <w:rPr>
          <w:rFonts w:ascii="Arial" w:hAnsi="Arial" w:cs="Arial"/>
          <w:b/>
        </w:rPr>
        <w:t xml:space="preserve">set outs </w:t>
      </w:r>
      <w:r w:rsidR="00C96F75" w:rsidRPr="007F58AA">
        <w:rPr>
          <w:rFonts w:ascii="Arial" w:hAnsi="Arial" w:cs="Arial"/>
          <w:b/>
        </w:rPr>
        <w:t>the proposed set of Regulations</w:t>
      </w:r>
      <w:r w:rsidR="00C96F75">
        <w:rPr>
          <w:rFonts w:ascii="Arial" w:hAnsi="Arial" w:cs="Arial"/>
          <w:b/>
        </w:rPr>
        <w:t xml:space="preserve"> for your body</w:t>
      </w:r>
      <w:r w:rsidR="00C96F75" w:rsidRPr="007F58AA">
        <w:rPr>
          <w:rFonts w:ascii="Arial" w:hAnsi="Arial" w:cs="Arial"/>
          <w:b/>
        </w:rPr>
        <w:t>.</w:t>
      </w:r>
      <w:r w:rsidR="00C96F75">
        <w:rPr>
          <w:rFonts w:ascii="Arial" w:hAnsi="Arial" w:cs="Arial"/>
        </w:rPr>
        <w:t xml:space="preserve"> </w:t>
      </w:r>
    </w:p>
    <w:p w14:paraId="6B72F775" w14:textId="77777777" w:rsidR="004006BF" w:rsidRDefault="004006BF" w:rsidP="004006BF">
      <w:pPr>
        <w:rPr>
          <w:rFonts w:ascii="Arial" w:hAnsi="Arial" w:cs="Arial"/>
          <w:b/>
        </w:rPr>
      </w:pPr>
    </w:p>
    <w:tbl>
      <w:tblPr>
        <w:tblStyle w:val="TableGrid"/>
        <w:tblW w:w="0" w:type="auto"/>
        <w:tblLook w:val="04A0" w:firstRow="1" w:lastRow="0" w:firstColumn="1" w:lastColumn="0" w:noHBand="0" w:noVBand="1"/>
      </w:tblPr>
      <w:tblGrid>
        <w:gridCol w:w="959"/>
        <w:gridCol w:w="1417"/>
      </w:tblGrid>
      <w:tr w:rsidR="004006BF" w14:paraId="201D4B33" w14:textId="77777777" w:rsidTr="00B2440D">
        <w:tc>
          <w:tcPr>
            <w:tcW w:w="959" w:type="dxa"/>
          </w:tcPr>
          <w:p w14:paraId="348C23DD" w14:textId="77777777" w:rsidR="004006BF" w:rsidRDefault="004006BF" w:rsidP="00B2440D">
            <w:pPr>
              <w:rPr>
                <w:rFonts w:ascii="Arial" w:hAnsi="Arial" w:cs="Arial"/>
                <w:b/>
              </w:rPr>
            </w:pPr>
            <w:r w:rsidRPr="007E4F68">
              <w:rPr>
                <w:rFonts w:ascii="Arial" w:hAnsi="Arial" w:cs="Arial"/>
              </w:rPr>
              <w:t>Yes</w:t>
            </w:r>
          </w:p>
        </w:tc>
        <w:tc>
          <w:tcPr>
            <w:tcW w:w="1417" w:type="dxa"/>
          </w:tcPr>
          <w:p w14:paraId="7F489F89" w14:textId="77777777" w:rsidR="004006BF" w:rsidRDefault="004006BF" w:rsidP="00B2440D">
            <w:pPr>
              <w:rPr>
                <w:rFonts w:ascii="Arial" w:hAnsi="Arial" w:cs="Arial"/>
                <w:b/>
              </w:rPr>
            </w:pPr>
          </w:p>
        </w:tc>
      </w:tr>
      <w:tr w:rsidR="004006BF" w14:paraId="36FEFEDB" w14:textId="77777777" w:rsidTr="00B2440D">
        <w:tc>
          <w:tcPr>
            <w:tcW w:w="959" w:type="dxa"/>
          </w:tcPr>
          <w:p w14:paraId="1EDAA3E5" w14:textId="77777777" w:rsidR="004006BF" w:rsidRDefault="004006BF" w:rsidP="00B2440D">
            <w:pPr>
              <w:rPr>
                <w:rFonts w:ascii="Arial" w:hAnsi="Arial" w:cs="Arial"/>
                <w:b/>
              </w:rPr>
            </w:pPr>
            <w:r w:rsidRPr="00294153">
              <w:rPr>
                <w:rFonts w:ascii="Arial" w:hAnsi="Arial" w:cs="Arial"/>
              </w:rPr>
              <w:t>No</w:t>
            </w:r>
          </w:p>
        </w:tc>
        <w:tc>
          <w:tcPr>
            <w:tcW w:w="1417" w:type="dxa"/>
          </w:tcPr>
          <w:p w14:paraId="44CE3CCB" w14:textId="77777777" w:rsidR="004006BF" w:rsidRDefault="004006BF" w:rsidP="00B2440D">
            <w:pPr>
              <w:rPr>
                <w:rFonts w:ascii="Arial" w:hAnsi="Arial" w:cs="Arial"/>
                <w:b/>
              </w:rPr>
            </w:pPr>
          </w:p>
        </w:tc>
      </w:tr>
    </w:tbl>
    <w:p w14:paraId="6F83D97E" w14:textId="77777777" w:rsidR="004006BF" w:rsidRPr="007E4F68" w:rsidRDefault="004006BF" w:rsidP="004006BF">
      <w:pPr>
        <w:rPr>
          <w:rFonts w:ascii="Arial" w:hAnsi="Arial" w:cs="Arial"/>
        </w:rPr>
      </w:pPr>
    </w:p>
    <w:p w14:paraId="303BB0FC" w14:textId="77777777" w:rsidR="004006BF" w:rsidRDefault="004006BF" w:rsidP="004006BF">
      <w:pPr>
        <w:rPr>
          <w:rFonts w:ascii="Arial" w:hAnsi="Arial" w:cs="Arial"/>
        </w:rPr>
      </w:pPr>
      <w:r w:rsidRPr="007E4F68">
        <w:rPr>
          <w:rFonts w:ascii="Arial" w:hAnsi="Arial" w:cs="Arial"/>
        </w:rPr>
        <w:t>Is yes, what are these benefits?</w:t>
      </w:r>
    </w:p>
    <w:p w14:paraId="7D0170E9" w14:textId="77777777" w:rsidR="004006BF" w:rsidRPr="007E4F68" w:rsidRDefault="004006BF" w:rsidP="004006BF">
      <w:pPr>
        <w:rPr>
          <w:rFonts w:ascii="Arial" w:hAnsi="Arial" w:cs="Arial"/>
        </w:rPr>
      </w:pPr>
    </w:p>
    <w:tbl>
      <w:tblPr>
        <w:tblStyle w:val="TableGrid"/>
        <w:tblW w:w="0" w:type="auto"/>
        <w:tblLook w:val="04A0" w:firstRow="1" w:lastRow="0" w:firstColumn="1" w:lastColumn="0" w:noHBand="0" w:noVBand="1"/>
      </w:tblPr>
      <w:tblGrid>
        <w:gridCol w:w="2376"/>
        <w:gridCol w:w="6866"/>
      </w:tblGrid>
      <w:tr w:rsidR="004006BF" w:rsidRPr="007E4F68" w14:paraId="45020939" w14:textId="77777777" w:rsidTr="00B2440D">
        <w:tc>
          <w:tcPr>
            <w:tcW w:w="2376" w:type="dxa"/>
          </w:tcPr>
          <w:p w14:paraId="3B5591C8" w14:textId="77777777" w:rsidR="004006BF" w:rsidRPr="004C681B" w:rsidRDefault="004006BF" w:rsidP="00B2440D">
            <w:pPr>
              <w:rPr>
                <w:rFonts w:ascii="Arial" w:hAnsi="Arial" w:cs="Arial"/>
                <w:b/>
              </w:rPr>
            </w:pPr>
            <w:r w:rsidRPr="004C681B">
              <w:rPr>
                <w:rFonts w:ascii="Arial" w:hAnsi="Arial" w:cs="Arial"/>
                <w:b/>
              </w:rPr>
              <w:t>Type of benefit</w:t>
            </w:r>
          </w:p>
        </w:tc>
        <w:tc>
          <w:tcPr>
            <w:tcW w:w="6866" w:type="dxa"/>
          </w:tcPr>
          <w:p w14:paraId="5CC6784D" w14:textId="77777777" w:rsidR="004006BF" w:rsidRPr="004C681B" w:rsidRDefault="004006BF" w:rsidP="00B2440D">
            <w:pPr>
              <w:rPr>
                <w:rFonts w:ascii="Arial" w:hAnsi="Arial" w:cs="Arial"/>
                <w:b/>
              </w:rPr>
            </w:pPr>
            <w:r w:rsidRPr="004C681B">
              <w:rPr>
                <w:rFonts w:ascii="Arial" w:hAnsi="Arial" w:cs="Arial"/>
                <w:b/>
              </w:rPr>
              <w:t>Description of the benefit of complying with the proposed standards</w:t>
            </w:r>
          </w:p>
        </w:tc>
      </w:tr>
      <w:tr w:rsidR="004006BF" w:rsidRPr="007E4F68" w14:paraId="4506500C" w14:textId="77777777" w:rsidTr="00B2440D">
        <w:tc>
          <w:tcPr>
            <w:tcW w:w="2376" w:type="dxa"/>
          </w:tcPr>
          <w:p w14:paraId="7A28B515" w14:textId="77777777" w:rsidR="004006BF" w:rsidRPr="007E4F68" w:rsidRDefault="004006BF" w:rsidP="00B2440D">
            <w:pPr>
              <w:rPr>
                <w:rFonts w:ascii="Arial" w:hAnsi="Arial" w:cs="Arial"/>
              </w:rPr>
            </w:pPr>
            <w:r w:rsidRPr="007E4F68">
              <w:rPr>
                <w:rFonts w:ascii="Arial" w:hAnsi="Arial" w:cs="Arial"/>
              </w:rPr>
              <w:t>Economic Benefit</w:t>
            </w:r>
          </w:p>
        </w:tc>
        <w:tc>
          <w:tcPr>
            <w:tcW w:w="6866" w:type="dxa"/>
          </w:tcPr>
          <w:p w14:paraId="06B7DD9E" w14:textId="77777777" w:rsidR="004006BF" w:rsidRDefault="004006BF" w:rsidP="00B2440D">
            <w:pPr>
              <w:rPr>
                <w:rFonts w:ascii="Arial" w:hAnsi="Arial" w:cs="Arial"/>
              </w:rPr>
            </w:pPr>
          </w:p>
          <w:p w14:paraId="56BDBAF5" w14:textId="77777777" w:rsidR="004006BF" w:rsidRDefault="004006BF" w:rsidP="00B2440D">
            <w:pPr>
              <w:rPr>
                <w:rFonts w:ascii="Arial" w:hAnsi="Arial" w:cs="Arial"/>
              </w:rPr>
            </w:pPr>
          </w:p>
          <w:p w14:paraId="47BA2A8F" w14:textId="77777777" w:rsidR="004006BF" w:rsidRDefault="004006BF" w:rsidP="00B2440D">
            <w:pPr>
              <w:rPr>
                <w:rFonts w:ascii="Arial" w:hAnsi="Arial" w:cs="Arial"/>
              </w:rPr>
            </w:pPr>
          </w:p>
          <w:p w14:paraId="4BFF9CD2" w14:textId="77777777" w:rsidR="004006BF" w:rsidRDefault="004006BF" w:rsidP="00B2440D">
            <w:pPr>
              <w:rPr>
                <w:rFonts w:ascii="Arial" w:hAnsi="Arial" w:cs="Arial"/>
              </w:rPr>
            </w:pPr>
          </w:p>
          <w:p w14:paraId="282FFB35" w14:textId="77777777" w:rsidR="004006BF" w:rsidRDefault="004006BF" w:rsidP="00B2440D">
            <w:pPr>
              <w:rPr>
                <w:rFonts w:ascii="Arial" w:hAnsi="Arial" w:cs="Arial"/>
              </w:rPr>
            </w:pPr>
          </w:p>
          <w:p w14:paraId="53C4EEB4" w14:textId="77777777" w:rsidR="004006BF" w:rsidRPr="007E4F68" w:rsidRDefault="004006BF" w:rsidP="00B2440D">
            <w:pPr>
              <w:rPr>
                <w:rFonts w:ascii="Arial" w:hAnsi="Arial" w:cs="Arial"/>
              </w:rPr>
            </w:pPr>
          </w:p>
        </w:tc>
      </w:tr>
      <w:tr w:rsidR="004006BF" w:rsidRPr="007E4F68" w14:paraId="68514A21" w14:textId="77777777" w:rsidTr="00B2440D">
        <w:tc>
          <w:tcPr>
            <w:tcW w:w="2376" w:type="dxa"/>
          </w:tcPr>
          <w:p w14:paraId="1E39C257" w14:textId="77777777" w:rsidR="004006BF" w:rsidRPr="007E4F68" w:rsidRDefault="004006BF" w:rsidP="00B2440D">
            <w:pPr>
              <w:rPr>
                <w:rFonts w:ascii="Arial" w:hAnsi="Arial" w:cs="Arial"/>
              </w:rPr>
            </w:pPr>
            <w:r w:rsidRPr="007E4F68">
              <w:rPr>
                <w:rFonts w:ascii="Arial" w:hAnsi="Arial" w:cs="Arial"/>
              </w:rPr>
              <w:t>Social Benefit</w:t>
            </w:r>
          </w:p>
        </w:tc>
        <w:tc>
          <w:tcPr>
            <w:tcW w:w="6866" w:type="dxa"/>
          </w:tcPr>
          <w:p w14:paraId="28E13F40" w14:textId="77777777" w:rsidR="004006BF" w:rsidRDefault="004006BF" w:rsidP="00B2440D">
            <w:pPr>
              <w:rPr>
                <w:rFonts w:ascii="Arial" w:hAnsi="Arial" w:cs="Arial"/>
              </w:rPr>
            </w:pPr>
          </w:p>
          <w:p w14:paraId="64444434" w14:textId="77777777" w:rsidR="004006BF" w:rsidRDefault="004006BF" w:rsidP="00B2440D">
            <w:pPr>
              <w:rPr>
                <w:rFonts w:ascii="Arial" w:hAnsi="Arial" w:cs="Arial"/>
              </w:rPr>
            </w:pPr>
          </w:p>
          <w:p w14:paraId="29F96372" w14:textId="77777777" w:rsidR="004006BF" w:rsidRDefault="004006BF" w:rsidP="00B2440D">
            <w:pPr>
              <w:rPr>
                <w:rFonts w:ascii="Arial" w:hAnsi="Arial" w:cs="Arial"/>
              </w:rPr>
            </w:pPr>
          </w:p>
          <w:p w14:paraId="5F68DD1C" w14:textId="77777777" w:rsidR="004006BF" w:rsidRDefault="004006BF" w:rsidP="00B2440D">
            <w:pPr>
              <w:rPr>
                <w:rFonts w:ascii="Arial" w:hAnsi="Arial" w:cs="Arial"/>
              </w:rPr>
            </w:pPr>
          </w:p>
          <w:p w14:paraId="54F76D10" w14:textId="77777777" w:rsidR="004006BF" w:rsidRDefault="004006BF" w:rsidP="00B2440D">
            <w:pPr>
              <w:rPr>
                <w:rFonts w:ascii="Arial" w:hAnsi="Arial" w:cs="Arial"/>
              </w:rPr>
            </w:pPr>
          </w:p>
          <w:p w14:paraId="331FDC40" w14:textId="77777777" w:rsidR="004006BF" w:rsidRPr="007E4F68" w:rsidRDefault="004006BF" w:rsidP="00B2440D">
            <w:pPr>
              <w:rPr>
                <w:rFonts w:ascii="Arial" w:hAnsi="Arial" w:cs="Arial"/>
              </w:rPr>
            </w:pPr>
          </w:p>
        </w:tc>
      </w:tr>
      <w:tr w:rsidR="004006BF" w:rsidRPr="007E4F68" w14:paraId="488A3D72" w14:textId="77777777" w:rsidTr="00B2440D">
        <w:tc>
          <w:tcPr>
            <w:tcW w:w="2376" w:type="dxa"/>
          </w:tcPr>
          <w:p w14:paraId="1195CDC0" w14:textId="77777777" w:rsidR="004006BF" w:rsidRPr="007E4F68" w:rsidRDefault="004006BF" w:rsidP="00B2440D">
            <w:pPr>
              <w:rPr>
                <w:rFonts w:ascii="Arial" w:hAnsi="Arial" w:cs="Arial"/>
              </w:rPr>
            </w:pPr>
            <w:r w:rsidRPr="007E4F68">
              <w:rPr>
                <w:rFonts w:ascii="Arial" w:hAnsi="Arial" w:cs="Arial"/>
              </w:rPr>
              <w:t>Environmental Benefit</w:t>
            </w:r>
          </w:p>
        </w:tc>
        <w:tc>
          <w:tcPr>
            <w:tcW w:w="6866" w:type="dxa"/>
          </w:tcPr>
          <w:p w14:paraId="3B02F898" w14:textId="77777777" w:rsidR="004006BF" w:rsidRDefault="004006BF" w:rsidP="00B2440D">
            <w:pPr>
              <w:rPr>
                <w:rFonts w:ascii="Arial" w:hAnsi="Arial" w:cs="Arial"/>
              </w:rPr>
            </w:pPr>
          </w:p>
          <w:p w14:paraId="7C07C1BF" w14:textId="77777777" w:rsidR="004006BF" w:rsidRPr="007E4F68" w:rsidRDefault="004006BF" w:rsidP="00B2440D">
            <w:pPr>
              <w:rPr>
                <w:rFonts w:ascii="Arial" w:hAnsi="Arial" w:cs="Arial"/>
              </w:rPr>
            </w:pPr>
          </w:p>
          <w:p w14:paraId="50A0B71E" w14:textId="77777777" w:rsidR="004006BF" w:rsidRDefault="004006BF" w:rsidP="00B2440D">
            <w:pPr>
              <w:rPr>
                <w:rFonts w:ascii="Arial" w:hAnsi="Arial" w:cs="Arial"/>
              </w:rPr>
            </w:pPr>
          </w:p>
          <w:p w14:paraId="409DE81E" w14:textId="77777777" w:rsidR="004006BF" w:rsidRDefault="004006BF" w:rsidP="00B2440D">
            <w:pPr>
              <w:rPr>
                <w:rFonts w:ascii="Arial" w:hAnsi="Arial" w:cs="Arial"/>
              </w:rPr>
            </w:pPr>
          </w:p>
          <w:p w14:paraId="04DEA829" w14:textId="77777777" w:rsidR="004006BF" w:rsidRDefault="004006BF" w:rsidP="00B2440D">
            <w:pPr>
              <w:rPr>
                <w:rFonts w:ascii="Arial" w:hAnsi="Arial" w:cs="Arial"/>
              </w:rPr>
            </w:pPr>
          </w:p>
          <w:p w14:paraId="6CE5D787" w14:textId="77777777" w:rsidR="004006BF" w:rsidRPr="007E4F68" w:rsidRDefault="004006BF" w:rsidP="00B2440D">
            <w:pPr>
              <w:rPr>
                <w:rFonts w:ascii="Arial" w:hAnsi="Arial" w:cs="Arial"/>
              </w:rPr>
            </w:pPr>
          </w:p>
        </w:tc>
      </w:tr>
      <w:tr w:rsidR="004006BF" w:rsidRPr="007E4F68" w14:paraId="777C850D" w14:textId="77777777" w:rsidTr="00B2440D">
        <w:tc>
          <w:tcPr>
            <w:tcW w:w="2376" w:type="dxa"/>
          </w:tcPr>
          <w:p w14:paraId="7A640B5D" w14:textId="77777777" w:rsidR="004006BF" w:rsidRPr="007E4F68" w:rsidRDefault="004006BF" w:rsidP="00B2440D">
            <w:pPr>
              <w:rPr>
                <w:rFonts w:ascii="Arial" w:hAnsi="Arial" w:cs="Arial"/>
              </w:rPr>
            </w:pPr>
            <w:r w:rsidRPr="007E4F68">
              <w:rPr>
                <w:rFonts w:ascii="Arial" w:hAnsi="Arial" w:cs="Arial"/>
              </w:rPr>
              <w:t>Linguistic Benefit</w:t>
            </w:r>
          </w:p>
          <w:p w14:paraId="6B14DD87" w14:textId="77777777" w:rsidR="004006BF" w:rsidRPr="007E4F68" w:rsidRDefault="004006BF" w:rsidP="00B2440D">
            <w:pPr>
              <w:rPr>
                <w:rFonts w:ascii="Arial" w:hAnsi="Arial" w:cs="Arial"/>
              </w:rPr>
            </w:pPr>
          </w:p>
        </w:tc>
        <w:tc>
          <w:tcPr>
            <w:tcW w:w="6866" w:type="dxa"/>
          </w:tcPr>
          <w:p w14:paraId="1A836FDE" w14:textId="77777777" w:rsidR="004006BF" w:rsidRDefault="004006BF" w:rsidP="00B2440D">
            <w:pPr>
              <w:rPr>
                <w:rFonts w:ascii="Arial" w:hAnsi="Arial" w:cs="Arial"/>
              </w:rPr>
            </w:pPr>
          </w:p>
          <w:p w14:paraId="3F6759CF" w14:textId="77777777" w:rsidR="004006BF" w:rsidRDefault="004006BF" w:rsidP="00B2440D">
            <w:pPr>
              <w:rPr>
                <w:rFonts w:ascii="Arial" w:hAnsi="Arial" w:cs="Arial"/>
              </w:rPr>
            </w:pPr>
          </w:p>
          <w:p w14:paraId="7AED42F2" w14:textId="77777777" w:rsidR="004006BF" w:rsidRDefault="004006BF" w:rsidP="00B2440D">
            <w:pPr>
              <w:rPr>
                <w:rFonts w:ascii="Arial" w:hAnsi="Arial" w:cs="Arial"/>
              </w:rPr>
            </w:pPr>
          </w:p>
          <w:p w14:paraId="7B2E3B91" w14:textId="77777777" w:rsidR="004006BF" w:rsidRDefault="004006BF" w:rsidP="00B2440D">
            <w:pPr>
              <w:rPr>
                <w:rFonts w:ascii="Arial" w:hAnsi="Arial" w:cs="Arial"/>
              </w:rPr>
            </w:pPr>
          </w:p>
          <w:p w14:paraId="37B01B0B" w14:textId="77777777" w:rsidR="004006BF" w:rsidRDefault="004006BF" w:rsidP="00B2440D">
            <w:pPr>
              <w:rPr>
                <w:rFonts w:ascii="Arial" w:hAnsi="Arial" w:cs="Arial"/>
              </w:rPr>
            </w:pPr>
          </w:p>
          <w:p w14:paraId="7A0A4817" w14:textId="77777777" w:rsidR="004006BF" w:rsidRPr="007E4F68" w:rsidRDefault="004006BF" w:rsidP="00B2440D">
            <w:pPr>
              <w:rPr>
                <w:rFonts w:ascii="Arial" w:hAnsi="Arial" w:cs="Arial"/>
              </w:rPr>
            </w:pPr>
            <w:r>
              <w:rPr>
                <w:rFonts w:ascii="Arial" w:hAnsi="Arial" w:cs="Arial"/>
              </w:rPr>
              <w:t xml:space="preserve">   </w:t>
            </w:r>
          </w:p>
        </w:tc>
      </w:tr>
      <w:tr w:rsidR="004006BF" w:rsidRPr="007E4F68" w14:paraId="35DD0371" w14:textId="77777777" w:rsidTr="00B2440D">
        <w:tc>
          <w:tcPr>
            <w:tcW w:w="2376" w:type="dxa"/>
          </w:tcPr>
          <w:p w14:paraId="7F0936BC" w14:textId="77777777" w:rsidR="004006BF" w:rsidRPr="00294153" w:rsidRDefault="004006BF" w:rsidP="00B2440D">
            <w:pPr>
              <w:rPr>
                <w:rFonts w:ascii="Arial" w:hAnsi="Arial" w:cs="Arial"/>
                <w:sz w:val="20"/>
                <w:szCs w:val="20"/>
              </w:rPr>
            </w:pPr>
            <w:r w:rsidRPr="007E4F68">
              <w:rPr>
                <w:rFonts w:ascii="Arial" w:hAnsi="Arial" w:cs="Arial"/>
              </w:rPr>
              <w:t xml:space="preserve">Other </w:t>
            </w:r>
            <w:r w:rsidRPr="00E37905">
              <w:rPr>
                <w:rFonts w:ascii="Arial" w:hAnsi="Arial" w:cs="Arial"/>
              </w:rPr>
              <w:t xml:space="preserve">– please be as specific as </w:t>
            </w:r>
            <w:proofErr w:type="gramStart"/>
            <w:r w:rsidRPr="00E37905">
              <w:rPr>
                <w:rFonts w:ascii="Arial" w:hAnsi="Arial" w:cs="Arial"/>
              </w:rPr>
              <w:t>possible</w:t>
            </w:r>
            <w:proofErr w:type="gramEnd"/>
            <w:r w:rsidRPr="007E4F68">
              <w:rPr>
                <w:rFonts w:ascii="Arial" w:hAnsi="Arial" w:cs="Arial"/>
                <w:sz w:val="20"/>
                <w:szCs w:val="20"/>
              </w:rPr>
              <w:t xml:space="preserve"> </w:t>
            </w:r>
            <w:bookmarkStart w:id="0" w:name="cysill"/>
            <w:bookmarkEnd w:id="0"/>
          </w:p>
          <w:p w14:paraId="1F85C39C" w14:textId="77777777" w:rsidR="004006BF" w:rsidRPr="007E4F68" w:rsidRDefault="004006BF" w:rsidP="00B2440D">
            <w:pPr>
              <w:rPr>
                <w:rFonts w:ascii="Arial" w:hAnsi="Arial" w:cs="Arial"/>
              </w:rPr>
            </w:pPr>
          </w:p>
        </w:tc>
        <w:tc>
          <w:tcPr>
            <w:tcW w:w="6866" w:type="dxa"/>
          </w:tcPr>
          <w:p w14:paraId="69ADEE24" w14:textId="77777777" w:rsidR="004006BF" w:rsidRDefault="004006BF" w:rsidP="00B2440D">
            <w:pPr>
              <w:rPr>
                <w:rFonts w:ascii="Arial" w:hAnsi="Arial" w:cs="Arial"/>
              </w:rPr>
            </w:pPr>
          </w:p>
          <w:p w14:paraId="5095DD4E" w14:textId="77777777" w:rsidR="004006BF" w:rsidRDefault="004006BF" w:rsidP="00B2440D">
            <w:pPr>
              <w:rPr>
                <w:rFonts w:ascii="Arial" w:hAnsi="Arial" w:cs="Arial"/>
              </w:rPr>
            </w:pPr>
          </w:p>
          <w:p w14:paraId="2057C757" w14:textId="77777777" w:rsidR="004006BF" w:rsidRDefault="004006BF" w:rsidP="00B2440D">
            <w:pPr>
              <w:rPr>
                <w:rFonts w:ascii="Arial" w:hAnsi="Arial" w:cs="Arial"/>
              </w:rPr>
            </w:pPr>
          </w:p>
          <w:p w14:paraId="62870B74" w14:textId="77777777" w:rsidR="004006BF" w:rsidRDefault="004006BF" w:rsidP="00B2440D">
            <w:pPr>
              <w:rPr>
                <w:rFonts w:ascii="Arial" w:hAnsi="Arial" w:cs="Arial"/>
              </w:rPr>
            </w:pPr>
          </w:p>
          <w:p w14:paraId="71CF397A" w14:textId="77777777" w:rsidR="004006BF" w:rsidRPr="007E4F68" w:rsidRDefault="004006BF" w:rsidP="00B2440D">
            <w:pPr>
              <w:rPr>
                <w:rFonts w:ascii="Arial" w:hAnsi="Arial" w:cs="Arial"/>
              </w:rPr>
            </w:pPr>
          </w:p>
        </w:tc>
      </w:tr>
    </w:tbl>
    <w:p w14:paraId="7AD9E548" w14:textId="7461DCD8" w:rsidR="004006BF" w:rsidRDefault="004006BF" w:rsidP="004006BF">
      <w:pPr>
        <w:rPr>
          <w:rFonts w:ascii="Arial" w:hAnsi="Arial" w:cs="Arial"/>
        </w:rPr>
      </w:pPr>
    </w:p>
    <w:p w14:paraId="69624426" w14:textId="79DD6568" w:rsidR="007C2C03" w:rsidRDefault="007C2C03" w:rsidP="004006BF">
      <w:pPr>
        <w:rPr>
          <w:rFonts w:ascii="Arial" w:hAnsi="Arial" w:cs="Arial"/>
        </w:rPr>
      </w:pPr>
    </w:p>
    <w:p w14:paraId="3D882D6F" w14:textId="2C43CF78" w:rsidR="007C2C03" w:rsidRDefault="007C2C03" w:rsidP="004006BF">
      <w:pPr>
        <w:rPr>
          <w:rFonts w:ascii="Arial" w:hAnsi="Arial" w:cs="Arial"/>
        </w:rPr>
      </w:pPr>
    </w:p>
    <w:p w14:paraId="407B07C2" w14:textId="4AE57D29" w:rsidR="007C2C03" w:rsidRDefault="007C2C03" w:rsidP="004006BF">
      <w:pPr>
        <w:rPr>
          <w:rFonts w:ascii="Arial" w:hAnsi="Arial" w:cs="Arial"/>
        </w:rPr>
      </w:pPr>
    </w:p>
    <w:p w14:paraId="60FF6602" w14:textId="77777777" w:rsidR="007C2C03" w:rsidRPr="007E4F68" w:rsidRDefault="007C2C03" w:rsidP="004006BF">
      <w:pPr>
        <w:rPr>
          <w:rFonts w:ascii="Arial" w:hAnsi="Arial" w:cs="Arial"/>
        </w:rPr>
      </w:pPr>
    </w:p>
    <w:p w14:paraId="143DF631" w14:textId="04EEF149" w:rsidR="004006BF" w:rsidRPr="004C681B" w:rsidRDefault="004006BF" w:rsidP="004006BF">
      <w:pPr>
        <w:pStyle w:val="ListParagraph"/>
        <w:numPr>
          <w:ilvl w:val="0"/>
          <w:numId w:val="4"/>
        </w:numPr>
        <w:rPr>
          <w:rFonts w:ascii="Arial" w:hAnsi="Arial" w:cs="Arial"/>
          <w:b/>
        </w:rPr>
      </w:pPr>
      <w:r w:rsidRPr="004C681B">
        <w:rPr>
          <w:rFonts w:ascii="Arial" w:hAnsi="Arial" w:cs="Arial"/>
          <w:b/>
        </w:rPr>
        <w:lastRenderedPageBreak/>
        <w:t xml:space="preserve">What is the annual cost of complying with </w:t>
      </w:r>
      <w:r>
        <w:rPr>
          <w:rFonts w:ascii="Arial" w:hAnsi="Arial" w:cs="Arial"/>
          <w:b/>
        </w:rPr>
        <w:t>your</w:t>
      </w:r>
      <w:r w:rsidRPr="004C681B">
        <w:rPr>
          <w:rFonts w:ascii="Arial" w:hAnsi="Arial" w:cs="Arial"/>
          <w:b/>
        </w:rPr>
        <w:t xml:space="preserve"> current Welsh Language Scheme</w:t>
      </w:r>
      <w:r w:rsidR="007C2C03">
        <w:rPr>
          <w:rFonts w:ascii="Arial" w:hAnsi="Arial" w:cs="Arial"/>
          <w:b/>
        </w:rPr>
        <w:t xml:space="preserve"> (if you have a Welsh Language Scheme)</w:t>
      </w:r>
      <w:r w:rsidRPr="004C681B">
        <w:rPr>
          <w:rFonts w:ascii="Arial" w:hAnsi="Arial" w:cs="Arial"/>
          <w:b/>
        </w:rPr>
        <w:t>?</w:t>
      </w:r>
      <w:r w:rsidR="00AB30BB">
        <w:rPr>
          <w:rFonts w:ascii="Arial" w:hAnsi="Arial" w:cs="Arial"/>
          <w:b/>
        </w:rPr>
        <w:t xml:space="preserve"> If you do not have a Welsh Language Scheme, how much do you spend on Welsh language services and / or activities annually?</w:t>
      </w:r>
    </w:p>
    <w:p w14:paraId="281A732B" w14:textId="77777777" w:rsidR="004006BF" w:rsidRPr="007E4F68" w:rsidRDefault="004006BF" w:rsidP="004006BF">
      <w:pPr>
        <w:rPr>
          <w:rFonts w:ascii="Arial" w:hAnsi="Arial" w:cs="Arial"/>
          <w:b/>
          <w:sz w:val="28"/>
          <w:szCs w:val="28"/>
        </w:rPr>
      </w:pPr>
    </w:p>
    <w:tbl>
      <w:tblPr>
        <w:tblStyle w:val="TableGrid"/>
        <w:tblW w:w="0" w:type="auto"/>
        <w:tblLook w:val="0400" w:firstRow="0" w:lastRow="0" w:firstColumn="0" w:lastColumn="0" w:noHBand="0" w:noVBand="1"/>
      </w:tblPr>
      <w:tblGrid>
        <w:gridCol w:w="3510"/>
        <w:gridCol w:w="5670"/>
      </w:tblGrid>
      <w:tr w:rsidR="004006BF" w:rsidRPr="007E4F68" w14:paraId="0DCF1CC1" w14:textId="77777777" w:rsidTr="00B2440D">
        <w:tc>
          <w:tcPr>
            <w:tcW w:w="3510" w:type="dxa"/>
          </w:tcPr>
          <w:p w14:paraId="19C10965" w14:textId="77777777" w:rsidR="004006BF" w:rsidRPr="007E4F68" w:rsidRDefault="004006BF" w:rsidP="00B2440D">
            <w:pPr>
              <w:rPr>
                <w:rFonts w:ascii="Arial" w:hAnsi="Arial" w:cs="Arial"/>
                <w:b/>
              </w:rPr>
            </w:pPr>
          </w:p>
        </w:tc>
        <w:tc>
          <w:tcPr>
            <w:tcW w:w="5670" w:type="dxa"/>
          </w:tcPr>
          <w:p w14:paraId="1D923A31" w14:textId="77777777" w:rsidR="004006BF" w:rsidRPr="00550D43" w:rsidRDefault="004006BF" w:rsidP="00B2440D">
            <w:pPr>
              <w:jc w:val="center"/>
              <w:rPr>
                <w:rFonts w:ascii="Arial" w:hAnsi="Arial" w:cs="Arial"/>
              </w:rPr>
            </w:pPr>
            <w:r w:rsidRPr="00550D43">
              <w:rPr>
                <w:rFonts w:ascii="Arial" w:hAnsi="Arial" w:cs="Arial"/>
              </w:rPr>
              <w:t>Cost</w:t>
            </w:r>
          </w:p>
        </w:tc>
      </w:tr>
      <w:tr w:rsidR="004006BF" w:rsidRPr="007E4F68" w14:paraId="48871491" w14:textId="77777777" w:rsidTr="00B2440D">
        <w:tc>
          <w:tcPr>
            <w:tcW w:w="3510" w:type="dxa"/>
          </w:tcPr>
          <w:p w14:paraId="5D8EDF5E" w14:textId="77777777" w:rsidR="004006BF" w:rsidRPr="004C681B" w:rsidRDefault="004006BF" w:rsidP="00B2440D">
            <w:pPr>
              <w:rPr>
                <w:rFonts w:ascii="Arial" w:hAnsi="Arial" w:cs="Arial"/>
              </w:rPr>
            </w:pPr>
            <w:r w:rsidRPr="004C681B">
              <w:rPr>
                <w:rFonts w:ascii="Arial" w:hAnsi="Arial" w:cs="Arial"/>
              </w:rPr>
              <w:t>Costs of complying with the Welsh language scheme</w:t>
            </w:r>
            <w:r>
              <w:rPr>
                <w:rFonts w:ascii="Arial" w:hAnsi="Arial" w:cs="Arial"/>
              </w:rPr>
              <w:t xml:space="preserve"> (staff costs should not be included)</w:t>
            </w:r>
          </w:p>
        </w:tc>
        <w:tc>
          <w:tcPr>
            <w:tcW w:w="5670" w:type="dxa"/>
          </w:tcPr>
          <w:p w14:paraId="4D1C0F63" w14:textId="77777777" w:rsidR="004006BF" w:rsidRPr="007E4F68" w:rsidRDefault="004006BF" w:rsidP="00B2440D">
            <w:pPr>
              <w:rPr>
                <w:rFonts w:ascii="Arial" w:hAnsi="Arial" w:cs="Arial"/>
                <w:b/>
              </w:rPr>
            </w:pPr>
          </w:p>
        </w:tc>
      </w:tr>
    </w:tbl>
    <w:p w14:paraId="012CE315" w14:textId="77777777" w:rsidR="004006BF" w:rsidRDefault="004006BF" w:rsidP="004006BF">
      <w:pPr>
        <w:rPr>
          <w:rFonts w:ascii="Arial" w:hAnsi="Arial" w:cs="Arial"/>
          <w:b/>
        </w:rPr>
      </w:pPr>
    </w:p>
    <w:p w14:paraId="32105F64" w14:textId="77777777" w:rsidR="004006BF" w:rsidRDefault="004006BF" w:rsidP="004006BF">
      <w:pPr>
        <w:rPr>
          <w:rFonts w:ascii="Arial" w:hAnsi="Arial" w:cs="Arial"/>
          <w:b/>
        </w:rPr>
      </w:pPr>
      <w:r>
        <w:rPr>
          <w:rFonts w:ascii="Arial" w:hAnsi="Arial" w:cs="Arial"/>
          <w:b/>
        </w:rPr>
        <w:t>Further details on how the cost has been calculated:</w:t>
      </w:r>
    </w:p>
    <w:p w14:paraId="3928531A" w14:textId="77777777" w:rsidR="004006BF" w:rsidRPr="00D021C8" w:rsidRDefault="004006BF" w:rsidP="004006BF">
      <w:pPr>
        <w:rPr>
          <w:rFonts w:ascii="Arial" w:hAnsi="Arial" w:cs="Arial"/>
          <w:b/>
        </w:rPr>
      </w:pPr>
    </w:p>
    <w:tbl>
      <w:tblPr>
        <w:tblStyle w:val="TableGrid"/>
        <w:tblW w:w="0" w:type="auto"/>
        <w:tblLook w:val="04A0" w:firstRow="1" w:lastRow="0" w:firstColumn="1" w:lastColumn="0" w:noHBand="0" w:noVBand="1"/>
      </w:tblPr>
      <w:tblGrid>
        <w:gridCol w:w="9242"/>
      </w:tblGrid>
      <w:tr w:rsidR="004006BF" w14:paraId="44F29780" w14:textId="77777777" w:rsidTr="00B2440D">
        <w:tc>
          <w:tcPr>
            <w:tcW w:w="9242" w:type="dxa"/>
          </w:tcPr>
          <w:p w14:paraId="5B08CE45" w14:textId="77777777" w:rsidR="004006BF" w:rsidRDefault="004006BF" w:rsidP="00B2440D">
            <w:pPr>
              <w:rPr>
                <w:rFonts w:ascii="Arial" w:hAnsi="Arial" w:cs="Arial"/>
              </w:rPr>
            </w:pPr>
          </w:p>
          <w:p w14:paraId="7BDE09AD" w14:textId="77777777" w:rsidR="004006BF" w:rsidRDefault="004006BF" w:rsidP="00B2440D">
            <w:pPr>
              <w:rPr>
                <w:rFonts w:ascii="Arial" w:hAnsi="Arial" w:cs="Arial"/>
              </w:rPr>
            </w:pPr>
          </w:p>
          <w:p w14:paraId="10261F2C" w14:textId="77777777" w:rsidR="004006BF" w:rsidRDefault="004006BF" w:rsidP="00B2440D">
            <w:pPr>
              <w:rPr>
                <w:rFonts w:ascii="Arial" w:hAnsi="Arial" w:cs="Arial"/>
              </w:rPr>
            </w:pPr>
          </w:p>
          <w:p w14:paraId="21868F10" w14:textId="77777777" w:rsidR="004006BF" w:rsidRDefault="004006BF" w:rsidP="00B2440D">
            <w:pPr>
              <w:rPr>
                <w:rFonts w:ascii="Arial" w:hAnsi="Arial" w:cs="Arial"/>
              </w:rPr>
            </w:pPr>
          </w:p>
          <w:p w14:paraId="422B1581" w14:textId="77777777" w:rsidR="004006BF" w:rsidRDefault="004006BF" w:rsidP="00B2440D">
            <w:pPr>
              <w:rPr>
                <w:rFonts w:ascii="Arial" w:hAnsi="Arial" w:cs="Arial"/>
              </w:rPr>
            </w:pPr>
          </w:p>
          <w:p w14:paraId="09E4D4A7" w14:textId="77777777" w:rsidR="004006BF" w:rsidRDefault="004006BF" w:rsidP="00B2440D">
            <w:pPr>
              <w:rPr>
                <w:rFonts w:ascii="Arial" w:hAnsi="Arial" w:cs="Arial"/>
              </w:rPr>
            </w:pPr>
          </w:p>
          <w:p w14:paraId="2ABEB587" w14:textId="77777777" w:rsidR="004006BF" w:rsidRDefault="004006BF" w:rsidP="00B2440D">
            <w:pPr>
              <w:rPr>
                <w:rFonts w:ascii="Arial" w:hAnsi="Arial" w:cs="Arial"/>
              </w:rPr>
            </w:pPr>
          </w:p>
          <w:p w14:paraId="7146D1FC" w14:textId="77777777" w:rsidR="004006BF" w:rsidRDefault="004006BF" w:rsidP="00B2440D">
            <w:pPr>
              <w:rPr>
                <w:rFonts w:ascii="Arial" w:hAnsi="Arial" w:cs="Arial"/>
              </w:rPr>
            </w:pPr>
          </w:p>
        </w:tc>
      </w:tr>
    </w:tbl>
    <w:p w14:paraId="29AAD328" w14:textId="77777777" w:rsidR="004006BF" w:rsidRDefault="004006BF" w:rsidP="004006BF">
      <w:pPr>
        <w:rPr>
          <w:rFonts w:ascii="Arial" w:hAnsi="Arial" w:cs="Arial"/>
          <w:b/>
        </w:rPr>
      </w:pPr>
    </w:p>
    <w:p w14:paraId="19736E37" w14:textId="77777777" w:rsidR="004006BF" w:rsidRDefault="004006BF" w:rsidP="004006BF">
      <w:pPr>
        <w:rPr>
          <w:rFonts w:ascii="Arial" w:hAnsi="Arial" w:cs="Arial"/>
          <w:b/>
        </w:rPr>
      </w:pPr>
      <w:r>
        <w:rPr>
          <w:rFonts w:ascii="Arial" w:hAnsi="Arial" w:cs="Arial"/>
          <w:b/>
        </w:rPr>
        <w:br w:type="page"/>
      </w:r>
    </w:p>
    <w:p w14:paraId="7C57EECC" w14:textId="77777777" w:rsidR="004006BF" w:rsidRDefault="004006BF" w:rsidP="004006BF">
      <w:pPr>
        <w:rPr>
          <w:rFonts w:ascii="Arial" w:hAnsi="Arial" w:cs="Arial"/>
          <w:b/>
        </w:rPr>
      </w:pPr>
    </w:p>
    <w:p w14:paraId="5470F880" w14:textId="77777777" w:rsidR="004006BF" w:rsidRDefault="004006BF" w:rsidP="004006BF">
      <w:pPr>
        <w:pStyle w:val="ListParagraph"/>
        <w:numPr>
          <w:ilvl w:val="0"/>
          <w:numId w:val="4"/>
        </w:numPr>
        <w:rPr>
          <w:rFonts w:ascii="Arial" w:hAnsi="Arial" w:cs="Arial"/>
          <w:b/>
        </w:rPr>
      </w:pPr>
      <w:r>
        <w:rPr>
          <w:rFonts w:ascii="Arial" w:hAnsi="Arial" w:cs="Arial"/>
          <w:b/>
        </w:rPr>
        <w:t>Staffing Costs</w:t>
      </w:r>
    </w:p>
    <w:p w14:paraId="0CFA3207" w14:textId="77777777" w:rsidR="004006BF" w:rsidRDefault="004006BF" w:rsidP="004006BF">
      <w:pPr>
        <w:rPr>
          <w:rFonts w:ascii="Arial" w:hAnsi="Arial" w:cs="Arial"/>
          <w:b/>
        </w:rPr>
      </w:pPr>
    </w:p>
    <w:p w14:paraId="755DDCC1" w14:textId="24501C1D" w:rsidR="004006BF" w:rsidRDefault="004006BF" w:rsidP="004006BF">
      <w:pPr>
        <w:rPr>
          <w:rFonts w:ascii="Arial" w:hAnsi="Arial" w:cs="Arial"/>
        </w:rPr>
      </w:pPr>
      <w:r w:rsidRPr="00550D43">
        <w:rPr>
          <w:rFonts w:ascii="Arial" w:hAnsi="Arial" w:cs="Arial"/>
        </w:rPr>
        <w:t>Please note the staffing costs associated with delivering the commitments in your current Welsh Language Scheme</w:t>
      </w:r>
      <w:r w:rsidR="00AB30BB">
        <w:rPr>
          <w:rFonts w:ascii="Arial" w:hAnsi="Arial" w:cs="Arial"/>
        </w:rPr>
        <w:t xml:space="preserve"> (where applicable)</w:t>
      </w:r>
      <w:r>
        <w:rPr>
          <w:rFonts w:ascii="Arial" w:hAnsi="Arial" w:cs="Arial"/>
        </w:rPr>
        <w:t>, and any additional staffing costs that will be incurred by having to comply with the standards specified in the Regulations being consulted upon</w:t>
      </w:r>
      <w:r w:rsidR="00F4509A">
        <w:rPr>
          <w:rFonts w:ascii="Arial" w:hAnsi="Arial" w:cs="Arial"/>
        </w:rPr>
        <w:t xml:space="preserve"> for your body</w:t>
      </w:r>
      <w:r w:rsidRPr="00550D43">
        <w:rPr>
          <w:rFonts w:ascii="Arial" w:hAnsi="Arial" w:cs="Arial"/>
        </w:rPr>
        <w:t>:</w:t>
      </w:r>
    </w:p>
    <w:p w14:paraId="2CEACA61" w14:textId="77777777" w:rsidR="004006BF" w:rsidRDefault="004006BF" w:rsidP="004006BF">
      <w:pPr>
        <w:rPr>
          <w:rFonts w:ascii="Arial" w:hAnsi="Arial" w:cs="Arial"/>
        </w:rPr>
      </w:pPr>
    </w:p>
    <w:tbl>
      <w:tblPr>
        <w:tblStyle w:val="TableGrid"/>
        <w:tblW w:w="0" w:type="auto"/>
        <w:tblLook w:val="04A0" w:firstRow="1" w:lastRow="0" w:firstColumn="1" w:lastColumn="0" w:noHBand="0" w:noVBand="1"/>
      </w:tblPr>
      <w:tblGrid>
        <w:gridCol w:w="9242"/>
      </w:tblGrid>
      <w:tr w:rsidR="004006BF" w14:paraId="33F00878" w14:textId="77777777" w:rsidTr="00B2440D">
        <w:tc>
          <w:tcPr>
            <w:tcW w:w="9242" w:type="dxa"/>
          </w:tcPr>
          <w:p w14:paraId="4662C53A" w14:textId="77777777" w:rsidR="004006BF" w:rsidRDefault="004006BF" w:rsidP="00B2440D">
            <w:pPr>
              <w:rPr>
                <w:rFonts w:ascii="Arial" w:hAnsi="Arial" w:cs="Arial"/>
              </w:rPr>
            </w:pPr>
          </w:p>
          <w:p w14:paraId="563521AE" w14:textId="77777777" w:rsidR="004006BF" w:rsidRDefault="004006BF" w:rsidP="00B2440D">
            <w:pPr>
              <w:rPr>
                <w:rFonts w:ascii="Arial" w:hAnsi="Arial" w:cs="Arial"/>
              </w:rPr>
            </w:pPr>
          </w:p>
          <w:p w14:paraId="4F59E15C" w14:textId="77777777" w:rsidR="004006BF" w:rsidRDefault="004006BF" w:rsidP="00B2440D">
            <w:pPr>
              <w:rPr>
                <w:rFonts w:ascii="Arial" w:hAnsi="Arial" w:cs="Arial"/>
              </w:rPr>
            </w:pPr>
          </w:p>
          <w:p w14:paraId="46275565" w14:textId="77777777" w:rsidR="004006BF" w:rsidRDefault="004006BF" w:rsidP="00B2440D">
            <w:pPr>
              <w:rPr>
                <w:rFonts w:ascii="Arial" w:hAnsi="Arial" w:cs="Arial"/>
              </w:rPr>
            </w:pPr>
          </w:p>
          <w:p w14:paraId="6E03EEC3" w14:textId="77777777" w:rsidR="004006BF" w:rsidRDefault="004006BF" w:rsidP="00B2440D">
            <w:pPr>
              <w:rPr>
                <w:rFonts w:ascii="Arial" w:hAnsi="Arial" w:cs="Arial"/>
              </w:rPr>
            </w:pPr>
          </w:p>
          <w:p w14:paraId="27EB9E56" w14:textId="77777777" w:rsidR="004006BF" w:rsidRDefault="004006BF" w:rsidP="00B2440D">
            <w:pPr>
              <w:rPr>
                <w:rFonts w:ascii="Arial" w:hAnsi="Arial" w:cs="Arial"/>
              </w:rPr>
            </w:pPr>
          </w:p>
          <w:p w14:paraId="15260783" w14:textId="77777777" w:rsidR="004006BF" w:rsidRDefault="004006BF" w:rsidP="00B2440D">
            <w:pPr>
              <w:rPr>
                <w:rFonts w:ascii="Arial" w:hAnsi="Arial" w:cs="Arial"/>
              </w:rPr>
            </w:pPr>
          </w:p>
          <w:p w14:paraId="6EFADDE4" w14:textId="77777777" w:rsidR="004006BF" w:rsidRDefault="004006BF" w:rsidP="00B2440D">
            <w:pPr>
              <w:rPr>
                <w:rFonts w:ascii="Arial" w:hAnsi="Arial" w:cs="Arial"/>
              </w:rPr>
            </w:pPr>
          </w:p>
          <w:p w14:paraId="291F619A" w14:textId="77777777" w:rsidR="004006BF" w:rsidRDefault="004006BF" w:rsidP="00B2440D">
            <w:pPr>
              <w:rPr>
                <w:rFonts w:ascii="Arial" w:hAnsi="Arial" w:cs="Arial"/>
              </w:rPr>
            </w:pPr>
          </w:p>
        </w:tc>
      </w:tr>
    </w:tbl>
    <w:p w14:paraId="7BFA17C3" w14:textId="35DC0921" w:rsidR="004006BF" w:rsidRPr="00550D43" w:rsidRDefault="004006BF" w:rsidP="004006BF">
      <w:pPr>
        <w:rPr>
          <w:rFonts w:ascii="Arial" w:hAnsi="Arial" w:cs="Arial"/>
          <w:b/>
        </w:rPr>
      </w:pPr>
      <w:r w:rsidRPr="00550D43">
        <w:rPr>
          <w:rFonts w:ascii="Arial" w:hAnsi="Arial" w:cs="Arial"/>
          <w:b/>
        </w:rPr>
        <w:br/>
      </w:r>
    </w:p>
    <w:p w14:paraId="446E9CA9" w14:textId="77777777" w:rsidR="004006BF" w:rsidRPr="004C681B" w:rsidRDefault="004006BF" w:rsidP="004006BF">
      <w:pPr>
        <w:pStyle w:val="ListParagraph"/>
        <w:numPr>
          <w:ilvl w:val="0"/>
          <w:numId w:val="4"/>
        </w:numPr>
        <w:rPr>
          <w:rFonts w:ascii="Arial" w:hAnsi="Arial" w:cs="Arial"/>
          <w:b/>
        </w:rPr>
      </w:pPr>
      <w:r w:rsidRPr="004C681B">
        <w:rPr>
          <w:rFonts w:ascii="Arial" w:hAnsi="Arial" w:cs="Arial"/>
          <w:b/>
        </w:rPr>
        <w:t xml:space="preserve">Service delivery </w:t>
      </w:r>
      <w:proofErr w:type="gramStart"/>
      <w:r w:rsidRPr="004C681B">
        <w:rPr>
          <w:rFonts w:ascii="Arial" w:hAnsi="Arial" w:cs="Arial"/>
          <w:b/>
        </w:rPr>
        <w:t>standards</w:t>
      </w:r>
      <w:proofErr w:type="gramEnd"/>
    </w:p>
    <w:p w14:paraId="627CCCF2" w14:textId="77777777" w:rsidR="004006BF" w:rsidRPr="007E4F68" w:rsidRDefault="004006BF" w:rsidP="004006BF">
      <w:pPr>
        <w:rPr>
          <w:rFonts w:ascii="Arial" w:hAnsi="Arial" w:cs="Arial"/>
          <w:b/>
          <w:sz w:val="28"/>
          <w:szCs w:val="28"/>
        </w:rPr>
      </w:pPr>
    </w:p>
    <w:p w14:paraId="68CF39AD" w14:textId="42234050" w:rsidR="004006BF" w:rsidRDefault="004006BF" w:rsidP="004006BF">
      <w:pPr>
        <w:rPr>
          <w:rFonts w:ascii="Arial" w:hAnsi="Arial" w:cs="Arial"/>
        </w:rPr>
      </w:pPr>
      <w:r>
        <w:rPr>
          <w:rFonts w:ascii="Arial" w:hAnsi="Arial" w:cs="Arial"/>
        </w:rPr>
        <w:t>The s</w:t>
      </w:r>
      <w:r w:rsidRPr="007E4F68">
        <w:rPr>
          <w:rFonts w:ascii="Arial" w:hAnsi="Arial" w:cs="Arial"/>
        </w:rPr>
        <w:t xml:space="preserve">ervice delivery </w:t>
      </w:r>
      <w:r>
        <w:rPr>
          <w:rFonts w:ascii="Arial" w:hAnsi="Arial" w:cs="Arial"/>
        </w:rPr>
        <w:t xml:space="preserve">standards can be seen at Schedule 1 </w:t>
      </w:r>
      <w:r w:rsidR="00A414A0">
        <w:rPr>
          <w:rFonts w:ascii="Arial" w:hAnsi="Arial" w:cs="Arial"/>
        </w:rPr>
        <w:t>to</w:t>
      </w:r>
      <w:r>
        <w:rPr>
          <w:rFonts w:ascii="Arial" w:hAnsi="Arial" w:cs="Arial"/>
        </w:rPr>
        <w:t xml:space="preserve"> the </w:t>
      </w:r>
      <w:r w:rsidR="00C96F75">
        <w:rPr>
          <w:rFonts w:ascii="Arial" w:hAnsi="Arial" w:cs="Arial"/>
        </w:rPr>
        <w:t>proposed</w:t>
      </w:r>
      <w:r w:rsidR="00AB30BB">
        <w:rPr>
          <w:rFonts w:ascii="Arial" w:hAnsi="Arial" w:cs="Arial"/>
        </w:rPr>
        <w:t xml:space="preserve"> </w:t>
      </w:r>
      <w:r>
        <w:rPr>
          <w:rFonts w:ascii="Arial" w:hAnsi="Arial" w:cs="Arial"/>
        </w:rPr>
        <w:t>regulations.</w:t>
      </w:r>
    </w:p>
    <w:p w14:paraId="70E492E9" w14:textId="77777777" w:rsidR="004006BF" w:rsidRDefault="004006BF" w:rsidP="004006BF">
      <w:pPr>
        <w:rPr>
          <w:rFonts w:ascii="Arial" w:hAnsi="Arial" w:cs="Arial"/>
          <w:b/>
        </w:rPr>
      </w:pPr>
    </w:p>
    <w:p w14:paraId="0BE4F886" w14:textId="08C00018" w:rsidR="004006BF" w:rsidRDefault="004006BF" w:rsidP="004006BF">
      <w:pPr>
        <w:rPr>
          <w:rFonts w:ascii="Arial" w:hAnsi="Arial" w:cs="Arial"/>
          <w:b/>
        </w:rPr>
      </w:pPr>
      <w:r w:rsidRPr="00717658">
        <w:rPr>
          <w:rFonts w:ascii="Arial" w:hAnsi="Arial" w:cs="Arial"/>
          <w:b/>
        </w:rPr>
        <w:t xml:space="preserve">Are the duties in the </w:t>
      </w:r>
      <w:r>
        <w:rPr>
          <w:rFonts w:ascii="Arial" w:hAnsi="Arial" w:cs="Arial"/>
          <w:b/>
        </w:rPr>
        <w:t xml:space="preserve">service delivery </w:t>
      </w:r>
      <w:r w:rsidRPr="00717658">
        <w:rPr>
          <w:rFonts w:ascii="Arial" w:hAnsi="Arial" w:cs="Arial"/>
          <w:b/>
        </w:rPr>
        <w:t>standards</w:t>
      </w:r>
      <w:r w:rsidR="00AB30BB">
        <w:rPr>
          <w:rFonts w:ascii="Arial" w:hAnsi="Arial" w:cs="Arial"/>
          <w:b/>
        </w:rPr>
        <w:t xml:space="preserve"> </w:t>
      </w:r>
      <w:r w:rsidR="00EB7250">
        <w:rPr>
          <w:rFonts w:ascii="Arial" w:hAnsi="Arial" w:cs="Arial"/>
          <w:b/>
        </w:rPr>
        <w:t xml:space="preserve">within the </w:t>
      </w:r>
      <w:r w:rsidR="00C96F75">
        <w:rPr>
          <w:rFonts w:ascii="Arial" w:hAnsi="Arial" w:cs="Arial"/>
          <w:b/>
        </w:rPr>
        <w:t>proposed</w:t>
      </w:r>
      <w:r w:rsidRPr="00717658">
        <w:rPr>
          <w:rFonts w:ascii="Arial" w:hAnsi="Arial" w:cs="Arial"/>
          <w:b/>
        </w:rPr>
        <w:t xml:space="preserve"> </w:t>
      </w:r>
      <w:r w:rsidR="00AB30BB">
        <w:rPr>
          <w:rFonts w:ascii="Arial" w:hAnsi="Arial" w:cs="Arial"/>
          <w:b/>
        </w:rPr>
        <w:t xml:space="preserve">regulations </w:t>
      </w:r>
      <w:r w:rsidRPr="00717658">
        <w:rPr>
          <w:rFonts w:ascii="Arial" w:hAnsi="Arial" w:cs="Arial"/>
          <w:b/>
        </w:rPr>
        <w:t xml:space="preserve">likely to </w:t>
      </w:r>
      <w:proofErr w:type="gramStart"/>
      <w:r w:rsidRPr="00717658">
        <w:rPr>
          <w:rFonts w:ascii="Arial" w:hAnsi="Arial" w:cs="Arial"/>
          <w:b/>
        </w:rPr>
        <w:t>have an effect on</w:t>
      </w:r>
      <w:proofErr w:type="gramEnd"/>
      <w:r w:rsidRPr="00717658">
        <w:rPr>
          <w:rFonts w:ascii="Arial" w:hAnsi="Arial" w:cs="Arial"/>
          <w:b/>
        </w:rPr>
        <w:t xml:space="preserve"> your resources</w:t>
      </w:r>
      <w:r>
        <w:rPr>
          <w:rFonts w:ascii="Arial" w:hAnsi="Arial" w:cs="Arial"/>
          <w:b/>
        </w:rPr>
        <w:t xml:space="preserve"> or how you use those resources</w:t>
      </w:r>
      <w:r w:rsidRPr="00717658">
        <w:rPr>
          <w:rFonts w:ascii="Arial" w:hAnsi="Arial" w:cs="Arial"/>
          <w:b/>
        </w:rPr>
        <w:t>?</w:t>
      </w:r>
    </w:p>
    <w:p w14:paraId="6A1ED42A" w14:textId="77777777" w:rsidR="004006BF" w:rsidRDefault="004006BF" w:rsidP="004006BF">
      <w:pPr>
        <w:rPr>
          <w:rFonts w:ascii="Arial" w:hAnsi="Arial" w:cs="Arial"/>
          <w:b/>
        </w:rPr>
      </w:pPr>
    </w:p>
    <w:tbl>
      <w:tblPr>
        <w:tblStyle w:val="TableGrid"/>
        <w:tblW w:w="0" w:type="auto"/>
        <w:tblLook w:val="04A0" w:firstRow="1" w:lastRow="0" w:firstColumn="1" w:lastColumn="0" w:noHBand="0" w:noVBand="1"/>
      </w:tblPr>
      <w:tblGrid>
        <w:gridCol w:w="959"/>
        <w:gridCol w:w="1417"/>
      </w:tblGrid>
      <w:tr w:rsidR="004006BF" w14:paraId="192CBBF1" w14:textId="77777777" w:rsidTr="00B2440D">
        <w:tc>
          <w:tcPr>
            <w:tcW w:w="959" w:type="dxa"/>
          </w:tcPr>
          <w:p w14:paraId="3BBE44E5" w14:textId="77777777" w:rsidR="004006BF" w:rsidRDefault="004006BF" w:rsidP="00B2440D">
            <w:pPr>
              <w:rPr>
                <w:rFonts w:ascii="Arial" w:hAnsi="Arial" w:cs="Arial"/>
                <w:b/>
              </w:rPr>
            </w:pPr>
            <w:r w:rsidRPr="007E4F68">
              <w:rPr>
                <w:rFonts w:ascii="Arial" w:hAnsi="Arial" w:cs="Arial"/>
              </w:rPr>
              <w:t>Yes</w:t>
            </w:r>
          </w:p>
        </w:tc>
        <w:tc>
          <w:tcPr>
            <w:tcW w:w="1417" w:type="dxa"/>
          </w:tcPr>
          <w:p w14:paraId="0D65E5C7" w14:textId="77777777" w:rsidR="004006BF" w:rsidRDefault="004006BF" w:rsidP="00B2440D">
            <w:pPr>
              <w:rPr>
                <w:rFonts w:ascii="Arial" w:hAnsi="Arial" w:cs="Arial"/>
                <w:b/>
              </w:rPr>
            </w:pPr>
          </w:p>
        </w:tc>
      </w:tr>
      <w:tr w:rsidR="004006BF" w14:paraId="06C75371" w14:textId="77777777" w:rsidTr="00B2440D">
        <w:tc>
          <w:tcPr>
            <w:tcW w:w="959" w:type="dxa"/>
          </w:tcPr>
          <w:p w14:paraId="6432CC50" w14:textId="77777777" w:rsidR="004006BF" w:rsidRDefault="004006BF" w:rsidP="00B2440D">
            <w:pPr>
              <w:rPr>
                <w:rFonts w:ascii="Arial" w:hAnsi="Arial" w:cs="Arial"/>
                <w:b/>
              </w:rPr>
            </w:pPr>
            <w:r w:rsidRPr="00294153">
              <w:rPr>
                <w:rFonts w:ascii="Arial" w:hAnsi="Arial" w:cs="Arial"/>
              </w:rPr>
              <w:t>No</w:t>
            </w:r>
          </w:p>
        </w:tc>
        <w:tc>
          <w:tcPr>
            <w:tcW w:w="1417" w:type="dxa"/>
          </w:tcPr>
          <w:p w14:paraId="0BD50902" w14:textId="77777777" w:rsidR="004006BF" w:rsidRDefault="004006BF" w:rsidP="00B2440D">
            <w:pPr>
              <w:rPr>
                <w:rFonts w:ascii="Arial" w:hAnsi="Arial" w:cs="Arial"/>
                <w:b/>
              </w:rPr>
            </w:pPr>
          </w:p>
        </w:tc>
      </w:tr>
    </w:tbl>
    <w:p w14:paraId="27D8D4FE" w14:textId="77777777" w:rsidR="004006BF" w:rsidRPr="004C681B" w:rsidRDefault="004006BF" w:rsidP="004006BF">
      <w:pPr>
        <w:rPr>
          <w:rFonts w:ascii="Arial" w:hAnsi="Arial" w:cs="Arial"/>
          <w:b/>
        </w:rPr>
      </w:pPr>
      <w:r w:rsidRPr="004C681B">
        <w:rPr>
          <w:rFonts w:ascii="Arial" w:hAnsi="Arial" w:cs="Arial"/>
        </w:rPr>
        <w:t xml:space="preserve"> </w:t>
      </w:r>
    </w:p>
    <w:tbl>
      <w:tblPr>
        <w:tblStyle w:val="TableGrid"/>
        <w:tblW w:w="0" w:type="auto"/>
        <w:tblLook w:val="0400" w:firstRow="0" w:lastRow="0" w:firstColumn="0" w:lastColumn="0" w:noHBand="0" w:noVBand="1"/>
      </w:tblPr>
      <w:tblGrid>
        <w:gridCol w:w="3794"/>
        <w:gridCol w:w="5386"/>
      </w:tblGrid>
      <w:tr w:rsidR="004006BF" w:rsidRPr="007E4F68" w14:paraId="61BB9242" w14:textId="77777777" w:rsidTr="00B2440D">
        <w:tc>
          <w:tcPr>
            <w:tcW w:w="3794" w:type="dxa"/>
          </w:tcPr>
          <w:p w14:paraId="446FDDEE" w14:textId="77777777" w:rsidR="004006BF" w:rsidRPr="007E4F68" w:rsidRDefault="004006BF" w:rsidP="00B2440D">
            <w:pPr>
              <w:rPr>
                <w:rFonts w:ascii="Arial" w:hAnsi="Arial" w:cs="Arial"/>
                <w:b/>
              </w:rPr>
            </w:pPr>
          </w:p>
        </w:tc>
        <w:tc>
          <w:tcPr>
            <w:tcW w:w="5386" w:type="dxa"/>
          </w:tcPr>
          <w:p w14:paraId="12A1BC25" w14:textId="77777777" w:rsidR="004006BF" w:rsidRPr="00A600EA" w:rsidRDefault="004006BF" w:rsidP="00B2440D">
            <w:r w:rsidRPr="007E4F68">
              <w:rPr>
                <w:rFonts w:ascii="Arial" w:hAnsi="Arial" w:cs="Arial"/>
              </w:rPr>
              <w:t>Cost (to the nearest £’000)</w:t>
            </w:r>
          </w:p>
        </w:tc>
      </w:tr>
      <w:tr w:rsidR="004006BF" w:rsidRPr="007E4F68" w14:paraId="0A463E24" w14:textId="77777777" w:rsidTr="00B2440D">
        <w:tc>
          <w:tcPr>
            <w:tcW w:w="3794" w:type="dxa"/>
          </w:tcPr>
          <w:p w14:paraId="73E6DE5E" w14:textId="48D05FC0" w:rsidR="004006BF" w:rsidRPr="004C681B" w:rsidRDefault="00CD17CF" w:rsidP="00B2440D">
            <w:pPr>
              <w:rPr>
                <w:rFonts w:ascii="Arial" w:hAnsi="Arial" w:cs="Arial"/>
              </w:rPr>
            </w:pPr>
            <w:r>
              <w:rPr>
                <w:rFonts w:ascii="Arial" w:hAnsi="Arial" w:cs="Arial"/>
              </w:rPr>
              <w:t>System costs associated with c</w:t>
            </w:r>
            <w:r w:rsidRPr="004C681B">
              <w:rPr>
                <w:rFonts w:ascii="Arial" w:hAnsi="Arial" w:cs="Arial"/>
              </w:rPr>
              <w:t xml:space="preserve">omplying </w:t>
            </w:r>
            <w:r w:rsidR="004006BF" w:rsidRPr="004C681B">
              <w:rPr>
                <w:rFonts w:ascii="Arial" w:hAnsi="Arial" w:cs="Arial"/>
              </w:rPr>
              <w:t>with service delivery standards</w:t>
            </w:r>
          </w:p>
        </w:tc>
        <w:tc>
          <w:tcPr>
            <w:tcW w:w="5386" w:type="dxa"/>
          </w:tcPr>
          <w:p w14:paraId="7AEDA7AB" w14:textId="77777777" w:rsidR="004006BF" w:rsidRPr="007E4F68" w:rsidRDefault="004006BF" w:rsidP="00B2440D">
            <w:pPr>
              <w:rPr>
                <w:rFonts w:ascii="Arial" w:hAnsi="Arial" w:cs="Arial"/>
                <w:b/>
              </w:rPr>
            </w:pPr>
          </w:p>
        </w:tc>
      </w:tr>
      <w:tr w:rsidR="00CD17CF" w:rsidRPr="007E4F68" w14:paraId="7B5365F2" w14:textId="77777777" w:rsidTr="00B2440D">
        <w:tc>
          <w:tcPr>
            <w:tcW w:w="3794" w:type="dxa"/>
          </w:tcPr>
          <w:p w14:paraId="5B63B920" w14:textId="0AB93F99" w:rsidR="00CD17CF" w:rsidRPr="004C681B" w:rsidDel="00CD17CF" w:rsidRDefault="00CD17CF" w:rsidP="00B2440D">
            <w:pPr>
              <w:rPr>
                <w:rFonts w:ascii="Arial" w:hAnsi="Arial" w:cs="Arial"/>
              </w:rPr>
            </w:pPr>
            <w:r>
              <w:rPr>
                <w:rFonts w:ascii="Arial" w:hAnsi="Arial" w:cs="Arial"/>
              </w:rPr>
              <w:t>Staff costs associated with c</w:t>
            </w:r>
            <w:r w:rsidRPr="004C681B">
              <w:rPr>
                <w:rFonts w:ascii="Arial" w:hAnsi="Arial" w:cs="Arial"/>
              </w:rPr>
              <w:t>omplying with service</w:t>
            </w:r>
            <w:r w:rsidR="00AB30BB">
              <w:rPr>
                <w:rFonts w:ascii="Arial" w:hAnsi="Arial" w:cs="Arial"/>
              </w:rPr>
              <w:t xml:space="preserve"> </w:t>
            </w:r>
            <w:r w:rsidRPr="004C681B">
              <w:rPr>
                <w:rFonts w:ascii="Arial" w:hAnsi="Arial" w:cs="Arial"/>
              </w:rPr>
              <w:t>delivery standards</w:t>
            </w:r>
          </w:p>
        </w:tc>
        <w:tc>
          <w:tcPr>
            <w:tcW w:w="5386" w:type="dxa"/>
          </w:tcPr>
          <w:p w14:paraId="1BC1F7FD" w14:textId="77777777" w:rsidR="00CD17CF" w:rsidRPr="007E4F68" w:rsidRDefault="00CD17CF" w:rsidP="00B2440D">
            <w:pPr>
              <w:rPr>
                <w:rFonts w:ascii="Arial" w:hAnsi="Arial" w:cs="Arial"/>
                <w:b/>
              </w:rPr>
            </w:pPr>
          </w:p>
        </w:tc>
      </w:tr>
    </w:tbl>
    <w:p w14:paraId="43CA97A9" w14:textId="77777777" w:rsidR="004006BF" w:rsidRDefault="004006BF" w:rsidP="004006BF">
      <w:pPr>
        <w:rPr>
          <w:rFonts w:ascii="Arial" w:hAnsi="Arial" w:cs="Arial"/>
          <w:b/>
        </w:rPr>
      </w:pPr>
    </w:p>
    <w:p w14:paraId="4E290B28" w14:textId="77777777" w:rsidR="004006BF" w:rsidRPr="0039538F" w:rsidRDefault="004006BF" w:rsidP="004006BF">
      <w:pPr>
        <w:rPr>
          <w:rFonts w:ascii="Arial" w:hAnsi="Arial" w:cs="Arial"/>
        </w:rPr>
      </w:pPr>
      <w:r>
        <w:rPr>
          <w:rFonts w:ascii="Arial" w:hAnsi="Arial" w:cs="Arial"/>
          <w:b/>
        </w:rPr>
        <w:t xml:space="preserve">Further details </w:t>
      </w:r>
      <w:r w:rsidRPr="0039538F">
        <w:rPr>
          <w:rFonts w:ascii="Arial" w:hAnsi="Arial" w:cs="Arial"/>
        </w:rPr>
        <w:t>(for examples, are there specific delivery standards which are likely to generate an additional cost to your organisation, how have you estimated the additional cost and in which year(s) do you expect the cost will be incurred?)</w:t>
      </w:r>
    </w:p>
    <w:p w14:paraId="179DD26E" w14:textId="77777777" w:rsidR="004006BF" w:rsidRPr="00D021C8" w:rsidRDefault="004006BF" w:rsidP="004006BF">
      <w:pPr>
        <w:rPr>
          <w:rFonts w:ascii="Arial" w:hAnsi="Arial" w:cs="Arial"/>
          <w:b/>
        </w:rPr>
      </w:pPr>
    </w:p>
    <w:tbl>
      <w:tblPr>
        <w:tblStyle w:val="TableGrid"/>
        <w:tblW w:w="0" w:type="auto"/>
        <w:tblLook w:val="04A0" w:firstRow="1" w:lastRow="0" w:firstColumn="1" w:lastColumn="0" w:noHBand="0" w:noVBand="1"/>
      </w:tblPr>
      <w:tblGrid>
        <w:gridCol w:w="9242"/>
      </w:tblGrid>
      <w:tr w:rsidR="004006BF" w14:paraId="11472B9A" w14:textId="77777777" w:rsidTr="00B2440D">
        <w:tc>
          <w:tcPr>
            <w:tcW w:w="9242" w:type="dxa"/>
          </w:tcPr>
          <w:p w14:paraId="1C9E71B9" w14:textId="77777777" w:rsidR="004006BF" w:rsidRDefault="004006BF" w:rsidP="00B2440D">
            <w:pPr>
              <w:rPr>
                <w:rFonts w:ascii="Arial" w:hAnsi="Arial" w:cs="Arial"/>
              </w:rPr>
            </w:pPr>
          </w:p>
          <w:p w14:paraId="057D7CAF" w14:textId="77777777" w:rsidR="004006BF" w:rsidRDefault="004006BF" w:rsidP="00B2440D">
            <w:pPr>
              <w:rPr>
                <w:rFonts w:ascii="Arial" w:hAnsi="Arial" w:cs="Arial"/>
              </w:rPr>
            </w:pPr>
          </w:p>
          <w:p w14:paraId="3A24FB13" w14:textId="77777777" w:rsidR="004006BF" w:rsidRDefault="004006BF" w:rsidP="00B2440D">
            <w:pPr>
              <w:rPr>
                <w:rFonts w:ascii="Arial" w:hAnsi="Arial" w:cs="Arial"/>
              </w:rPr>
            </w:pPr>
          </w:p>
          <w:p w14:paraId="37C0D5E7" w14:textId="77777777" w:rsidR="004006BF" w:rsidRDefault="004006BF" w:rsidP="00B2440D">
            <w:pPr>
              <w:rPr>
                <w:rFonts w:ascii="Arial" w:hAnsi="Arial" w:cs="Arial"/>
              </w:rPr>
            </w:pPr>
          </w:p>
          <w:p w14:paraId="7BDADC20" w14:textId="77777777" w:rsidR="004006BF" w:rsidRDefault="004006BF" w:rsidP="00B2440D">
            <w:pPr>
              <w:rPr>
                <w:rFonts w:ascii="Arial" w:hAnsi="Arial" w:cs="Arial"/>
              </w:rPr>
            </w:pPr>
          </w:p>
          <w:p w14:paraId="163BB655" w14:textId="77777777" w:rsidR="004006BF" w:rsidRDefault="004006BF" w:rsidP="00B2440D">
            <w:pPr>
              <w:rPr>
                <w:rFonts w:ascii="Arial" w:hAnsi="Arial" w:cs="Arial"/>
              </w:rPr>
            </w:pPr>
          </w:p>
          <w:p w14:paraId="0F1E0063" w14:textId="77777777" w:rsidR="004006BF" w:rsidRDefault="004006BF" w:rsidP="00B2440D">
            <w:pPr>
              <w:rPr>
                <w:rFonts w:ascii="Arial" w:hAnsi="Arial" w:cs="Arial"/>
              </w:rPr>
            </w:pPr>
          </w:p>
          <w:p w14:paraId="0D019894" w14:textId="77777777" w:rsidR="004006BF" w:rsidRDefault="004006BF" w:rsidP="00B2440D">
            <w:pPr>
              <w:rPr>
                <w:rFonts w:ascii="Arial" w:hAnsi="Arial" w:cs="Arial"/>
              </w:rPr>
            </w:pPr>
          </w:p>
        </w:tc>
      </w:tr>
    </w:tbl>
    <w:p w14:paraId="396D633E" w14:textId="77777777" w:rsidR="004006BF" w:rsidRPr="00550D43" w:rsidRDefault="004006BF" w:rsidP="004006BF">
      <w:pPr>
        <w:rPr>
          <w:rFonts w:ascii="Arial" w:hAnsi="Arial" w:cs="Arial"/>
          <w:b/>
        </w:rPr>
      </w:pPr>
    </w:p>
    <w:p w14:paraId="02E7E639" w14:textId="77777777" w:rsidR="00AB30BB" w:rsidRPr="00550D43" w:rsidRDefault="00AB30BB" w:rsidP="00AB30BB">
      <w:pPr>
        <w:pStyle w:val="ListParagraph"/>
        <w:numPr>
          <w:ilvl w:val="0"/>
          <w:numId w:val="4"/>
        </w:numPr>
        <w:rPr>
          <w:rFonts w:ascii="Arial" w:hAnsi="Arial" w:cs="Arial"/>
          <w:b/>
        </w:rPr>
      </w:pPr>
      <w:r>
        <w:rPr>
          <w:rFonts w:ascii="Arial" w:hAnsi="Arial" w:cs="Arial"/>
          <w:b/>
        </w:rPr>
        <w:lastRenderedPageBreak/>
        <w:t xml:space="preserve">Policy making </w:t>
      </w:r>
      <w:proofErr w:type="gramStart"/>
      <w:r w:rsidRPr="00550D43">
        <w:rPr>
          <w:rFonts w:ascii="Arial" w:hAnsi="Arial" w:cs="Arial"/>
          <w:b/>
        </w:rPr>
        <w:t>standards</w:t>
      </w:r>
      <w:proofErr w:type="gramEnd"/>
      <w:r>
        <w:rPr>
          <w:rFonts w:ascii="Arial" w:hAnsi="Arial" w:cs="Arial"/>
          <w:b/>
        </w:rPr>
        <w:t xml:space="preserve"> </w:t>
      </w:r>
    </w:p>
    <w:p w14:paraId="1577C55E" w14:textId="77777777" w:rsidR="00AB30BB" w:rsidRDefault="00AB30BB" w:rsidP="00AB30BB">
      <w:pPr>
        <w:rPr>
          <w:rFonts w:ascii="Arial" w:hAnsi="Arial" w:cs="Arial"/>
          <w:b/>
          <w:sz w:val="28"/>
          <w:szCs w:val="28"/>
        </w:rPr>
      </w:pPr>
    </w:p>
    <w:p w14:paraId="2EDB6485" w14:textId="5D670DB9" w:rsidR="00AB30BB" w:rsidRDefault="00AB30BB" w:rsidP="00AB30BB">
      <w:pPr>
        <w:rPr>
          <w:rFonts w:ascii="Arial" w:hAnsi="Arial" w:cs="Arial"/>
        </w:rPr>
      </w:pPr>
      <w:r>
        <w:rPr>
          <w:rFonts w:ascii="Arial" w:hAnsi="Arial" w:cs="Arial"/>
        </w:rPr>
        <w:t xml:space="preserve">The policy making standards can be seen at Schedule 2 </w:t>
      </w:r>
      <w:r w:rsidR="00A414A0">
        <w:rPr>
          <w:rFonts w:ascii="Arial" w:hAnsi="Arial" w:cs="Arial"/>
        </w:rPr>
        <w:t>to</w:t>
      </w:r>
      <w:r>
        <w:rPr>
          <w:rFonts w:ascii="Arial" w:hAnsi="Arial" w:cs="Arial"/>
        </w:rPr>
        <w:t xml:space="preserve"> the </w:t>
      </w:r>
      <w:r w:rsidR="00C96F75">
        <w:rPr>
          <w:rFonts w:ascii="Arial" w:hAnsi="Arial" w:cs="Arial"/>
        </w:rPr>
        <w:t>proposed</w:t>
      </w:r>
      <w:r>
        <w:rPr>
          <w:rFonts w:ascii="Arial" w:hAnsi="Arial" w:cs="Arial"/>
        </w:rPr>
        <w:t xml:space="preserve"> regulations.</w:t>
      </w:r>
    </w:p>
    <w:p w14:paraId="31AC03BB" w14:textId="77777777" w:rsidR="00AB30BB" w:rsidRDefault="00AB30BB" w:rsidP="00AB30BB">
      <w:pPr>
        <w:rPr>
          <w:rFonts w:ascii="Arial" w:hAnsi="Arial" w:cs="Arial"/>
        </w:rPr>
      </w:pPr>
    </w:p>
    <w:p w14:paraId="2F17E65D" w14:textId="38D1EAE2" w:rsidR="00AB30BB" w:rsidRDefault="00AB30BB" w:rsidP="00AB30BB">
      <w:pPr>
        <w:rPr>
          <w:rFonts w:ascii="Arial" w:hAnsi="Arial" w:cs="Arial"/>
          <w:b/>
        </w:rPr>
      </w:pPr>
      <w:r w:rsidRPr="00CE0D01">
        <w:rPr>
          <w:rFonts w:ascii="Arial" w:hAnsi="Arial" w:cs="Arial"/>
          <w:b/>
        </w:rPr>
        <w:t xml:space="preserve">Are the duties in the </w:t>
      </w:r>
      <w:r>
        <w:rPr>
          <w:rFonts w:ascii="Arial" w:hAnsi="Arial" w:cs="Arial"/>
          <w:b/>
        </w:rPr>
        <w:t xml:space="preserve">policy making standards within the </w:t>
      </w:r>
      <w:r w:rsidR="00C96F75">
        <w:rPr>
          <w:rFonts w:ascii="Arial" w:hAnsi="Arial" w:cs="Arial"/>
          <w:b/>
        </w:rPr>
        <w:t>proposed</w:t>
      </w:r>
      <w:r>
        <w:rPr>
          <w:rFonts w:ascii="Arial" w:hAnsi="Arial" w:cs="Arial"/>
          <w:b/>
        </w:rPr>
        <w:t xml:space="preserve"> Regulations </w:t>
      </w:r>
      <w:r w:rsidRPr="00717658">
        <w:rPr>
          <w:rFonts w:ascii="Arial" w:hAnsi="Arial" w:cs="Arial"/>
          <w:b/>
        </w:rPr>
        <w:t xml:space="preserve">likely to </w:t>
      </w:r>
      <w:proofErr w:type="gramStart"/>
      <w:r w:rsidRPr="00717658">
        <w:rPr>
          <w:rFonts w:ascii="Arial" w:hAnsi="Arial" w:cs="Arial"/>
          <w:b/>
        </w:rPr>
        <w:t>have an effect on</w:t>
      </w:r>
      <w:proofErr w:type="gramEnd"/>
      <w:r w:rsidRPr="00717658">
        <w:rPr>
          <w:rFonts w:ascii="Arial" w:hAnsi="Arial" w:cs="Arial"/>
          <w:b/>
        </w:rPr>
        <w:t xml:space="preserve"> your resources</w:t>
      </w:r>
      <w:r>
        <w:rPr>
          <w:rFonts w:ascii="Arial" w:hAnsi="Arial" w:cs="Arial"/>
          <w:b/>
        </w:rPr>
        <w:t xml:space="preserve"> or how you use those resources</w:t>
      </w:r>
      <w:r w:rsidRPr="00717658">
        <w:rPr>
          <w:rFonts w:ascii="Arial" w:hAnsi="Arial" w:cs="Arial"/>
          <w:b/>
        </w:rPr>
        <w:t>?</w:t>
      </w:r>
    </w:p>
    <w:p w14:paraId="42ED57ED" w14:textId="77777777" w:rsidR="00AB30BB" w:rsidRDefault="00AB30BB" w:rsidP="00AB30BB">
      <w:pPr>
        <w:rPr>
          <w:rFonts w:ascii="Arial" w:hAnsi="Arial" w:cs="Arial"/>
          <w:b/>
        </w:rPr>
      </w:pPr>
    </w:p>
    <w:tbl>
      <w:tblPr>
        <w:tblStyle w:val="TableGrid"/>
        <w:tblW w:w="0" w:type="auto"/>
        <w:tblLook w:val="04A0" w:firstRow="1" w:lastRow="0" w:firstColumn="1" w:lastColumn="0" w:noHBand="0" w:noVBand="1"/>
      </w:tblPr>
      <w:tblGrid>
        <w:gridCol w:w="959"/>
        <w:gridCol w:w="1417"/>
      </w:tblGrid>
      <w:tr w:rsidR="00AB30BB" w14:paraId="57563289" w14:textId="77777777" w:rsidTr="00DA3F83">
        <w:tc>
          <w:tcPr>
            <w:tcW w:w="959" w:type="dxa"/>
          </w:tcPr>
          <w:p w14:paraId="2652E648" w14:textId="77777777" w:rsidR="00AB30BB" w:rsidRDefault="00AB30BB" w:rsidP="00DA3F83">
            <w:pPr>
              <w:rPr>
                <w:rFonts w:ascii="Arial" w:hAnsi="Arial" w:cs="Arial"/>
                <w:b/>
              </w:rPr>
            </w:pPr>
            <w:r w:rsidRPr="007E4F68">
              <w:rPr>
                <w:rFonts w:ascii="Arial" w:hAnsi="Arial" w:cs="Arial"/>
              </w:rPr>
              <w:t>Yes</w:t>
            </w:r>
          </w:p>
        </w:tc>
        <w:tc>
          <w:tcPr>
            <w:tcW w:w="1417" w:type="dxa"/>
          </w:tcPr>
          <w:p w14:paraId="5559210F" w14:textId="77777777" w:rsidR="00AB30BB" w:rsidRDefault="00AB30BB" w:rsidP="00DA3F83">
            <w:pPr>
              <w:rPr>
                <w:rFonts w:ascii="Arial" w:hAnsi="Arial" w:cs="Arial"/>
                <w:b/>
              </w:rPr>
            </w:pPr>
          </w:p>
        </w:tc>
      </w:tr>
      <w:tr w:rsidR="00AB30BB" w14:paraId="7EA5977C" w14:textId="77777777" w:rsidTr="00DA3F83">
        <w:tc>
          <w:tcPr>
            <w:tcW w:w="959" w:type="dxa"/>
          </w:tcPr>
          <w:p w14:paraId="20DD95CD" w14:textId="77777777" w:rsidR="00AB30BB" w:rsidRDefault="00AB30BB" w:rsidP="00DA3F83">
            <w:pPr>
              <w:rPr>
                <w:rFonts w:ascii="Arial" w:hAnsi="Arial" w:cs="Arial"/>
                <w:b/>
              </w:rPr>
            </w:pPr>
            <w:r w:rsidRPr="00294153">
              <w:rPr>
                <w:rFonts w:ascii="Arial" w:hAnsi="Arial" w:cs="Arial"/>
              </w:rPr>
              <w:t>No</w:t>
            </w:r>
          </w:p>
        </w:tc>
        <w:tc>
          <w:tcPr>
            <w:tcW w:w="1417" w:type="dxa"/>
          </w:tcPr>
          <w:p w14:paraId="6FC89FC1" w14:textId="77777777" w:rsidR="00AB30BB" w:rsidRDefault="00AB30BB" w:rsidP="00DA3F83">
            <w:pPr>
              <w:rPr>
                <w:rFonts w:ascii="Arial" w:hAnsi="Arial" w:cs="Arial"/>
                <w:b/>
              </w:rPr>
            </w:pPr>
          </w:p>
        </w:tc>
      </w:tr>
    </w:tbl>
    <w:p w14:paraId="31B1714D" w14:textId="77777777" w:rsidR="00AB30BB" w:rsidRPr="004C681B" w:rsidRDefault="00AB30BB" w:rsidP="00AB30BB">
      <w:pPr>
        <w:rPr>
          <w:rFonts w:ascii="Arial" w:hAnsi="Arial" w:cs="Arial"/>
          <w:b/>
        </w:rPr>
      </w:pPr>
      <w:r w:rsidRPr="004C681B">
        <w:rPr>
          <w:rFonts w:ascii="Arial" w:hAnsi="Arial" w:cs="Arial"/>
        </w:rPr>
        <w:t xml:space="preserve"> </w:t>
      </w:r>
    </w:p>
    <w:tbl>
      <w:tblPr>
        <w:tblStyle w:val="TableGrid"/>
        <w:tblW w:w="0" w:type="auto"/>
        <w:tblLook w:val="0400" w:firstRow="0" w:lastRow="0" w:firstColumn="0" w:lastColumn="0" w:noHBand="0" w:noVBand="1"/>
      </w:tblPr>
      <w:tblGrid>
        <w:gridCol w:w="3794"/>
        <w:gridCol w:w="5386"/>
      </w:tblGrid>
      <w:tr w:rsidR="00AB30BB" w:rsidRPr="007E4F68" w14:paraId="0F893995" w14:textId="77777777" w:rsidTr="00DA3F83">
        <w:tc>
          <w:tcPr>
            <w:tcW w:w="3794" w:type="dxa"/>
          </w:tcPr>
          <w:p w14:paraId="7F54572F" w14:textId="77777777" w:rsidR="00AB30BB" w:rsidRPr="007E4F68" w:rsidRDefault="00AB30BB" w:rsidP="00DA3F83">
            <w:pPr>
              <w:rPr>
                <w:rFonts w:ascii="Arial" w:hAnsi="Arial" w:cs="Arial"/>
                <w:b/>
              </w:rPr>
            </w:pPr>
          </w:p>
        </w:tc>
        <w:tc>
          <w:tcPr>
            <w:tcW w:w="5386" w:type="dxa"/>
          </w:tcPr>
          <w:p w14:paraId="61A19976" w14:textId="77777777" w:rsidR="00AB30BB" w:rsidRPr="00A600EA" w:rsidRDefault="00AB30BB" w:rsidP="00DA3F83">
            <w:r w:rsidRPr="007E4F68">
              <w:rPr>
                <w:rFonts w:ascii="Arial" w:hAnsi="Arial" w:cs="Arial"/>
              </w:rPr>
              <w:t>Cost (to the nearest £’000)</w:t>
            </w:r>
          </w:p>
        </w:tc>
      </w:tr>
      <w:tr w:rsidR="00AB30BB" w:rsidRPr="007E4F68" w14:paraId="0623C391" w14:textId="77777777" w:rsidTr="00DA3F83">
        <w:tc>
          <w:tcPr>
            <w:tcW w:w="3794" w:type="dxa"/>
          </w:tcPr>
          <w:p w14:paraId="1E72CA52" w14:textId="0574793C" w:rsidR="00AB30BB" w:rsidRPr="004C681B" w:rsidRDefault="00AB30BB" w:rsidP="00DA3F83">
            <w:pPr>
              <w:rPr>
                <w:rFonts w:ascii="Arial" w:hAnsi="Arial" w:cs="Arial"/>
              </w:rPr>
            </w:pPr>
            <w:r>
              <w:rPr>
                <w:rFonts w:ascii="Arial" w:hAnsi="Arial" w:cs="Arial"/>
              </w:rPr>
              <w:t>System costs associated with c</w:t>
            </w:r>
            <w:r w:rsidRPr="004C681B">
              <w:rPr>
                <w:rFonts w:ascii="Arial" w:hAnsi="Arial" w:cs="Arial"/>
              </w:rPr>
              <w:t xml:space="preserve">omplying with </w:t>
            </w:r>
            <w:r w:rsidR="00EB7250">
              <w:rPr>
                <w:rFonts w:ascii="Arial" w:hAnsi="Arial" w:cs="Arial"/>
              </w:rPr>
              <w:t>policy making standards</w:t>
            </w:r>
          </w:p>
        </w:tc>
        <w:tc>
          <w:tcPr>
            <w:tcW w:w="5386" w:type="dxa"/>
          </w:tcPr>
          <w:p w14:paraId="34C86051" w14:textId="77777777" w:rsidR="00AB30BB" w:rsidRPr="007E4F68" w:rsidRDefault="00AB30BB" w:rsidP="00DA3F83">
            <w:pPr>
              <w:rPr>
                <w:rFonts w:ascii="Arial" w:hAnsi="Arial" w:cs="Arial"/>
                <w:b/>
              </w:rPr>
            </w:pPr>
          </w:p>
        </w:tc>
      </w:tr>
      <w:tr w:rsidR="00AB30BB" w:rsidRPr="007E4F68" w14:paraId="1D8A3862" w14:textId="77777777" w:rsidTr="00DA3F83">
        <w:tc>
          <w:tcPr>
            <w:tcW w:w="3794" w:type="dxa"/>
          </w:tcPr>
          <w:p w14:paraId="251257BC" w14:textId="76F98439" w:rsidR="00AB30BB" w:rsidRPr="004C681B" w:rsidRDefault="00AB30BB" w:rsidP="00DA3F83">
            <w:pPr>
              <w:rPr>
                <w:rFonts w:ascii="Arial" w:hAnsi="Arial" w:cs="Arial"/>
              </w:rPr>
            </w:pPr>
            <w:r>
              <w:rPr>
                <w:rFonts w:ascii="Arial" w:hAnsi="Arial" w:cs="Arial"/>
              </w:rPr>
              <w:t>Staff costs associated with c</w:t>
            </w:r>
            <w:r w:rsidRPr="004C681B">
              <w:rPr>
                <w:rFonts w:ascii="Arial" w:hAnsi="Arial" w:cs="Arial"/>
              </w:rPr>
              <w:t>omplying with</w:t>
            </w:r>
            <w:r>
              <w:rPr>
                <w:rFonts w:ascii="Arial" w:hAnsi="Arial" w:cs="Arial"/>
              </w:rPr>
              <w:t xml:space="preserve"> </w:t>
            </w:r>
            <w:r w:rsidR="00EB7250">
              <w:rPr>
                <w:rFonts w:ascii="Arial" w:hAnsi="Arial" w:cs="Arial"/>
              </w:rPr>
              <w:t>policy making standards</w:t>
            </w:r>
          </w:p>
        </w:tc>
        <w:tc>
          <w:tcPr>
            <w:tcW w:w="5386" w:type="dxa"/>
          </w:tcPr>
          <w:p w14:paraId="4BBC9AC4" w14:textId="77777777" w:rsidR="00AB30BB" w:rsidRPr="007E4F68" w:rsidRDefault="00AB30BB" w:rsidP="00DA3F83">
            <w:pPr>
              <w:rPr>
                <w:rFonts w:ascii="Arial" w:hAnsi="Arial" w:cs="Arial"/>
                <w:b/>
              </w:rPr>
            </w:pPr>
          </w:p>
        </w:tc>
      </w:tr>
    </w:tbl>
    <w:p w14:paraId="5AA1BFA6" w14:textId="77777777" w:rsidR="00AB30BB" w:rsidRDefault="00AB30BB" w:rsidP="00AB30BB">
      <w:pPr>
        <w:rPr>
          <w:rFonts w:ascii="Arial" w:hAnsi="Arial" w:cs="Arial"/>
          <w:b/>
        </w:rPr>
      </w:pPr>
    </w:p>
    <w:p w14:paraId="0A42180D" w14:textId="77777777" w:rsidR="00AB30BB" w:rsidRDefault="00AB30BB" w:rsidP="00AB30BB">
      <w:pPr>
        <w:rPr>
          <w:rFonts w:ascii="Arial" w:hAnsi="Arial" w:cs="Arial"/>
          <w:b/>
        </w:rPr>
      </w:pPr>
      <w:r>
        <w:rPr>
          <w:rFonts w:ascii="Arial" w:hAnsi="Arial" w:cs="Arial"/>
          <w:b/>
        </w:rPr>
        <w:t>Further details</w:t>
      </w:r>
    </w:p>
    <w:p w14:paraId="24A16EE9" w14:textId="77777777" w:rsidR="00AB30BB" w:rsidRPr="00D021C8" w:rsidRDefault="00AB30BB" w:rsidP="00AB30BB">
      <w:pPr>
        <w:rPr>
          <w:rFonts w:ascii="Arial" w:hAnsi="Arial" w:cs="Arial"/>
          <w:b/>
        </w:rPr>
      </w:pPr>
    </w:p>
    <w:tbl>
      <w:tblPr>
        <w:tblStyle w:val="TableGrid"/>
        <w:tblW w:w="0" w:type="auto"/>
        <w:tblLook w:val="04A0" w:firstRow="1" w:lastRow="0" w:firstColumn="1" w:lastColumn="0" w:noHBand="0" w:noVBand="1"/>
      </w:tblPr>
      <w:tblGrid>
        <w:gridCol w:w="9242"/>
      </w:tblGrid>
      <w:tr w:rsidR="00AB30BB" w14:paraId="44A9376A" w14:textId="77777777" w:rsidTr="00DA3F83">
        <w:tc>
          <w:tcPr>
            <w:tcW w:w="9242" w:type="dxa"/>
          </w:tcPr>
          <w:p w14:paraId="60289F5C" w14:textId="77777777" w:rsidR="00AB30BB" w:rsidRDefault="00AB30BB" w:rsidP="00DA3F83">
            <w:pPr>
              <w:rPr>
                <w:rFonts w:ascii="Arial" w:hAnsi="Arial" w:cs="Arial"/>
              </w:rPr>
            </w:pPr>
          </w:p>
          <w:p w14:paraId="1176678A" w14:textId="77777777" w:rsidR="00AB30BB" w:rsidRDefault="00AB30BB" w:rsidP="00DA3F83">
            <w:pPr>
              <w:rPr>
                <w:rFonts w:ascii="Arial" w:hAnsi="Arial" w:cs="Arial"/>
              </w:rPr>
            </w:pPr>
          </w:p>
          <w:p w14:paraId="066EC7D1" w14:textId="77777777" w:rsidR="00AB30BB" w:rsidRDefault="00AB30BB" w:rsidP="00DA3F83">
            <w:pPr>
              <w:rPr>
                <w:rFonts w:ascii="Arial" w:hAnsi="Arial" w:cs="Arial"/>
              </w:rPr>
            </w:pPr>
          </w:p>
          <w:p w14:paraId="62F4569E" w14:textId="77777777" w:rsidR="00AB30BB" w:rsidRDefault="00AB30BB" w:rsidP="00DA3F83">
            <w:pPr>
              <w:rPr>
                <w:rFonts w:ascii="Arial" w:hAnsi="Arial" w:cs="Arial"/>
              </w:rPr>
            </w:pPr>
          </w:p>
          <w:p w14:paraId="52ABE65B" w14:textId="77777777" w:rsidR="00AB30BB" w:rsidRDefault="00AB30BB" w:rsidP="00DA3F83">
            <w:pPr>
              <w:rPr>
                <w:rFonts w:ascii="Arial" w:hAnsi="Arial" w:cs="Arial"/>
              </w:rPr>
            </w:pPr>
          </w:p>
          <w:p w14:paraId="27B10DAC" w14:textId="77777777" w:rsidR="00AB30BB" w:rsidRDefault="00AB30BB" w:rsidP="00DA3F83">
            <w:pPr>
              <w:rPr>
                <w:rFonts w:ascii="Arial" w:hAnsi="Arial" w:cs="Arial"/>
              </w:rPr>
            </w:pPr>
          </w:p>
          <w:p w14:paraId="4E664671" w14:textId="77777777" w:rsidR="00AB30BB" w:rsidRDefault="00AB30BB" w:rsidP="00DA3F83">
            <w:pPr>
              <w:rPr>
                <w:rFonts w:ascii="Arial" w:hAnsi="Arial" w:cs="Arial"/>
              </w:rPr>
            </w:pPr>
          </w:p>
        </w:tc>
      </w:tr>
    </w:tbl>
    <w:p w14:paraId="2ABFB999" w14:textId="77777777" w:rsidR="00AB30BB" w:rsidRPr="00550D43" w:rsidRDefault="00AB30BB" w:rsidP="00AB30BB">
      <w:pPr>
        <w:rPr>
          <w:rFonts w:ascii="Arial" w:hAnsi="Arial" w:cs="Arial"/>
          <w:b/>
        </w:rPr>
      </w:pPr>
    </w:p>
    <w:p w14:paraId="183FDF20" w14:textId="77777777" w:rsidR="00AB30BB" w:rsidRPr="00550D43" w:rsidRDefault="00AB30BB" w:rsidP="00AB30BB">
      <w:pPr>
        <w:pStyle w:val="ListParagraph"/>
        <w:numPr>
          <w:ilvl w:val="0"/>
          <w:numId w:val="4"/>
        </w:numPr>
        <w:rPr>
          <w:rFonts w:ascii="Arial" w:hAnsi="Arial" w:cs="Arial"/>
          <w:b/>
        </w:rPr>
      </w:pPr>
      <w:r>
        <w:rPr>
          <w:rFonts w:ascii="Arial" w:hAnsi="Arial" w:cs="Arial"/>
          <w:b/>
        </w:rPr>
        <w:t xml:space="preserve">Operational </w:t>
      </w:r>
      <w:r w:rsidRPr="00550D43">
        <w:rPr>
          <w:rFonts w:ascii="Arial" w:hAnsi="Arial" w:cs="Arial"/>
          <w:b/>
        </w:rPr>
        <w:t>standards</w:t>
      </w:r>
      <w:r>
        <w:rPr>
          <w:rFonts w:ascii="Arial" w:hAnsi="Arial" w:cs="Arial"/>
          <w:b/>
        </w:rPr>
        <w:t xml:space="preserve"> </w:t>
      </w:r>
    </w:p>
    <w:p w14:paraId="655F9F78" w14:textId="77777777" w:rsidR="00AB30BB" w:rsidRDefault="00AB30BB" w:rsidP="00AB30BB">
      <w:pPr>
        <w:rPr>
          <w:rFonts w:ascii="Arial" w:hAnsi="Arial" w:cs="Arial"/>
          <w:b/>
          <w:sz w:val="28"/>
          <w:szCs w:val="28"/>
        </w:rPr>
      </w:pPr>
    </w:p>
    <w:p w14:paraId="2075BE6C" w14:textId="55864D78" w:rsidR="00AB30BB" w:rsidRDefault="00AB30BB" w:rsidP="00AB30BB">
      <w:pPr>
        <w:rPr>
          <w:rFonts w:ascii="Arial" w:hAnsi="Arial" w:cs="Arial"/>
        </w:rPr>
      </w:pPr>
      <w:r>
        <w:rPr>
          <w:rFonts w:ascii="Arial" w:hAnsi="Arial" w:cs="Arial"/>
        </w:rPr>
        <w:t xml:space="preserve">The operational standards can be seen at Schedule 3 </w:t>
      </w:r>
      <w:r w:rsidR="00A414A0">
        <w:rPr>
          <w:rFonts w:ascii="Arial" w:hAnsi="Arial" w:cs="Arial"/>
        </w:rPr>
        <w:t>to</w:t>
      </w:r>
      <w:r>
        <w:rPr>
          <w:rFonts w:ascii="Arial" w:hAnsi="Arial" w:cs="Arial"/>
        </w:rPr>
        <w:t xml:space="preserve"> the </w:t>
      </w:r>
      <w:r w:rsidR="00C96F75">
        <w:rPr>
          <w:rFonts w:ascii="Arial" w:hAnsi="Arial" w:cs="Arial"/>
        </w:rPr>
        <w:t>proposed</w:t>
      </w:r>
      <w:r>
        <w:rPr>
          <w:rFonts w:ascii="Arial" w:hAnsi="Arial" w:cs="Arial"/>
        </w:rPr>
        <w:t xml:space="preserve"> regulations.</w:t>
      </w:r>
    </w:p>
    <w:p w14:paraId="60170A6D" w14:textId="77777777" w:rsidR="00AB30BB" w:rsidRDefault="00AB30BB" w:rsidP="00AB30BB">
      <w:pPr>
        <w:rPr>
          <w:rFonts w:ascii="Arial" w:hAnsi="Arial" w:cs="Arial"/>
        </w:rPr>
      </w:pPr>
    </w:p>
    <w:p w14:paraId="6EF7E597" w14:textId="5F509571" w:rsidR="00AB30BB" w:rsidRDefault="00AB30BB" w:rsidP="00AB30BB">
      <w:pPr>
        <w:rPr>
          <w:rFonts w:ascii="Arial" w:hAnsi="Arial" w:cs="Arial"/>
          <w:b/>
        </w:rPr>
      </w:pPr>
      <w:r w:rsidRPr="00CE0D01">
        <w:rPr>
          <w:rFonts w:ascii="Arial" w:hAnsi="Arial" w:cs="Arial"/>
          <w:b/>
        </w:rPr>
        <w:t xml:space="preserve">Are the duties in the </w:t>
      </w:r>
      <w:r>
        <w:rPr>
          <w:rFonts w:ascii="Arial" w:hAnsi="Arial" w:cs="Arial"/>
          <w:b/>
        </w:rPr>
        <w:t xml:space="preserve">operational </w:t>
      </w:r>
      <w:r w:rsidRPr="00CE0D01">
        <w:rPr>
          <w:rFonts w:ascii="Arial" w:hAnsi="Arial" w:cs="Arial"/>
          <w:b/>
        </w:rPr>
        <w:t xml:space="preserve">standards </w:t>
      </w:r>
      <w:r w:rsidR="00EB7250">
        <w:rPr>
          <w:rFonts w:ascii="Arial" w:hAnsi="Arial" w:cs="Arial"/>
          <w:b/>
        </w:rPr>
        <w:t>within</w:t>
      </w:r>
      <w:r>
        <w:rPr>
          <w:rFonts w:ascii="Arial" w:hAnsi="Arial" w:cs="Arial"/>
          <w:b/>
        </w:rPr>
        <w:t xml:space="preserve"> the </w:t>
      </w:r>
      <w:r w:rsidR="00C96F75">
        <w:rPr>
          <w:rFonts w:ascii="Arial" w:hAnsi="Arial" w:cs="Arial"/>
          <w:b/>
        </w:rPr>
        <w:t>proposed</w:t>
      </w:r>
      <w:r>
        <w:rPr>
          <w:rFonts w:ascii="Arial" w:hAnsi="Arial" w:cs="Arial"/>
          <w:b/>
        </w:rPr>
        <w:t xml:space="preserve"> Regulations </w:t>
      </w:r>
      <w:r w:rsidRPr="00717658">
        <w:rPr>
          <w:rFonts w:ascii="Arial" w:hAnsi="Arial" w:cs="Arial"/>
          <w:b/>
        </w:rPr>
        <w:t xml:space="preserve">likely to </w:t>
      </w:r>
      <w:proofErr w:type="gramStart"/>
      <w:r w:rsidRPr="00717658">
        <w:rPr>
          <w:rFonts w:ascii="Arial" w:hAnsi="Arial" w:cs="Arial"/>
          <w:b/>
        </w:rPr>
        <w:t>have an effect on</w:t>
      </w:r>
      <w:proofErr w:type="gramEnd"/>
      <w:r w:rsidRPr="00717658">
        <w:rPr>
          <w:rFonts w:ascii="Arial" w:hAnsi="Arial" w:cs="Arial"/>
          <w:b/>
        </w:rPr>
        <w:t xml:space="preserve"> your resources</w:t>
      </w:r>
      <w:r>
        <w:rPr>
          <w:rFonts w:ascii="Arial" w:hAnsi="Arial" w:cs="Arial"/>
          <w:b/>
        </w:rPr>
        <w:t xml:space="preserve"> or how you use those resources</w:t>
      </w:r>
      <w:r w:rsidRPr="00717658">
        <w:rPr>
          <w:rFonts w:ascii="Arial" w:hAnsi="Arial" w:cs="Arial"/>
          <w:b/>
        </w:rPr>
        <w:t>?</w:t>
      </w:r>
    </w:p>
    <w:p w14:paraId="372FC492" w14:textId="77777777" w:rsidR="00AB30BB" w:rsidRDefault="00AB30BB" w:rsidP="00AB30BB">
      <w:pPr>
        <w:rPr>
          <w:rFonts w:ascii="Arial" w:hAnsi="Arial" w:cs="Arial"/>
          <w:b/>
        </w:rPr>
      </w:pPr>
    </w:p>
    <w:tbl>
      <w:tblPr>
        <w:tblStyle w:val="TableGrid"/>
        <w:tblW w:w="0" w:type="auto"/>
        <w:tblLook w:val="04A0" w:firstRow="1" w:lastRow="0" w:firstColumn="1" w:lastColumn="0" w:noHBand="0" w:noVBand="1"/>
      </w:tblPr>
      <w:tblGrid>
        <w:gridCol w:w="959"/>
        <w:gridCol w:w="1417"/>
      </w:tblGrid>
      <w:tr w:rsidR="00AB30BB" w14:paraId="39331349" w14:textId="77777777" w:rsidTr="00DA3F83">
        <w:tc>
          <w:tcPr>
            <w:tcW w:w="959" w:type="dxa"/>
          </w:tcPr>
          <w:p w14:paraId="3E94F27A" w14:textId="77777777" w:rsidR="00AB30BB" w:rsidRDefault="00AB30BB" w:rsidP="00DA3F83">
            <w:pPr>
              <w:rPr>
                <w:rFonts w:ascii="Arial" w:hAnsi="Arial" w:cs="Arial"/>
                <w:b/>
              </w:rPr>
            </w:pPr>
            <w:r w:rsidRPr="007E4F68">
              <w:rPr>
                <w:rFonts w:ascii="Arial" w:hAnsi="Arial" w:cs="Arial"/>
              </w:rPr>
              <w:t>Yes</w:t>
            </w:r>
          </w:p>
        </w:tc>
        <w:tc>
          <w:tcPr>
            <w:tcW w:w="1417" w:type="dxa"/>
          </w:tcPr>
          <w:p w14:paraId="7326F933" w14:textId="77777777" w:rsidR="00AB30BB" w:rsidRDefault="00AB30BB" w:rsidP="00DA3F83">
            <w:pPr>
              <w:rPr>
                <w:rFonts w:ascii="Arial" w:hAnsi="Arial" w:cs="Arial"/>
                <w:b/>
              </w:rPr>
            </w:pPr>
          </w:p>
        </w:tc>
      </w:tr>
      <w:tr w:rsidR="00AB30BB" w14:paraId="2C0B4CB5" w14:textId="77777777" w:rsidTr="00DA3F83">
        <w:tc>
          <w:tcPr>
            <w:tcW w:w="959" w:type="dxa"/>
          </w:tcPr>
          <w:p w14:paraId="7777B7CD" w14:textId="77777777" w:rsidR="00AB30BB" w:rsidRDefault="00AB30BB" w:rsidP="00DA3F83">
            <w:pPr>
              <w:rPr>
                <w:rFonts w:ascii="Arial" w:hAnsi="Arial" w:cs="Arial"/>
                <w:b/>
              </w:rPr>
            </w:pPr>
            <w:r w:rsidRPr="00294153">
              <w:rPr>
                <w:rFonts w:ascii="Arial" w:hAnsi="Arial" w:cs="Arial"/>
              </w:rPr>
              <w:t>No</w:t>
            </w:r>
          </w:p>
        </w:tc>
        <w:tc>
          <w:tcPr>
            <w:tcW w:w="1417" w:type="dxa"/>
          </w:tcPr>
          <w:p w14:paraId="46D31CF9" w14:textId="77777777" w:rsidR="00AB30BB" w:rsidRDefault="00AB30BB" w:rsidP="00DA3F83">
            <w:pPr>
              <w:rPr>
                <w:rFonts w:ascii="Arial" w:hAnsi="Arial" w:cs="Arial"/>
                <w:b/>
              </w:rPr>
            </w:pPr>
          </w:p>
        </w:tc>
      </w:tr>
    </w:tbl>
    <w:p w14:paraId="488A83D6" w14:textId="77777777" w:rsidR="00AB30BB" w:rsidRPr="004C681B" w:rsidRDefault="00AB30BB" w:rsidP="00AB30BB">
      <w:pPr>
        <w:rPr>
          <w:rFonts w:ascii="Arial" w:hAnsi="Arial" w:cs="Arial"/>
          <w:b/>
        </w:rPr>
      </w:pPr>
      <w:r w:rsidRPr="004C681B">
        <w:rPr>
          <w:rFonts w:ascii="Arial" w:hAnsi="Arial" w:cs="Arial"/>
        </w:rPr>
        <w:t xml:space="preserve"> </w:t>
      </w:r>
    </w:p>
    <w:tbl>
      <w:tblPr>
        <w:tblStyle w:val="TableGrid"/>
        <w:tblW w:w="0" w:type="auto"/>
        <w:tblLook w:val="0400" w:firstRow="0" w:lastRow="0" w:firstColumn="0" w:lastColumn="0" w:noHBand="0" w:noVBand="1"/>
      </w:tblPr>
      <w:tblGrid>
        <w:gridCol w:w="3794"/>
        <w:gridCol w:w="5386"/>
      </w:tblGrid>
      <w:tr w:rsidR="00AB30BB" w:rsidRPr="007E4F68" w14:paraId="6462A783" w14:textId="77777777" w:rsidTr="00DA3F83">
        <w:tc>
          <w:tcPr>
            <w:tcW w:w="3794" w:type="dxa"/>
          </w:tcPr>
          <w:p w14:paraId="04F0788B" w14:textId="77777777" w:rsidR="00AB30BB" w:rsidRPr="007E4F68" w:rsidRDefault="00AB30BB" w:rsidP="00DA3F83">
            <w:pPr>
              <w:rPr>
                <w:rFonts w:ascii="Arial" w:hAnsi="Arial" w:cs="Arial"/>
                <w:b/>
              </w:rPr>
            </w:pPr>
          </w:p>
        </w:tc>
        <w:tc>
          <w:tcPr>
            <w:tcW w:w="5386" w:type="dxa"/>
          </w:tcPr>
          <w:p w14:paraId="184D3122" w14:textId="77777777" w:rsidR="00AB30BB" w:rsidRPr="00A600EA" w:rsidRDefault="00AB30BB" w:rsidP="00DA3F83">
            <w:r w:rsidRPr="007E4F68">
              <w:rPr>
                <w:rFonts w:ascii="Arial" w:hAnsi="Arial" w:cs="Arial"/>
              </w:rPr>
              <w:t>Cost (to the nearest £’000)</w:t>
            </w:r>
          </w:p>
        </w:tc>
      </w:tr>
      <w:tr w:rsidR="00AB30BB" w:rsidRPr="007E4F68" w14:paraId="40A93F7C" w14:textId="77777777" w:rsidTr="00DA3F83">
        <w:tc>
          <w:tcPr>
            <w:tcW w:w="3794" w:type="dxa"/>
          </w:tcPr>
          <w:p w14:paraId="37C13557" w14:textId="0DB6E378" w:rsidR="00AB30BB" w:rsidRPr="004C681B" w:rsidRDefault="00AB30BB" w:rsidP="00DA3F83">
            <w:pPr>
              <w:rPr>
                <w:rFonts w:ascii="Arial" w:hAnsi="Arial" w:cs="Arial"/>
              </w:rPr>
            </w:pPr>
            <w:r>
              <w:rPr>
                <w:rFonts w:ascii="Arial" w:hAnsi="Arial" w:cs="Arial"/>
              </w:rPr>
              <w:t>System costs associated with c</w:t>
            </w:r>
            <w:r w:rsidRPr="004C681B">
              <w:rPr>
                <w:rFonts w:ascii="Arial" w:hAnsi="Arial" w:cs="Arial"/>
              </w:rPr>
              <w:t xml:space="preserve">omplying with </w:t>
            </w:r>
            <w:r w:rsidR="00EB7250">
              <w:rPr>
                <w:rFonts w:ascii="Arial" w:hAnsi="Arial" w:cs="Arial"/>
              </w:rPr>
              <w:t>operational standards</w:t>
            </w:r>
          </w:p>
        </w:tc>
        <w:tc>
          <w:tcPr>
            <w:tcW w:w="5386" w:type="dxa"/>
          </w:tcPr>
          <w:p w14:paraId="0A2821E7" w14:textId="77777777" w:rsidR="00AB30BB" w:rsidRPr="007E4F68" w:rsidRDefault="00AB30BB" w:rsidP="00DA3F83">
            <w:pPr>
              <w:rPr>
                <w:rFonts w:ascii="Arial" w:hAnsi="Arial" w:cs="Arial"/>
                <w:b/>
              </w:rPr>
            </w:pPr>
          </w:p>
        </w:tc>
      </w:tr>
      <w:tr w:rsidR="00AB30BB" w:rsidRPr="007E4F68" w14:paraId="27A75339" w14:textId="77777777" w:rsidTr="00DA3F83">
        <w:tc>
          <w:tcPr>
            <w:tcW w:w="3794" w:type="dxa"/>
          </w:tcPr>
          <w:p w14:paraId="37F5441A" w14:textId="5352335C" w:rsidR="00AB30BB" w:rsidRPr="004C681B" w:rsidRDefault="00AB30BB" w:rsidP="00DA3F83">
            <w:pPr>
              <w:rPr>
                <w:rFonts w:ascii="Arial" w:hAnsi="Arial" w:cs="Arial"/>
              </w:rPr>
            </w:pPr>
            <w:r>
              <w:rPr>
                <w:rFonts w:ascii="Arial" w:hAnsi="Arial" w:cs="Arial"/>
              </w:rPr>
              <w:t>Staff costs associated with c</w:t>
            </w:r>
            <w:r w:rsidRPr="004C681B">
              <w:rPr>
                <w:rFonts w:ascii="Arial" w:hAnsi="Arial" w:cs="Arial"/>
              </w:rPr>
              <w:t xml:space="preserve">omplying </w:t>
            </w:r>
            <w:r w:rsidR="00EB7250">
              <w:rPr>
                <w:rFonts w:ascii="Arial" w:hAnsi="Arial" w:cs="Arial"/>
              </w:rPr>
              <w:t>with operational standards</w:t>
            </w:r>
          </w:p>
        </w:tc>
        <w:tc>
          <w:tcPr>
            <w:tcW w:w="5386" w:type="dxa"/>
          </w:tcPr>
          <w:p w14:paraId="57425AEE" w14:textId="77777777" w:rsidR="00AB30BB" w:rsidRPr="007E4F68" w:rsidRDefault="00AB30BB" w:rsidP="00DA3F83">
            <w:pPr>
              <w:rPr>
                <w:rFonts w:ascii="Arial" w:hAnsi="Arial" w:cs="Arial"/>
                <w:b/>
              </w:rPr>
            </w:pPr>
          </w:p>
        </w:tc>
      </w:tr>
    </w:tbl>
    <w:p w14:paraId="593087B9" w14:textId="77777777" w:rsidR="00AB30BB" w:rsidRDefault="00AB30BB" w:rsidP="00AB30BB">
      <w:pPr>
        <w:rPr>
          <w:rFonts w:ascii="Arial" w:hAnsi="Arial" w:cs="Arial"/>
          <w:b/>
        </w:rPr>
      </w:pPr>
    </w:p>
    <w:p w14:paraId="5880785A" w14:textId="77777777" w:rsidR="00A414A0" w:rsidRDefault="00A414A0" w:rsidP="00AB30BB">
      <w:pPr>
        <w:rPr>
          <w:rFonts w:ascii="Arial" w:hAnsi="Arial" w:cs="Arial"/>
          <w:b/>
        </w:rPr>
      </w:pPr>
    </w:p>
    <w:p w14:paraId="5E49AEE5" w14:textId="77777777" w:rsidR="00A414A0" w:rsidRDefault="00A414A0" w:rsidP="00AB30BB">
      <w:pPr>
        <w:rPr>
          <w:rFonts w:ascii="Arial" w:hAnsi="Arial" w:cs="Arial"/>
          <w:b/>
        </w:rPr>
      </w:pPr>
    </w:p>
    <w:p w14:paraId="12D1F2F0" w14:textId="77777777" w:rsidR="00A414A0" w:rsidRDefault="00A414A0" w:rsidP="00AB30BB">
      <w:pPr>
        <w:rPr>
          <w:rFonts w:ascii="Arial" w:hAnsi="Arial" w:cs="Arial"/>
          <w:b/>
        </w:rPr>
      </w:pPr>
    </w:p>
    <w:p w14:paraId="35D3B221" w14:textId="77777777" w:rsidR="00AB30BB" w:rsidRDefault="00AB30BB" w:rsidP="00AB30BB">
      <w:pPr>
        <w:rPr>
          <w:rFonts w:ascii="Arial" w:hAnsi="Arial" w:cs="Arial"/>
          <w:b/>
        </w:rPr>
      </w:pPr>
      <w:r>
        <w:rPr>
          <w:rFonts w:ascii="Arial" w:hAnsi="Arial" w:cs="Arial"/>
          <w:b/>
        </w:rPr>
        <w:lastRenderedPageBreak/>
        <w:t>Further details</w:t>
      </w:r>
    </w:p>
    <w:p w14:paraId="15656160" w14:textId="77777777" w:rsidR="00AB30BB" w:rsidRPr="00D021C8" w:rsidRDefault="00AB30BB" w:rsidP="00AB30BB">
      <w:pPr>
        <w:rPr>
          <w:rFonts w:ascii="Arial" w:hAnsi="Arial" w:cs="Arial"/>
          <w:b/>
        </w:rPr>
      </w:pPr>
    </w:p>
    <w:tbl>
      <w:tblPr>
        <w:tblStyle w:val="TableGrid"/>
        <w:tblW w:w="0" w:type="auto"/>
        <w:tblLook w:val="04A0" w:firstRow="1" w:lastRow="0" w:firstColumn="1" w:lastColumn="0" w:noHBand="0" w:noVBand="1"/>
      </w:tblPr>
      <w:tblGrid>
        <w:gridCol w:w="9242"/>
      </w:tblGrid>
      <w:tr w:rsidR="00AB30BB" w14:paraId="2C888751" w14:textId="77777777" w:rsidTr="00DA3F83">
        <w:tc>
          <w:tcPr>
            <w:tcW w:w="9242" w:type="dxa"/>
          </w:tcPr>
          <w:p w14:paraId="6D555AFE" w14:textId="77777777" w:rsidR="00AB30BB" w:rsidRDefault="00AB30BB" w:rsidP="00DA3F83">
            <w:pPr>
              <w:rPr>
                <w:rFonts w:ascii="Arial" w:hAnsi="Arial" w:cs="Arial"/>
              </w:rPr>
            </w:pPr>
          </w:p>
          <w:p w14:paraId="7E90A82C" w14:textId="77777777" w:rsidR="00AB30BB" w:rsidRDefault="00AB30BB" w:rsidP="00DA3F83">
            <w:pPr>
              <w:rPr>
                <w:rFonts w:ascii="Arial" w:hAnsi="Arial" w:cs="Arial"/>
              </w:rPr>
            </w:pPr>
          </w:p>
          <w:p w14:paraId="0E90A164" w14:textId="77777777" w:rsidR="00AB30BB" w:rsidRDefault="00AB30BB" w:rsidP="00DA3F83">
            <w:pPr>
              <w:rPr>
                <w:rFonts w:ascii="Arial" w:hAnsi="Arial" w:cs="Arial"/>
              </w:rPr>
            </w:pPr>
          </w:p>
          <w:p w14:paraId="5D8C211D" w14:textId="77777777" w:rsidR="00AB30BB" w:rsidRDefault="00AB30BB" w:rsidP="00DA3F83">
            <w:pPr>
              <w:rPr>
                <w:rFonts w:ascii="Arial" w:hAnsi="Arial" w:cs="Arial"/>
              </w:rPr>
            </w:pPr>
          </w:p>
          <w:p w14:paraId="63DF40AE" w14:textId="77777777" w:rsidR="00AB30BB" w:rsidRDefault="00AB30BB" w:rsidP="00DA3F83">
            <w:pPr>
              <w:rPr>
                <w:rFonts w:ascii="Arial" w:hAnsi="Arial" w:cs="Arial"/>
              </w:rPr>
            </w:pPr>
          </w:p>
          <w:p w14:paraId="06C149AD" w14:textId="77777777" w:rsidR="00AB30BB" w:rsidRDefault="00AB30BB" w:rsidP="00DA3F83">
            <w:pPr>
              <w:rPr>
                <w:rFonts w:ascii="Arial" w:hAnsi="Arial" w:cs="Arial"/>
              </w:rPr>
            </w:pPr>
          </w:p>
          <w:p w14:paraId="40342BFE" w14:textId="77777777" w:rsidR="00AB30BB" w:rsidRDefault="00AB30BB" w:rsidP="00DA3F83">
            <w:pPr>
              <w:rPr>
                <w:rFonts w:ascii="Arial" w:hAnsi="Arial" w:cs="Arial"/>
              </w:rPr>
            </w:pPr>
          </w:p>
        </w:tc>
      </w:tr>
    </w:tbl>
    <w:p w14:paraId="648B6525" w14:textId="77777777" w:rsidR="00AB30BB" w:rsidRDefault="00AB30BB" w:rsidP="00AB30BB">
      <w:pPr>
        <w:pStyle w:val="ListParagraph"/>
        <w:ind w:left="360"/>
        <w:rPr>
          <w:rFonts w:ascii="Arial" w:hAnsi="Arial" w:cs="Arial"/>
          <w:b/>
        </w:rPr>
      </w:pPr>
    </w:p>
    <w:p w14:paraId="34851E23" w14:textId="75269768" w:rsidR="004006BF" w:rsidRPr="00550D43" w:rsidRDefault="004006BF" w:rsidP="004006BF">
      <w:pPr>
        <w:pStyle w:val="ListParagraph"/>
        <w:numPr>
          <w:ilvl w:val="0"/>
          <w:numId w:val="4"/>
        </w:numPr>
        <w:rPr>
          <w:rFonts w:ascii="Arial" w:hAnsi="Arial" w:cs="Arial"/>
          <w:b/>
        </w:rPr>
      </w:pPr>
      <w:r>
        <w:rPr>
          <w:rFonts w:ascii="Arial" w:hAnsi="Arial" w:cs="Arial"/>
          <w:b/>
        </w:rPr>
        <w:t xml:space="preserve">Record keeping </w:t>
      </w:r>
      <w:r w:rsidRPr="00550D43">
        <w:rPr>
          <w:rFonts w:ascii="Arial" w:hAnsi="Arial" w:cs="Arial"/>
          <w:b/>
        </w:rPr>
        <w:t>standards</w:t>
      </w:r>
      <w:r>
        <w:rPr>
          <w:rFonts w:ascii="Arial" w:hAnsi="Arial" w:cs="Arial"/>
          <w:b/>
        </w:rPr>
        <w:t xml:space="preserve"> and standards dealing with supplementary </w:t>
      </w:r>
      <w:proofErr w:type="gramStart"/>
      <w:r>
        <w:rPr>
          <w:rFonts w:ascii="Arial" w:hAnsi="Arial" w:cs="Arial"/>
          <w:b/>
        </w:rPr>
        <w:t>matters</w:t>
      </w:r>
      <w:proofErr w:type="gramEnd"/>
    </w:p>
    <w:p w14:paraId="71E1EBAB" w14:textId="77777777" w:rsidR="004006BF" w:rsidRDefault="004006BF" w:rsidP="004006BF">
      <w:pPr>
        <w:rPr>
          <w:rFonts w:ascii="Arial" w:hAnsi="Arial" w:cs="Arial"/>
          <w:b/>
          <w:sz w:val="28"/>
          <w:szCs w:val="28"/>
        </w:rPr>
      </w:pPr>
    </w:p>
    <w:p w14:paraId="031AFFDA" w14:textId="1C56D794" w:rsidR="004006BF" w:rsidRDefault="004006BF" w:rsidP="004006BF">
      <w:pPr>
        <w:rPr>
          <w:rFonts w:ascii="Arial" w:hAnsi="Arial" w:cs="Arial"/>
        </w:rPr>
      </w:pPr>
      <w:r>
        <w:rPr>
          <w:rFonts w:ascii="Arial" w:hAnsi="Arial" w:cs="Arial"/>
        </w:rPr>
        <w:t>The record keeping</w:t>
      </w:r>
      <w:r w:rsidRPr="007E4F68">
        <w:rPr>
          <w:rFonts w:ascii="Arial" w:hAnsi="Arial" w:cs="Arial"/>
        </w:rPr>
        <w:t xml:space="preserve"> </w:t>
      </w:r>
      <w:r>
        <w:rPr>
          <w:rFonts w:ascii="Arial" w:hAnsi="Arial" w:cs="Arial"/>
        </w:rPr>
        <w:t xml:space="preserve">standards can be seen at Schedule </w:t>
      </w:r>
      <w:r w:rsidR="00AB30BB">
        <w:rPr>
          <w:rFonts w:ascii="Arial" w:hAnsi="Arial" w:cs="Arial"/>
        </w:rPr>
        <w:t xml:space="preserve">5 (No.1 Regulations), and Schedule 4 (No.2, No.4 and No.7 Regulations) </w:t>
      </w:r>
      <w:r>
        <w:rPr>
          <w:rFonts w:ascii="Arial" w:hAnsi="Arial" w:cs="Arial"/>
        </w:rPr>
        <w:t xml:space="preserve">and </w:t>
      </w:r>
      <w:r w:rsidRPr="00AE74F8">
        <w:rPr>
          <w:rFonts w:ascii="Arial" w:hAnsi="Arial" w:cs="Arial"/>
        </w:rPr>
        <w:t>standards dealing with supplementary matters</w:t>
      </w:r>
      <w:r>
        <w:rPr>
          <w:rFonts w:ascii="Arial" w:hAnsi="Arial" w:cs="Arial"/>
        </w:rPr>
        <w:t xml:space="preserve"> can be seen at Schedule </w:t>
      </w:r>
      <w:r w:rsidR="00AB30BB">
        <w:rPr>
          <w:rFonts w:ascii="Arial" w:hAnsi="Arial" w:cs="Arial"/>
        </w:rPr>
        <w:t>6 (No.1 Regulations) and Schedule 5 (No.2, No.4 and No.7 Regulations)</w:t>
      </w:r>
      <w:r w:rsidRPr="00AE74F8">
        <w:rPr>
          <w:rFonts w:ascii="Arial" w:hAnsi="Arial" w:cs="Arial"/>
        </w:rPr>
        <w:t>.</w:t>
      </w:r>
    </w:p>
    <w:p w14:paraId="3DD60412" w14:textId="77777777" w:rsidR="004006BF" w:rsidRDefault="004006BF" w:rsidP="004006BF">
      <w:pPr>
        <w:rPr>
          <w:rFonts w:ascii="Arial" w:hAnsi="Arial" w:cs="Arial"/>
        </w:rPr>
      </w:pPr>
    </w:p>
    <w:p w14:paraId="5666F105" w14:textId="6118B95C" w:rsidR="004006BF" w:rsidRDefault="004006BF" w:rsidP="004006BF">
      <w:pPr>
        <w:rPr>
          <w:rFonts w:ascii="Arial" w:hAnsi="Arial" w:cs="Arial"/>
          <w:b/>
        </w:rPr>
      </w:pPr>
      <w:r w:rsidRPr="00CE0D01">
        <w:rPr>
          <w:rFonts w:ascii="Arial" w:hAnsi="Arial" w:cs="Arial"/>
          <w:b/>
        </w:rPr>
        <w:t>Are the duties in the</w:t>
      </w:r>
      <w:r w:rsidR="00C96F75">
        <w:rPr>
          <w:rFonts w:ascii="Arial" w:hAnsi="Arial" w:cs="Arial"/>
          <w:b/>
        </w:rPr>
        <w:t xml:space="preserve"> proposed</w:t>
      </w:r>
      <w:r w:rsidRPr="00CE0D01">
        <w:rPr>
          <w:rFonts w:ascii="Arial" w:hAnsi="Arial" w:cs="Arial"/>
          <w:b/>
        </w:rPr>
        <w:t xml:space="preserve"> </w:t>
      </w:r>
      <w:r>
        <w:rPr>
          <w:rFonts w:ascii="Arial" w:hAnsi="Arial" w:cs="Arial"/>
          <w:b/>
        </w:rPr>
        <w:t>r</w:t>
      </w:r>
      <w:r w:rsidRPr="00CE0D01">
        <w:rPr>
          <w:rFonts w:ascii="Arial" w:hAnsi="Arial" w:cs="Arial"/>
          <w:b/>
        </w:rPr>
        <w:t>ecord keeping standards and standards dealing with supplementary matters</w:t>
      </w:r>
      <w:r>
        <w:rPr>
          <w:rFonts w:ascii="Arial" w:hAnsi="Arial" w:cs="Arial"/>
          <w:b/>
        </w:rPr>
        <w:t xml:space="preserve"> </w:t>
      </w:r>
      <w:r w:rsidRPr="00717658">
        <w:rPr>
          <w:rFonts w:ascii="Arial" w:hAnsi="Arial" w:cs="Arial"/>
          <w:b/>
        </w:rPr>
        <w:t xml:space="preserve">likely to </w:t>
      </w:r>
      <w:proofErr w:type="gramStart"/>
      <w:r w:rsidRPr="00717658">
        <w:rPr>
          <w:rFonts w:ascii="Arial" w:hAnsi="Arial" w:cs="Arial"/>
          <w:b/>
        </w:rPr>
        <w:t>have an effect on</w:t>
      </w:r>
      <w:proofErr w:type="gramEnd"/>
      <w:r w:rsidRPr="00717658">
        <w:rPr>
          <w:rFonts w:ascii="Arial" w:hAnsi="Arial" w:cs="Arial"/>
          <w:b/>
        </w:rPr>
        <w:t xml:space="preserve"> your resources</w:t>
      </w:r>
      <w:r>
        <w:rPr>
          <w:rFonts w:ascii="Arial" w:hAnsi="Arial" w:cs="Arial"/>
          <w:b/>
        </w:rPr>
        <w:t xml:space="preserve"> or how you use those resources</w:t>
      </w:r>
      <w:r w:rsidRPr="00717658">
        <w:rPr>
          <w:rFonts w:ascii="Arial" w:hAnsi="Arial" w:cs="Arial"/>
          <w:b/>
        </w:rPr>
        <w:t>?</w:t>
      </w:r>
    </w:p>
    <w:p w14:paraId="46392C6D" w14:textId="77777777" w:rsidR="004006BF" w:rsidRDefault="004006BF" w:rsidP="004006BF">
      <w:pPr>
        <w:rPr>
          <w:rFonts w:ascii="Arial" w:hAnsi="Arial" w:cs="Arial"/>
          <w:b/>
        </w:rPr>
      </w:pPr>
    </w:p>
    <w:tbl>
      <w:tblPr>
        <w:tblStyle w:val="TableGrid"/>
        <w:tblW w:w="0" w:type="auto"/>
        <w:tblLook w:val="04A0" w:firstRow="1" w:lastRow="0" w:firstColumn="1" w:lastColumn="0" w:noHBand="0" w:noVBand="1"/>
      </w:tblPr>
      <w:tblGrid>
        <w:gridCol w:w="959"/>
        <w:gridCol w:w="1417"/>
      </w:tblGrid>
      <w:tr w:rsidR="004006BF" w14:paraId="15EA5C7F" w14:textId="77777777" w:rsidTr="00B2440D">
        <w:tc>
          <w:tcPr>
            <w:tcW w:w="959" w:type="dxa"/>
          </w:tcPr>
          <w:p w14:paraId="1A6A22BF" w14:textId="77777777" w:rsidR="004006BF" w:rsidRDefault="004006BF" w:rsidP="00B2440D">
            <w:pPr>
              <w:rPr>
                <w:rFonts w:ascii="Arial" w:hAnsi="Arial" w:cs="Arial"/>
                <w:b/>
              </w:rPr>
            </w:pPr>
            <w:r w:rsidRPr="007E4F68">
              <w:rPr>
                <w:rFonts w:ascii="Arial" w:hAnsi="Arial" w:cs="Arial"/>
              </w:rPr>
              <w:t>Yes</w:t>
            </w:r>
          </w:p>
        </w:tc>
        <w:tc>
          <w:tcPr>
            <w:tcW w:w="1417" w:type="dxa"/>
          </w:tcPr>
          <w:p w14:paraId="74C3C85C" w14:textId="77777777" w:rsidR="004006BF" w:rsidRDefault="004006BF" w:rsidP="00B2440D">
            <w:pPr>
              <w:rPr>
                <w:rFonts w:ascii="Arial" w:hAnsi="Arial" w:cs="Arial"/>
                <w:b/>
              </w:rPr>
            </w:pPr>
          </w:p>
        </w:tc>
      </w:tr>
      <w:tr w:rsidR="004006BF" w14:paraId="5F9C846F" w14:textId="77777777" w:rsidTr="00B2440D">
        <w:tc>
          <w:tcPr>
            <w:tcW w:w="959" w:type="dxa"/>
          </w:tcPr>
          <w:p w14:paraId="5AEB3D57" w14:textId="77777777" w:rsidR="004006BF" w:rsidRDefault="004006BF" w:rsidP="00B2440D">
            <w:pPr>
              <w:rPr>
                <w:rFonts w:ascii="Arial" w:hAnsi="Arial" w:cs="Arial"/>
                <w:b/>
              </w:rPr>
            </w:pPr>
            <w:r w:rsidRPr="00294153">
              <w:rPr>
                <w:rFonts w:ascii="Arial" w:hAnsi="Arial" w:cs="Arial"/>
              </w:rPr>
              <w:t>No</w:t>
            </w:r>
          </w:p>
        </w:tc>
        <w:tc>
          <w:tcPr>
            <w:tcW w:w="1417" w:type="dxa"/>
          </w:tcPr>
          <w:p w14:paraId="0D9D1E35" w14:textId="77777777" w:rsidR="004006BF" w:rsidRDefault="004006BF" w:rsidP="00B2440D">
            <w:pPr>
              <w:rPr>
                <w:rFonts w:ascii="Arial" w:hAnsi="Arial" w:cs="Arial"/>
                <w:b/>
              </w:rPr>
            </w:pPr>
          </w:p>
        </w:tc>
      </w:tr>
    </w:tbl>
    <w:p w14:paraId="12918479" w14:textId="77777777" w:rsidR="004006BF" w:rsidRPr="004C681B" w:rsidRDefault="004006BF" w:rsidP="004006BF">
      <w:pPr>
        <w:rPr>
          <w:rFonts w:ascii="Arial" w:hAnsi="Arial" w:cs="Arial"/>
          <w:b/>
        </w:rPr>
      </w:pPr>
      <w:r w:rsidRPr="004C681B">
        <w:rPr>
          <w:rFonts w:ascii="Arial" w:hAnsi="Arial" w:cs="Arial"/>
        </w:rPr>
        <w:t xml:space="preserve"> </w:t>
      </w:r>
    </w:p>
    <w:tbl>
      <w:tblPr>
        <w:tblStyle w:val="TableGrid"/>
        <w:tblW w:w="0" w:type="auto"/>
        <w:tblLook w:val="0400" w:firstRow="0" w:lastRow="0" w:firstColumn="0" w:lastColumn="0" w:noHBand="0" w:noVBand="1"/>
      </w:tblPr>
      <w:tblGrid>
        <w:gridCol w:w="3794"/>
        <w:gridCol w:w="5386"/>
      </w:tblGrid>
      <w:tr w:rsidR="004006BF" w:rsidRPr="007E4F68" w14:paraId="3B0C235F" w14:textId="77777777" w:rsidTr="00B2440D">
        <w:tc>
          <w:tcPr>
            <w:tcW w:w="3794" w:type="dxa"/>
          </w:tcPr>
          <w:p w14:paraId="7393C9E1" w14:textId="77777777" w:rsidR="004006BF" w:rsidRPr="007E4F68" w:rsidRDefault="004006BF" w:rsidP="00B2440D">
            <w:pPr>
              <w:rPr>
                <w:rFonts w:ascii="Arial" w:hAnsi="Arial" w:cs="Arial"/>
                <w:b/>
              </w:rPr>
            </w:pPr>
          </w:p>
        </w:tc>
        <w:tc>
          <w:tcPr>
            <w:tcW w:w="5386" w:type="dxa"/>
          </w:tcPr>
          <w:p w14:paraId="07B4B839" w14:textId="77777777" w:rsidR="004006BF" w:rsidRPr="00A600EA" w:rsidRDefault="004006BF" w:rsidP="00B2440D">
            <w:r w:rsidRPr="007E4F68">
              <w:rPr>
                <w:rFonts w:ascii="Arial" w:hAnsi="Arial" w:cs="Arial"/>
              </w:rPr>
              <w:t>Cost (to the nearest £’000)</w:t>
            </w:r>
          </w:p>
        </w:tc>
      </w:tr>
      <w:tr w:rsidR="004006BF" w:rsidRPr="007E4F68" w14:paraId="2FF28635" w14:textId="77777777" w:rsidTr="00B2440D">
        <w:tc>
          <w:tcPr>
            <w:tcW w:w="3794" w:type="dxa"/>
          </w:tcPr>
          <w:p w14:paraId="5BB5C3FC" w14:textId="0C8BF02B" w:rsidR="004006BF" w:rsidRPr="004C681B" w:rsidRDefault="00CD17CF" w:rsidP="00B2440D">
            <w:pPr>
              <w:rPr>
                <w:rFonts w:ascii="Arial" w:hAnsi="Arial" w:cs="Arial"/>
              </w:rPr>
            </w:pPr>
            <w:r>
              <w:rPr>
                <w:rFonts w:ascii="Arial" w:hAnsi="Arial" w:cs="Arial"/>
              </w:rPr>
              <w:t>System costs associated with c</w:t>
            </w:r>
            <w:r w:rsidRPr="004C681B">
              <w:rPr>
                <w:rFonts w:ascii="Arial" w:hAnsi="Arial" w:cs="Arial"/>
              </w:rPr>
              <w:t>omplying</w:t>
            </w:r>
            <w:r w:rsidR="004006BF" w:rsidRPr="004C681B">
              <w:rPr>
                <w:rFonts w:ascii="Arial" w:hAnsi="Arial" w:cs="Arial"/>
              </w:rPr>
              <w:t xml:space="preserve"> with </w:t>
            </w:r>
            <w:r w:rsidR="004006BF" w:rsidRPr="00CE0D01">
              <w:rPr>
                <w:rFonts w:ascii="Arial" w:hAnsi="Arial" w:cs="Arial"/>
              </w:rPr>
              <w:t>record keeping standards and standards dealing with supplementary matters</w:t>
            </w:r>
          </w:p>
        </w:tc>
        <w:tc>
          <w:tcPr>
            <w:tcW w:w="5386" w:type="dxa"/>
          </w:tcPr>
          <w:p w14:paraId="672C7788" w14:textId="77777777" w:rsidR="004006BF" w:rsidRPr="007E4F68" w:rsidRDefault="004006BF" w:rsidP="00B2440D">
            <w:pPr>
              <w:rPr>
                <w:rFonts w:ascii="Arial" w:hAnsi="Arial" w:cs="Arial"/>
                <w:b/>
              </w:rPr>
            </w:pPr>
          </w:p>
        </w:tc>
      </w:tr>
      <w:tr w:rsidR="00CD17CF" w:rsidRPr="007E4F68" w14:paraId="5D62E984" w14:textId="77777777" w:rsidTr="00B2440D">
        <w:tc>
          <w:tcPr>
            <w:tcW w:w="3794" w:type="dxa"/>
          </w:tcPr>
          <w:p w14:paraId="2383190A" w14:textId="7FD9DBC8" w:rsidR="00CD17CF" w:rsidRPr="004C681B" w:rsidRDefault="00CD17CF" w:rsidP="00B2440D">
            <w:pPr>
              <w:rPr>
                <w:rFonts w:ascii="Arial" w:hAnsi="Arial" w:cs="Arial"/>
              </w:rPr>
            </w:pPr>
            <w:r>
              <w:rPr>
                <w:rFonts w:ascii="Arial" w:hAnsi="Arial" w:cs="Arial"/>
              </w:rPr>
              <w:t>Staff costs associated with c</w:t>
            </w:r>
            <w:r w:rsidRPr="004C681B">
              <w:rPr>
                <w:rFonts w:ascii="Arial" w:hAnsi="Arial" w:cs="Arial"/>
              </w:rPr>
              <w:t>omplying with</w:t>
            </w:r>
            <w:r>
              <w:rPr>
                <w:rFonts w:ascii="Arial" w:hAnsi="Arial" w:cs="Arial"/>
              </w:rPr>
              <w:t xml:space="preserve"> </w:t>
            </w:r>
            <w:r w:rsidRPr="00CE0D01">
              <w:rPr>
                <w:rFonts w:ascii="Arial" w:hAnsi="Arial" w:cs="Arial"/>
              </w:rPr>
              <w:t>record keeping standards and standards dealing with supplementary matters</w:t>
            </w:r>
          </w:p>
        </w:tc>
        <w:tc>
          <w:tcPr>
            <w:tcW w:w="5386" w:type="dxa"/>
          </w:tcPr>
          <w:p w14:paraId="77644974" w14:textId="77777777" w:rsidR="00CD17CF" w:rsidRPr="007E4F68" w:rsidRDefault="00CD17CF" w:rsidP="00B2440D">
            <w:pPr>
              <w:rPr>
                <w:rFonts w:ascii="Arial" w:hAnsi="Arial" w:cs="Arial"/>
                <w:b/>
              </w:rPr>
            </w:pPr>
          </w:p>
        </w:tc>
      </w:tr>
    </w:tbl>
    <w:p w14:paraId="06136504" w14:textId="77777777" w:rsidR="004006BF" w:rsidRDefault="004006BF" w:rsidP="004006BF">
      <w:pPr>
        <w:rPr>
          <w:rFonts w:ascii="Arial" w:hAnsi="Arial" w:cs="Arial"/>
          <w:b/>
        </w:rPr>
      </w:pPr>
    </w:p>
    <w:p w14:paraId="3117020D" w14:textId="77777777" w:rsidR="004006BF" w:rsidRDefault="004006BF" w:rsidP="004006BF">
      <w:pPr>
        <w:rPr>
          <w:rFonts w:ascii="Arial" w:hAnsi="Arial" w:cs="Arial"/>
          <w:b/>
        </w:rPr>
      </w:pPr>
      <w:r>
        <w:rPr>
          <w:rFonts w:ascii="Arial" w:hAnsi="Arial" w:cs="Arial"/>
          <w:b/>
        </w:rPr>
        <w:t>Further details</w:t>
      </w:r>
    </w:p>
    <w:p w14:paraId="5AB67E05" w14:textId="77777777" w:rsidR="004006BF" w:rsidRPr="00D021C8" w:rsidRDefault="004006BF" w:rsidP="004006BF">
      <w:pPr>
        <w:rPr>
          <w:rFonts w:ascii="Arial" w:hAnsi="Arial" w:cs="Arial"/>
          <w:b/>
        </w:rPr>
      </w:pPr>
    </w:p>
    <w:tbl>
      <w:tblPr>
        <w:tblStyle w:val="TableGrid"/>
        <w:tblW w:w="0" w:type="auto"/>
        <w:tblLook w:val="04A0" w:firstRow="1" w:lastRow="0" w:firstColumn="1" w:lastColumn="0" w:noHBand="0" w:noVBand="1"/>
      </w:tblPr>
      <w:tblGrid>
        <w:gridCol w:w="9242"/>
      </w:tblGrid>
      <w:tr w:rsidR="004006BF" w14:paraId="5B109008" w14:textId="77777777" w:rsidTr="00B2440D">
        <w:tc>
          <w:tcPr>
            <w:tcW w:w="9242" w:type="dxa"/>
          </w:tcPr>
          <w:p w14:paraId="260D62BB" w14:textId="77777777" w:rsidR="004006BF" w:rsidRDefault="004006BF" w:rsidP="00B2440D">
            <w:pPr>
              <w:rPr>
                <w:rFonts w:ascii="Arial" w:hAnsi="Arial" w:cs="Arial"/>
              </w:rPr>
            </w:pPr>
          </w:p>
          <w:p w14:paraId="6A915C66" w14:textId="77777777" w:rsidR="004006BF" w:rsidRDefault="004006BF" w:rsidP="00B2440D">
            <w:pPr>
              <w:rPr>
                <w:rFonts w:ascii="Arial" w:hAnsi="Arial" w:cs="Arial"/>
              </w:rPr>
            </w:pPr>
          </w:p>
          <w:p w14:paraId="6592A54C" w14:textId="77777777" w:rsidR="004006BF" w:rsidRDefault="004006BF" w:rsidP="00B2440D">
            <w:pPr>
              <w:rPr>
                <w:rFonts w:ascii="Arial" w:hAnsi="Arial" w:cs="Arial"/>
              </w:rPr>
            </w:pPr>
          </w:p>
          <w:p w14:paraId="45DC3232" w14:textId="77777777" w:rsidR="004006BF" w:rsidRDefault="004006BF" w:rsidP="00B2440D">
            <w:pPr>
              <w:rPr>
                <w:rFonts w:ascii="Arial" w:hAnsi="Arial" w:cs="Arial"/>
              </w:rPr>
            </w:pPr>
          </w:p>
          <w:p w14:paraId="2B7E7CFC" w14:textId="77777777" w:rsidR="004006BF" w:rsidRDefault="004006BF" w:rsidP="00B2440D">
            <w:pPr>
              <w:rPr>
                <w:rFonts w:ascii="Arial" w:hAnsi="Arial" w:cs="Arial"/>
              </w:rPr>
            </w:pPr>
          </w:p>
          <w:p w14:paraId="2E8D9AB4" w14:textId="77777777" w:rsidR="004006BF" w:rsidRDefault="004006BF" w:rsidP="00B2440D">
            <w:pPr>
              <w:rPr>
                <w:rFonts w:ascii="Arial" w:hAnsi="Arial" w:cs="Arial"/>
              </w:rPr>
            </w:pPr>
          </w:p>
          <w:p w14:paraId="0974A5FD" w14:textId="77777777" w:rsidR="004006BF" w:rsidRDefault="004006BF" w:rsidP="00B2440D">
            <w:pPr>
              <w:rPr>
                <w:rFonts w:ascii="Arial" w:hAnsi="Arial" w:cs="Arial"/>
              </w:rPr>
            </w:pPr>
          </w:p>
        </w:tc>
      </w:tr>
    </w:tbl>
    <w:p w14:paraId="25727ACB" w14:textId="77777777" w:rsidR="004006BF" w:rsidRPr="007E4F68" w:rsidRDefault="004006BF" w:rsidP="004006BF">
      <w:pPr>
        <w:rPr>
          <w:rFonts w:ascii="Arial" w:hAnsi="Arial" w:cs="Arial"/>
        </w:rPr>
      </w:pPr>
    </w:p>
    <w:p w14:paraId="33DD8933" w14:textId="77777777" w:rsidR="004006BF" w:rsidRDefault="004006BF" w:rsidP="004006BF">
      <w:pPr>
        <w:rPr>
          <w:rFonts w:ascii="Arial" w:hAnsi="Arial" w:cs="Arial"/>
        </w:rPr>
      </w:pPr>
    </w:p>
    <w:p w14:paraId="54E53FFE" w14:textId="77777777" w:rsidR="004006BF" w:rsidRPr="007E4F68" w:rsidRDefault="004006BF" w:rsidP="004006BF">
      <w:pPr>
        <w:rPr>
          <w:rFonts w:ascii="Arial" w:hAnsi="Arial" w:cs="Arial"/>
        </w:rPr>
      </w:pPr>
    </w:p>
    <w:p w14:paraId="79D4E4A3" w14:textId="77777777" w:rsidR="004006BF" w:rsidRPr="00C06142" w:rsidRDefault="004006BF" w:rsidP="004006BF">
      <w:pPr>
        <w:rPr>
          <w:rFonts w:ascii="Arial" w:hAnsi="Arial" w:cs="Arial"/>
        </w:rPr>
      </w:pPr>
    </w:p>
    <w:p w14:paraId="48B8A3C0" w14:textId="77777777" w:rsidR="009B5AF0" w:rsidRPr="00404DAC" w:rsidRDefault="009B5AF0">
      <w:pPr>
        <w:rPr>
          <w:rFonts w:ascii="Arial" w:hAnsi="Arial" w:cs="Arial"/>
        </w:rPr>
      </w:pPr>
    </w:p>
    <w:sectPr w:rsidR="009B5AF0" w:rsidRPr="00404DAC" w:rsidSect="005F7D9B">
      <w:footerReference w:type="default" r:id="rId10"/>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4C47" w14:textId="77777777" w:rsidR="005F7D9B" w:rsidRDefault="005F7D9B" w:rsidP="00A95128">
      <w:r>
        <w:separator/>
      </w:r>
    </w:p>
  </w:endnote>
  <w:endnote w:type="continuationSeparator" w:id="0">
    <w:p w14:paraId="674E51BC" w14:textId="77777777" w:rsidR="005F7D9B" w:rsidRDefault="005F7D9B" w:rsidP="00A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81289"/>
      <w:docPartObj>
        <w:docPartGallery w:val="Page Numbers (Bottom of Page)"/>
        <w:docPartUnique/>
      </w:docPartObj>
    </w:sdtPr>
    <w:sdtEndPr>
      <w:rPr>
        <w:rFonts w:ascii="Arial" w:hAnsi="Arial" w:cs="Arial"/>
      </w:rPr>
    </w:sdtEndPr>
    <w:sdtContent>
      <w:p w14:paraId="3F817928" w14:textId="5056728C" w:rsidR="00A95128" w:rsidRPr="00A95128" w:rsidRDefault="00A95128">
        <w:pPr>
          <w:pStyle w:val="Footer"/>
          <w:jc w:val="center"/>
          <w:rPr>
            <w:rFonts w:ascii="Arial" w:hAnsi="Arial" w:cs="Arial"/>
          </w:rPr>
        </w:pPr>
        <w:r w:rsidRPr="00A95128">
          <w:rPr>
            <w:rFonts w:ascii="Arial" w:hAnsi="Arial" w:cs="Arial"/>
          </w:rPr>
          <w:fldChar w:fldCharType="begin"/>
        </w:r>
        <w:r w:rsidRPr="00A95128">
          <w:rPr>
            <w:rFonts w:ascii="Arial" w:hAnsi="Arial" w:cs="Arial"/>
          </w:rPr>
          <w:instrText>PAGE   \* MERGEFORMAT</w:instrText>
        </w:r>
        <w:r w:rsidRPr="00A95128">
          <w:rPr>
            <w:rFonts w:ascii="Arial" w:hAnsi="Arial" w:cs="Arial"/>
          </w:rPr>
          <w:fldChar w:fldCharType="separate"/>
        </w:r>
        <w:r w:rsidRPr="00A95128">
          <w:rPr>
            <w:rFonts w:ascii="Arial" w:hAnsi="Arial" w:cs="Arial"/>
          </w:rPr>
          <w:t>2</w:t>
        </w:r>
        <w:r w:rsidRPr="00A95128">
          <w:rPr>
            <w:rFonts w:ascii="Arial" w:hAnsi="Arial" w:cs="Arial"/>
          </w:rPr>
          <w:fldChar w:fldCharType="end"/>
        </w:r>
      </w:p>
    </w:sdtContent>
  </w:sdt>
  <w:p w14:paraId="59F188BF" w14:textId="77777777" w:rsidR="00A95128" w:rsidRDefault="00A9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3FC3" w14:textId="77777777" w:rsidR="005F7D9B" w:rsidRDefault="005F7D9B" w:rsidP="00A95128">
      <w:r>
        <w:separator/>
      </w:r>
    </w:p>
  </w:footnote>
  <w:footnote w:type="continuationSeparator" w:id="0">
    <w:p w14:paraId="14DA58F4" w14:textId="77777777" w:rsidR="005F7D9B" w:rsidRDefault="005F7D9B" w:rsidP="00A95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218"/>
    <w:multiLevelType w:val="hybridMultilevel"/>
    <w:tmpl w:val="7FD238D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3619B"/>
    <w:multiLevelType w:val="hybridMultilevel"/>
    <w:tmpl w:val="94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40813"/>
    <w:multiLevelType w:val="hybridMultilevel"/>
    <w:tmpl w:val="071A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3606F"/>
    <w:multiLevelType w:val="hybridMultilevel"/>
    <w:tmpl w:val="B79E9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37D2C"/>
    <w:multiLevelType w:val="hybridMultilevel"/>
    <w:tmpl w:val="73EA4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AE4272"/>
    <w:multiLevelType w:val="hybridMultilevel"/>
    <w:tmpl w:val="580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B52BB"/>
    <w:multiLevelType w:val="hybridMultilevel"/>
    <w:tmpl w:val="AFB8DB8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46821120">
    <w:abstractNumId w:val="6"/>
  </w:num>
  <w:num w:numId="2" w16cid:durableId="1886063964">
    <w:abstractNumId w:val="0"/>
  </w:num>
  <w:num w:numId="3" w16cid:durableId="1084104784">
    <w:abstractNumId w:val="2"/>
  </w:num>
  <w:num w:numId="4" w16cid:durableId="1108279796">
    <w:abstractNumId w:val="3"/>
  </w:num>
  <w:num w:numId="5" w16cid:durableId="1335376353">
    <w:abstractNumId w:val="4"/>
  </w:num>
  <w:num w:numId="6" w16cid:durableId="660697318">
    <w:abstractNumId w:val="1"/>
  </w:num>
  <w:num w:numId="7" w16cid:durableId="1399355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BF"/>
    <w:rsid w:val="00006A3D"/>
    <w:rsid w:val="00010959"/>
    <w:rsid w:val="0002418F"/>
    <w:rsid w:val="000553CE"/>
    <w:rsid w:val="000E052D"/>
    <w:rsid w:val="000F1618"/>
    <w:rsid w:val="000F6E66"/>
    <w:rsid w:val="001B176E"/>
    <w:rsid w:val="002C0CEB"/>
    <w:rsid w:val="002E5380"/>
    <w:rsid w:val="00332D29"/>
    <w:rsid w:val="00375AA2"/>
    <w:rsid w:val="0038384C"/>
    <w:rsid w:val="004006BF"/>
    <w:rsid w:val="00404DAC"/>
    <w:rsid w:val="0040550C"/>
    <w:rsid w:val="005D75BE"/>
    <w:rsid w:val="005F7D9B"/>
    <w:rsid w:val="006D0102"/>
    <w:rsid w:val="007323BF"/>
    <w:rsid w:val="007C2C03"/>
    <w:rsid w:val="007F58AA"/>
    <w:rsid w:val="0082725B"/>
    <w:rsid w:val="00891AAF"/>
    <w:rsid w:val="00930BE3"/>
    <w:rsid w:val="009B5AF0"/>
    <w:rsid w:val="009C56C7"/>
    <w:rsid w:val="00A414A0"/>
    <w:rsid w:val="00A76669"/>
    <w:rsid w:val="00A95128"/>
    <w:rsid w:val="00AB30BB"/>
    <w:rsid w:val="00AC2046"/>
    <w:rsid w:val="00AD5227"/>
    <w:rsid w:val="00B216F0"/>
    <w:rsid w:val="00B41C81"/>
    <w:rsid w:val="00C96F75"/>
    <w:rsid w:val="00CD17CF"/>
    <w:rsid w:val="00CE7199"/>
    <w:rsid w:val="00D0396E"/>
    <w:rsid w:val="00D06BB7"/>
    <w:rsid w:val="00D579B0"/>
    <w:rsid w:val="00D63AA5"/>
    <w:rsid w:val="00D82D26"/>
    <w:rsid w:val="00EB7250"/>
    <w:rsid w:val="00F4509A"/>
    <w:rsid w:val="00F6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0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06BF"/>
    <w:pPr>
      <w:ind w:left="720"/>
      <w:contextualSpacing/>
    </w:pPr>
  </w:style>
  <w:style w:type="character" w:styleId="Hyperlink">
    <w:name w:val="Hyperlink"/>
    <w:basedOn w:val="DefaultParagraphFont"/>
    <w:uiPriority w:val="99"/>
    <w:unhideWhenUsed/>
    <w:rsid w:val="004006BF"/>
    <w:rPr>
      <w:color w:val="0563C1" w:themeColor="hyperlink"/>
      <w:u w:val="single"/>
    </w:rPr>
  </w:style>
  <w:style w:type="character" w:customStyle="1" w:styleId="ListParagraphChar">
    <w:name w:val="List Paragraph Char"/>
    <w:basedOn w:val="DefaultParagraphFont"/>
    <w:link w:val="ListParagraph"/>
    <w:uiPriority w:val="34"/>
    <w:rsid w:val="004006BF"/>
    <w:rPr>
      <w:rFonts w:eastAsiaTheme="minorEastAsia"/>
      <w:sz w:val="24"/>
      <w:szCs w:val="24"/>
    </w:rPr>
  </w:style>
  <w:style w:type="table" w:styleId="TableGrid">
    <w:name w:val="Table Grid"/>
    <w:basedOn w:val="TableNormal"/>
    <w:uiPriority w:val="59"/>
    <w:rsid w:val="0040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06BF"/>
    <w:rPr>
      <w:color w:val="954F72" w:themeColor="followedHyperlink"/>
      <w:u w:val="single"/>
    </w:rPr>
  </w:style>
  <w:style w:type="character" w:styleId="UnresolvedMention">
    <w:name w:val="Unresolved Mention"/>
    <w:basedOn w:val="DefaultParagraphFont"/>
    <w:uiPriority w:val="99"/>
    <w:semiHidden/>
    <w:unhideWhenUsed/>
    <w:rsid w:val="004006BF"/>
    <w:rPr>
      <w:color w:val="605E5C"/>
      <w:shd w:val="clear" w:color="auto" w:fill="E1DFDD"/>
    </w:rPr>
  </w:style>
  <w:style w:type="character" w:styleId="CommentReference">
    <w:name w:val="annotation reference"/>
    <w:basedOn w:val="DefaultParagraphFont"/>
    <w:unhideWhenUsed/>
    <w:rsid w:val="00B41C81"/>
    <w:rPr>
      <w:sz w:val="16"/>
      <w:szCs w:val="16"/>
    </w:rPr>
  </w:style>
  <w:style w:type="paragraph" w:styleId="CommentText">
    <w:name w:val="annotation text"/>
    <w:basedOn w:val="Normal"/>
    <w:link w:val="CommentTextChar"/>
    <w:uiPriority w:val="99"/>
    <w:unhideWhenUsed/>
    <w:rsid w:val="00B41C81"/>
    <w:rPr>
      <w:rFonts w:ascii="Arial" w:hAnsi="Arial" w:cs="Arial"/>
      <w:sz w:val="20"/>
      <w:szCs w:val="20"/>
    </w:rPr>
  </w:style>
  <w:style w:type="character" w:customStyle="1" w:styleId="CommentTextChar">
    <w:name w:val="Comment Text Char"/>
    <w:basedOn w:val="DefaultParagraphFont"/>
    <w:link w:val="CommentText"/>
    <w:uiPriority w:val="99"/>
    <w:rsid w:val="00B41C81"/>
    <w:rPr>
      <w:rFonts w:ascii="Arial" w:eastAsiaTheme="minorEastAsia" w:hAnsi="Arial" w:cs="Arial"/>
      <w:sz w:val="20"/>
      <w:szCs w:val="20"/>
    </w:rPr>
  </w:style>
  <w:style w:type="paragraph" w:styleId="Revision">
    <w:name w:val="Revision"/>
    <w:hidden/>
    <w:uiPriority w:val="99"/>
    <w:semiHidden/>
    <w:rsid w:val="00CD17CF"/>
    <w:pPr>
      <w:spacing w:after="0" w:line="240" w:lineRule="auto"/>
    </w:pPr>
    <w:rPr>
      <w:rFonts w:eastAsiaTheme="minorEastAsia"/>
      <w:sz w:val="24"/>
      <w:szCs w:val="24"/>
    </w:rPr>
  </w:style>
  <w:style w:type="paragraph" w:styleId="Header">
    <w:name w:val="header"/>
    <w:basedOn w:val="Normal"/>
    <w:link w:val="HeaderChar"/>
    <w:uiPriority w:val="99"/>
    <w:unhideWhenUsed/>
    <w:rsid w:val="00A95128"/>
    <w:pPr>
      <w:tabs>
        <w:tab w:val="center" w:pos="4680"/>
        <w:tab w:val="right" w:pos="9360"/>
      </w:tabs>
    </w:pPr>
  </w:style>
  <w:style w:type="character" w:customStyle="1" w:styleId="HeaderChar">
    <w:name w:val="Header Char"/>
    <w:basedOn w:val="DefaultParagraphFont"/>
    <w:link w:val="Header"/>
    <w:uiPriority w:val="99"/>
    <w:rsid w:val="00A95128"/>
    <w:rPr>
      <w:rFonts w:eastAsiaTheme="minorEastAsia"/>
      <w:sz w:val="24"/>
      <w:szCs w:val="24"/>
    </w:rPr>
  </w:style>
  <w:style w:type="paragraph" w:styleId="Footer">
    <w:name w:val="footer"/>
    <w:basedOn w:val="Normal"/>
    <w:link w:val="FooterChar"/>
    <w:uiPriority w:val="99"/>
    <w:unhideWhenUsed/>
    <w:rsid w:val="00A95128"/>
    <w:pPr>
      <w:tabs>
        <w:tab w:val="center" w:pos="4680"/>
        <w:tab w:val="right" w:pos="9360"/>
      </w:tabs>
    </w:pPr>
  </w:style>
  <w:style w:type="character" w:customStyle="1" w:styleId="FooterChar">
    <w:name w:val="Footer Char"/>
    <w:basedOn w:val="DefaultParagraphFont"/>
    <w:link w:val="Footer"/>
    <w:uiPriority w:val="99"/>
    <w:rsid w:val="00A95128"/>
    <w:rPr>
      <w:rFonts w:eastAsiaTheme="minorEastAsia"/>
      <w:sz w:val="24"/>
      <w:szCs w:val="24"/>
    </w:rPr>
  </w:style>
  <w:style w:type="table" w:customStyle="1" w:styleId="GridTabl1">
    <w:name w:val="Grid Tabl1"/>
    <w:basedOn w:val="TableNormal"/>
    <w:next w:val="TableGrid"/>
    <w:uiPriority w:val="39"/>
    <w:rsid w:val="00AB30B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6F75"/>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96F75"/>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regulatory-impact-assessmen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A50134779</value>
    </field>
    <field name="Objective-Title">
      <value order="0">20240214 RIA form Public Bodies</value>
    </field>
    <field name="Objective-Description">
      <value order="0"/>
    </field>
    <field name="Objective-CreationStamp">
      <value order="0">2024-02-14T13:05:41Z</value>
    </field>
    <field name="Objective-IsApproved">
      <value order="0">false</value>
    </field>
    <field name="Objective-IsPublished">
      <value order="0">true</value>
    </field>
    <field name="Objective-DatePublished">
      <value order="0">2024-06-11T10:54:33Z</value>
    </field>
    <field name="Objective-ModificationStamp">
      <value order="0">2024-06-11T10:54:33Z</value>
    </field>
    <field name="Objective-Owner">
      <value order="0">Jenkins, Catrin (PSWL - Cymraeg 2050)</value>
    </field>
    <field name="Objective-Path">
      <value order="0">Objective Global Folder:#Business File Plan:WG Organisational Groups:OLD - Pre April 2024 - Public Services &amp; Welsh Language (PSWL):Public Services &amp; Welsh Language (PSWL) - Welsh Language :1 - Save:Is-adran Cymraeg 2050 Division:Maes 6: Deddfwriaeth a Safonau:Welsh Language Standards - Public Bodies - 2022-2025</value>
    </field>
    <field name="Objective-Parent">
      <value order="0">Welsh Language Standards - Public Bodies - 2022-2025</value>
    </field>
    <field name="Objective-State">
      <value order="0">Published</value>
    </field>
    <field name="Objective-VersionId">
      <value order="0">vA97897089</value>
    </field>
    <field name="Objective-Version">
      <value order="0">14.0</value>
    </field>
    <field name="Objective-VersionNumber">
      <value order="0">14</value>
    </field>
    <field name="Objective-VersionComment">
      <value order="0"/>
    </field>
    <field name="Objective-FileNumber">
      <value order="0">qA1612425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2024-06-20T14:09:00Z</dcterms:created>
  <dcterms:modified xsi:type="dcterms:W3CDTF">2024-06-20T14:09:00Z</dcterms:modified>
</cp:coreProperties>
</file>