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3EFD" w14:textId="77777777" w:rsidR="00F26589" w:rsidRPr="00593AD2" w:rsidRDefault="00F26589" w:rsidP="00F26589">
      <w:pPr>
        <w:spacing w:before="525" w:after="375" w:line="480" w:lineRule="atLeast"/>
        <w:outlineLvl w:val="1"/>
        <w:rPr>
          <w:rFonts w:ascii="Arial" w:eastAsia="Times New Roman" w:hAnsi="Arial" w:cs="Arial"/>
          <w:b/>
          <w:bCs/>
          <w:color w:val="1F1F1F"/>
          <w:sz w:val="42"/>
          <w:szCs w:val="42"/>
          <w:lang w:val="en" w:eastAsia="en-GB"/>
        </w:rPr>
      </w:pPr>
      <w:r w:rsidRPr="00593AD2">
        <w:rPr>
          <w:rFonts w:ascii="Arial" w:eastAsia="Times New Roman" w:hAnsi="Arial" w:cs="Arial"/>
          <w:b/>
          <w:bCs/>
          <w:color w:val="1F1F1F"/>
          <w:sz w:val="42"/>
          <w:szCs w:val="42"/>
          <w:lang w:val="en" w:eastAsia="en-GB"/>
        </w:rPr>
        <w:t>Consultation questions</w:t>
      </w:r>
    </w:p>
    <w:p w14:paraId="552A443D" w14:textId="77777777" w:rsidR="00252778" w:rsidRPr="00252778" w:rsidRDefault="00252778" w:rsidP="00252778">
      <w:pPr>
        <w:widowControl w:val="0"/>
        <w:autoSpaceDE w:val="0"/>
        <w:autoSpaceDN w:val="0"/>
        <w:adjustRightInd w:val="0"/>
        <w:rPr>
          <w:rFonts w:ascii="Arial" w:hAnsi="Arial" w:cs="Arial"/>
          <w:b/>
          <w:bCs/>
          <w:sz w:val="36"/>
          <w:szCs w:val="36"/>
          <w:lang w:val="en-US"/>
        </w:rPr>
      </w:pPr>
      <w:r w:rsidRPr="00252778">
        <w:rPr>
          <w:rFonts w:ascii="Arial" w:hAnsi="Arial" w:cs="Arial"/>
          <w:b/>
          <w:bCs/>
          <w:sz w:val="36"/>
          <w:szCs w:val="36"/>
          <w:lang w:val="en-US"/>
        </w:rPr>
        <w:t>Question 1</w:t>
      </w:r>
    </w:p>
    <w:p w14:paraId="203830BC" w14:textId="7A500578" w:rsidR="00252778" w:rsidRDefault="00252778" w:rsidP="00252778">
      <w:pPr>
        <w:widowControl w:val="0"/>
        <w:autoSpaceDE w:val="0"/>
        <w:autoSpaceDN w:val="0"/>
        <w:adjustRightInd w:val="0"/>
        <w:rPr>
          <w:rFonts w:ascii="Arial" w:hAnsi="Arial" w:cs="Arial"/>
          <w:color w:val="1F1F1F"/>
          <w:sz w:val="27"/>
          <w:szCs w:val="27"/>
          <w:lang w:val="en"/>
        </w:rPr>
      </w:pPr>
      <w:r w:rsidRPr="00252778">
        <w:rPr>
          <w:rFonts w:ascii="Arial" w:hAnsi="Arial" w:cs="Arial"/>
          <w:color w:val="1F1F1F"/>
          <w:sz w:val="27"/>
          <w:szCs w:val="27"/>
          <w:lang w:val="en"/>
        </w:rPr>
        <w:t>Do you agree with the vision for period</w:t>
      </w:r>
      <w:r>
        <w:rPr>
          <w:rFonts w:ascii="Arial" w:hAnsi="Arial" w:cs="Arial"/>
          <w:color w:val="1F1F1F"/>
          <w:sz w:val="27"/>
          <w:szCs w:val="27"/>
          <w:lang w:val="en"/>
        </w:rPr>
        <w:t xml:space="preserve"> dignity outlined in the plan? </w:t>
      </w:r>
      <w:r w:rsidRPr="00252778">
        <w:rPr>
          <w:rFonts w:ascii="Arial" w:hAnsi="Arial" w:cs="Arial"/>
          <w:color w:val="1F1F1F"/>
          <w:sz w:val="27"/>
          <w:szCs w:val="27"/>
          <w:lang w:val="en"/>
        </w:rPr>
        <w:t xml:space="preserve">What suggestions would you make to improve it? </w:t>
      </w:r>
    </w:p>
    <w:p w14:paraId="6AEEB830" w14:textId="76F58E89" w:rsidR="00683A22" w:rsidRDefault="00683A22" w:rsidP="00252778">
      <w:pPr>
        <w:widowControl w:val="0"/>
        <w:autoSpaceDE w:val="0"/>
        <w:autoSpaceDN w:val="0"/>
        <w:adjustRightInd w:val="0"/>
        <w:rPr>
          <w:rFonts w:ascii="Arial" w:hAnsi="Arial" w:cs="Arial"/>
          <w:color w:val="1F1F1F"/>
          <w:sz w:val="27"/>
          <w:szCs w:val="27"/>
          <w:lang w:val="en"/>
        </w:rPr>
      </w:pPr>
    </w:p>
    <w:p w14:paraId="456A08FE" w14:textId="77777777" w:rsidR="00683A22" w:rsidRPr="00252778" w:rsidRDefault="00683A22" w:rsidP="00252778">
      <w:pPr>
        <w:widowControl w:val="0"/>
        <w:autoSpaceDE w:val="0"/>
        <w:autoSpaceDN w:val="0"/>
        <w:adjustRightInd w:val="0"/>
        <w:rPr>
          <w:rFonts w:ascii="Arial" w:hAnsi="Arial" w:cs="Arial"/>
          <w:color w:val="1F1F1F"/>
          <w:sz w:val="27"/>
          <w:szCs w:val="27"/>
          <w:lang w:val="en"/>
        </w:rPr>
      </w:pPr>
    </w:p>
    <w:p w14:paraId="5939CAB4" w14:textId="77777777" w:rsidR="00252778" w:rsidRPr="00252778" w:rsidRDefault="00252778" w:rsidP="00252778">
      <w:pPr>
        <w:widowControl w:val="0"/>
        <w:autoSpaceDE w:val="0"/>
        <w:autoSpaceDN w:val="0"/>
        <w:adjustRightInd w:val="0"/>
        <w:rPr>
          <w:rFonts w:ascii="Arial" w:hAnsi="Arial" w:cs="Arial"/>
          <w:b/>
          <w:color w:val="1F1F1F"/>
          <w:sz w:val="36"/>
          <w:szCs w:val="36"/>
          <w:lang w:val="en"/>
        </w:rPr>
      </w:pPr>
      <w:r w:rsidRPr="00252778">
        <w:rPr>
          <w:rFonts w:ascii="Arial" w:hAnsi="Arial" w:cs="Arial"/>
          <w:b/>
          <w:color w:val="1F1F1F"/>
          <w:sz w:val="36"/>
          <w:szCs w:val="36"/>
          <w:lang w:val="en"/>
        </w:rPr>
        <w:t>Question 2</w:t>
      </w:r>
    </w:p>
    <w:p w14:paraId="26B258C4" w14:textId="5506B6DE" w:rsidR="00252778" w:rsidRDefault="00252778" w:rsidP="00252778">
      <w:pPr>
        <w:widowControl w:val="0"/>
        <w:autoSpaceDE w:val="0"/>
        <w:autoSpaceDN w:val="0"/>
        <w:adjustRightInd w:val="0"/>
        <w:rPr>
          <w:rFonts w:ascii="Arial" w:hAnsi="Arial" w:cs="Arial"/>
          <w:color w:val="1F1F1F"/>
          <w:sz w:val="27"/>
          <w:szCs w:val="27"/>
          <w:lang w:val="en"/>
        </w:rPr>
      </w:pPr>
      <w:r w:rsidRPr="00252778">
        <w:rPr>
          <w:rFonts w:ascii="Arial" w:hAnsi="Arial" w:cs="Arial"/>
          <w:color w:val="1F1F1F"/>
          <w:sz w:val="27"/>
          <w:szCs w:val="27"/>
          <w:lang w:val="en"/>
        </w:rPr>
        <w:t>How achievable is the vision within the next five years? What will prevent achievement of the vision and what may help to realise the vision?</w:t>
      </w:r>
    </w:p>
    <w:p w14:paraId="7DA23A16" w14:textId="571CCB4B" w:rsidR="00683A22" w:rsidRDefault="00683A22" w:rsidP="00252778">
      <w:pPr>
        <w:widowControl w:val="0"/>
        <w:autoSpaceDE w:val="0"/>
        <w:autoSpaceDN w:val="0"/>
        <w:adjustRightInd w:val="0"/>
        <w:rPr>
          <w:rFonts w:ascii="Arial" w:hAnsi="Arial" w:cs="Arial"/>
          <w:color w:val="1F1F1F"/>
          <w:sz w:val="27"/>
          <w:szCs w:val="27"/>
          <w:lang w:val="en"/>
        </w:rPr>
      </w:pPr>
    </w:p>
    <w:p w14:paraId="06AFE3BA" w14:textId="77777777" w:rsidR="00683A22" w:rsidRPr="00252778" w:rsidRDefault="00683A22" w:rsidP="00252778">
      <w:pPr>
        <w:widowControl w:val="0"/>
        <w:autoSpaceDE w:val="0"/>
        <w:autoSpaceDN w:val="0"/>
        <w:adjustRightInd w:val="0"/>
        <w:rPr>
          <w:rFonts w:ascii="Arial" w:hAnsi="Arial" w:cs="Arial"/>
          <w:color w:val="1F1F1F"/>
          <w:sz w:val="27"/>
          <w:szCs w:val="27"/>
          <w:lang w:val="en"/>
        </w:rPr>
      </w:pPr>
    </w:p>
    <w:p w14:paraId="14DD92C7" w14:textId="77777777" w:rsidR="00252778" w:rsidRPr="00252778" w:rsidRDefault="00252778" w:rsidP="00252778">
      <w:pPr>
        <w:widowControl w:val="0"/>
        <w:autoSpaceDE w:val="0"/>
        <w:autoSpaceDN w:val="0"/>
        <w:adjustRightInd w:val="0"/>
        <w:rPr>
          <w:rFonts w:ascii="Arial" w:hAnsi="Arial" w:cs="Arial"/>
          <w:b/>
          <w:color w:val="1F1F1F"/>
          <w:sz w:val="36"/>
          <w:szCs w:val="36"/>
          <w:lang w:val="en"/>
        </w:rPr>
      </w:pPr>
      <w:r w:rsidRPr="00252778">
        <w:rPr>
          <w:rFonts w:ascii="Arial" w:hAnsi="Arial" w:cs="Arial"/>
          <w:b/>
          <w:color w:val="1F1F1F"/>
          <w:sz w:val="36"/>
          <w:szCs w:val="36"/>
          <w:lang w:val="en"/>
        </w:rPr>
        <w:t>Question 3</w:t>
      </w:r>
    </w:p>
    <w:p w14:paraId="23042116" w14:textId="691E0DF7" w:rsidR="00252778" w:rsidRDefault="00252778" w:rsidP="00252778">
      <w:pPr>
        <w:widowControl w:val="0"/>
        <w:autoSpaceDE w:val="0"/>
        <w:autoSpaceDN w:val="0"/>
        <w:adjustRightInd w:val="0"/>
        <w:rPr>
          <w:rFonts w:ascii="Arial" w:hAnsi="Arial" w:cs="Arial"/>
          <w:color w:val="1F1F1F"/>
          <w:sz w:val="27"/>
          <w:szCs w:val="27"/>
          <w:lang w:val="en"/>
        </w:rPr>
      </w:pPr>
      <w:r w:rsidRPr="00252778">
        <w:rPr>
          <w:rFonts w:ascii="Arial" w:hAnsi="Arial" w:cs="Arial"/>
          <w:color w:val="1F1F1F"/>
          <w:sz w:val="27"/>
          <w:szCs w:val="27"/>
          <w:lang w:val="en"/>
        </w:rPr>
        <w:t xml:space="preserve">The Plan </w:t>
      </w:r>
      <w:r>
        <w:rPr>
          <w:rFonts w:ascii="Arial" w:hAnsi="Arial" w:cs="Arial"/>
          <w:color w:val="1F1F1F"/>
          <w:sz w:val="27"/>
          <w:szCs w:val="27"/>
          <w:lang w:val="en"/>
        </w:rPr>
        <w:t xml:space="preserve">is structured by policy theme. </w:t>
      </w:r>
      <w:r w:rsidRPr="00252778">
        <w:rPr>
          <w:rFonts w:ascii="Arial" w:hAnsi="Arial" w:cs="Arial"/>
          <w:color w:val="1F1F1F"/>
          <w:sz w:val="27"/>
          <w:szCs w:val="27"/>
          <w:lang w:val="en"/>
        </w:rPr>
        <w:t xml:space="preserve">Are there themes or specific actions missing from the plan? What are these and whose responsibility are they? </w:t>
      </w:r>
    </w:p>
    <w:p w14:paraId="410AA016" w14:textId="76360633" w:rsidR="00683A22" w:rsidRDefault="00683A22" w:rsidP="00252778">
      <w:pPr>
        <w:widowControl w:val="0"/>
        <w:autoSpaceDE w:val="0"/>
        <w:autoSpaceDN w:val="0"/>
        <w:adjustRightInd w:val="0"/>
        <w:rPr>
          <w:rFonts w:ascii="Arial" w:hAnsi="Arial" w:cs="Arial"/>
          <w:color w:val="1F1F1F"/>
          <w:sz w:val="27"/>
          <w:szCs w:val="27"/>
          <w:lang w:val="en"/>
        </w:rPr>
      </w:pPr>
    </w:p>
    <w:p w14:paraId="1198D1C2" w14:textId="77777777" w:rsidR="00683A22" w:rsidRPr="00252778" w:rsidRDefault="00683A22" w:rsidP="00252778">
      <w:pPr>
        <w:widowControl w:val="0"/>
        <w:autoSpaceDE w:val="0"/>
        <w:autoSpaceDN w:val="0"/>
        <w:adjustRightInd w:val="0"/>
        <w:rPr>
          <w:rFonts w:ascii="Arial" w:hAnsi="Arial" w:cs="Arial"/>
          <w:color w:val="1F1F1F"/>
          <w:sz w:val="27"/>
          <w:szCs w:val="27"/>
          <w:lang w:val="en"/>
        </w:rPr>
      </w:pPr>
    </w:p>
    <w:p w14:paraId="29781FF0" w14:textId="77777777" w:rsidR="00252778" w:rsidRPr="00252778" w:rsidRDefault="00252778" w:rsidP="00252778">
      <w:pPr>
        <w:widowControl w:val="0"/>
        <w:autoSpaceDE w:val="0"/>
        <w:autoSpaceDN w:val="0"/>
        <w:adjustRightInd w:val="0"/>
        <w:rPr>
          <w:rFonts w:ascii="Arial" w:hAnsi="Arial" w:cs="Arial"/>
          <w:b/>
          <w:color w:val="1F1F1F"/>
          <w:sz w:val="36"/>
          <w:szCs w:val="36"/>
          <w:lang w:val="en"/>
        </w:rPr>
      </w:pPr>
      <w:r w:rsidRPr="00252778">
        <w:rPr>
          <w:rFonts w:ascii="Arial" w:hAnsi="Arial" w:cs="Arial"/>
          <w:b/>
          <w:color w:val="1F1F1F"/>
          <w:sz w:val="36"/>
          <w:szCs w:val="36"/>
          <w:lang w:val="en"/>
        </w:rPr>
        <w:t>Question 4</w:t>
      </w:r>
    </w:p>
    <w:p w14:paraId="70760036" w14:textId="682F46F9" w:rsidR="00252778" w:rsidRDefault="00252778" w:rsidP="00252778">
      <w:pPr>
        <w:widowControl w:val="0"/>
        <w:autoSpaceDE w:val="0"/>
        <w:autoSpaceDN w:val="0"/>
        <w:adjustRightInd w:val="0"/>
        <w:rPr>
          <w:rFonts w:ascii="Arial" w:hAnsi="Arial" w:cs="Arial"/>
          <w:color w:val="1F1F1F"/>
          <w:sz w:val="27"/>
          <w:szCs w:val="27"/>
          <w:lang w:val="en"/>
        </w:rPr>
      </w:pPr>
      <w:r w:rsidRPr="00252778">
        <w:rPr>
          <w:rFonts w:ascii="Arial" w:hAnsi="Arial" w:cs="Arial"/>
          <w:color w:val="1F1F1F"/>
          <w:sz w:val="27"/>
          <w:szCs w:val="27"/>
          <w:lang w:val="en"/>
        </w:rPr>
        <w:t>Does the Period Dignity Strategic Action plan adequately respond to the intersection between period dignity and period poverty with protected characteristics and the experience of socio economic disadvantage. If not, how can we improve this?</w:t>
      </w:r>
    </w:p>
    <w:p w14:paraId="78C2A914" w14:textId="3265823F" w:rsidR="00683A22" w:rsidRDefault="00683A22" w:rsidP="00252778">
      <w:pPr>
        <w:widowControl w:val="0"/>
        <w:autoSpaceDE w:val="0"/>
        <w:autoSpaceDN w:val="0"/>
        <w:adjustRightInd w:val="0"/>
        <w:rPr>
          <w:rFonts w:ascii="Arial" w:hAnsi="Arial" w:cs="Arial"/>
          <w:b/>
          <w:bCs/>
          <w:sz w:val="27"/>
          <w:szCs w:val="27"/>
          <w:lang w:val="en-US"/>
        </w:rPr>
      </w:pPr>
    </w:p>
    <w:p w14:paraId="7B427F54" w14:textId="77777777" w:rsidR="00683A22" w:rsidRPr="00252778" w:rsidRDefault="00683A22" w:rsidP="00252778">
      <w:pPr>
        <w:widowControl w:val="0"/>
        <w:autoSpaceDE w:val="0"/>
        <w:autoSpaceDN w:val="0"/>
        <w:adjustRightInd w:val="0"/>
        <w:rPr>
          <w:rFonts w:ascii="Arial" w:hAnsi="Arial" w:cs="Arial"/>
          <w:b/>
          <w:bCs/>
          <w:sz w:val="27"/>
          <w:szCs w:val="27"/>
          <w:lang w:val="en-US"/>
        </w:rPr>
      </w:pPr>
    </w:p>
    <w:p w14:paraId="00012D06" w14:textId="77777777" w:rsidR="00252778" w:rsidRPr="00252778" w:rsidRDefault="00252778" w:rsidP="00252778">
      <w:pPr>
        <w:widowControl w:val="0"/>
        <w:autoSpaceDE w:val="0"/>
        <w:autoSpaceDN w:val="0"/>
        <w:adjustRightInd w:val="0"/>
        <w:rPr>
          <w:rFonts w:ascii="Arial" w:hAnsi="Arial" w:cs="Arial"/>
          <w:b/>
          <w:bCs/>
          <w:sz w:val="36"/>
          <w:szCs w:val="36"/>
          <w:lang w:val="en-US"/>
        </w:rPr>
      </w:pPr>
      <w:r w:rsidRPr="00252778">
        <w:rPr>
          <w:rFonts w:ascii="Arial" w:hAnsi="Arial" w:cs="Arial"/>
          <w:b/>
          <w:bCs/>
          <w:sz w:val="36"/>
          <w:szCs w:val="36"/>
          <w:lang w:val="en-US"/>
        </w:rPr>
        <w:t>Question 5</w:t>
      </w:r>
    </w:p>
    <w:p w14:paraId="79F312CC" w14:textId="6899C1C3" w:rsidR="00252778" w:rsidRDefault="00252778" w:rsidP="00252778">
      <w:pPr>
        <w:widowControl w:val="0"/>
        <w:autoSpaceDE w:val="0"/>
        <w:autoSpaceDN w:val="0"/>
        <w:adjustRightInd w:val="0"/>
        <w:rPr>
          <w:rFonts w:ascii="Arial" w:hAnsi="Arial" w:cs="Arial"/>
          <w:color w:val="1F1F1F"/>
          <w:sz w:val="27"/>
          <w:szCs w:val="27"/>
          <w:lang w:val="en"/>
        </w:rPr>
      </w:pPr>
      <w:r w:rsidRPr="00252778">
        <w:rPr>
          <w:rFonts w:ascii="Arial" w:hAnsi="Arial" w:cs="Arial"/>
          <w:color w:val="1F1F1F"/>
          <w:sz w:val="27"/>
          <w:szCs w:val="27"/>
          <w:lang w:val="en"/>
        </w:rPr>
        <w:t>What more should the Welsh Government do in relation to broader health based issues such perimenopause, the menopause, endometriosis, polycystic ovary syndrome (PCOS), premenstrual dysphoric disorder (PMD</w:t>
      </w:r>
      <w:r>
        <w:rPr>
          <w:rFonts w:ascii="Arial" w:hAnsi="Arial" w:cs="Arial"/>
          <w:color w:val="1F1F1F"/>
          <w:sz w:val="27"/>
          <w:szCs w:val="27"/>
          <w:lang w:val="en"/>
        </w:rPr>
        <w:t xml:space="preserve">D) and gynaecological cancers. </w:t>
      </w:r>
      <w:r w:rsidRPr="00252778">
        <w:rPr>
          <w:rFonts w:ascii="Arial" w:hAnsi="Arial" w:cs="Arial"/>
          <w:color w:val="1F1F1F"/>
          <w:sz w:val="27"/>
          <w:szCs w:val="27"/>
          <w:lang w:val="en"/>
        </w:rPr>
        <w:t>Do you believe these actions should be included in the Period Dignity Strategic Action Plan or in other policy work?</w:t>
      </w:r>
    </w:p>
    <w:p w14:paraId="6DAB3C57" w14:textId="5992EC23" w:rsidR="00683A22" w:rsidRDefault="00683A22" w:rsidP="00252778">
      <w:pPr>
        <w:widowControl w:val="0"/>
        <w:autoSpaceDE w:val="0"/>
        <w:autoSpaceDN w:val="0"/>
        <w:adjustRightInd w:val="0"/>
        <w:rPr>
          <w:rFonts w:ascii="Arial" w:hAnsi="Arial" w:cs="Arial"/>
          <w:color w:val="1F1F1F"/>
          <w:sz w:val="27"/>
          <w:szCs w:val="27"/>
          <w:lang w:val="en"/>
        </w:rPr>
      </w:pPr>
    </w:p>
    <w:p w14:paraId="7479D500" w14:textId="77777777" w:rsidR="00683A22" w:rsidRPr="00252778" w:rsidRDefault="00683A22" w:rsidP="00252778">
      <w:pPr>
        <w:widowControl w:val="0"/>
        <w:autoSpaceDE w:val="0"/>
        <w:autoSpaceDN w:val="0"/>
        <w:adjustRightInd w:val="0"/>
        <w:rPr>
          <w:rFonts w:ascii="Arial" w:hAnsi="Arial" w:cs="Arial"/>
          <w:color w:val="1F1F1F"/>
          <w:sz w:val="27"/>
          <w:szCs w:val="27"/>
          <w:lang w:val="en"/>
        </w:rPr>
      </w:pPr>
    </w:p>
    <w:p w14:paraId="7F0785EE" w14:textId="77777777" w:rsidR="00252778" w:rsidRPr="00252778" w:rsidRDefault="00252778" w:rsidP="00252778">
      <w:pPr>
        <w:widowControl w:val="0"/>
        <w:autoSpaceDE w:val="0"/>
        <w:autoSpaceDN w:val="0"/>
        <w:adjustRightInd w:val="0"/>
        <w:rPr>
          <w:rFonts w:ascii="Arial" w:hAnsi="Arial" w:cs="Arial"/>
          <w:sz w:val="36"/>
          <w:szCs w:val="36"/>
          <w:lang w:val="en-US"/>
        </w:rPr>
      </w:pPr>
      <w:r w:rsidRPr="00252778">
        <w:rPr>
          <w:rFonts w:ascii="Arial" w:hAnsi="Arial" w:cs="Arial"/>
          <w:b/>
          <w:bCs/>
          <w:sz w:val="36"/>
          <w:szCs w:val="36"/>
          <w:lang w:val="en-US"/>
        </w:rPr>
        <w:t>Question 6</w:t>
      </w:r>
      <w:r w:rsidRPr="00252778">
        <w:rPr>
          <w:rFonts w:ascii="Arial" w:hAnsi="Arial" w:cs="Arial"/>
          <w:sz w:val="36"/>
          <w:szCs w:val="36"/>
          <w:lang w:val="en-US"/>
        </w:rPr>
        <w:t xml:space="preserve"> </w:t>
      </w:r>
    </w:p>
    <w:p w14:paraId="7D250D9F" w14:textId="7CC079A4" w:rsidR="00252778" w:rsidRPr="00252778" w:rsidRDefault="00252778" w:rsidP="00252778">
      <w:pPr>
        <w:widowControl w:val="0"/>
        <w:autoSpaceDE w:val="0"/>
        <w:autoSpaceDN w:val="0"/>
        <w:adjustRightInd w:val="0"/>
        <w:rPr>
          <w:rFonts w:ascii="Times New Roman" w:hAnsi="Times New Roman" w:cs="Times New Roman"/>
          <w:sz w:val="27"/>
          <w:szCs w:val="27"/>
          <w:lang w:val="en-US"/>
        </w:rPr>
      </w:pPr>
      <w:r>
        <w:rPr>
          <w:rFonts w:ascii="Arial" w:hAnsi="Arial" w:cs="Arial"/>
          <w:sz w:val="27"/>
          <w:szCs w:val="27"/>
          <w:lang w:val="en-US"/>
        </w:rPr>
        <w:t>W</w:t>
      </w:r>
      <w:r w:rsidRPr="00252778">
        <w:rPr>
          <w:rFonts w:ascii="Arial" w:hAnsi="Arial" w:cs="Arial"/>
          <w:sz w:val="27"/>
          <w:szCs w:val="27"/>
          <w:lang w:val="en-US"/>
        </w:rPr>
        <w:t>e would like to know your views on the effects that the Period Dignity Strategic Action Plan</w:t>
      </w:r>
      <w:r w:rsidRPr="00252778">
        <w:rPr>
          <w:rFonts w:ascii="Arial" w:hAnsi="Arial" w:cs="Arial"/>
          <w:i/>
          <w:iCs/>
          <w:sz w:val="27"/>
          <w:szCs w:val="27"/>
          <w:lang w:val="en-US"/>
        </w:rPr>
        <w:t xml:space="preserve"> </w:t>
      </w:r>
      <w:r w:rsidRPr="00252778">
        <w:rPr>
          <w:rFonts w:ascii="Arial" w:hAnsi="Arial" w:cs="Arial"/>
          <w:sz w:val="27"/>
          <w:szCs w:val="27"/>
          <w:lang w:val="en-US"/>
        </w:rPr>
        <w:t>would have on the Welsh language, specifically on opportunities for people to use Welsh and on treating the Welsh language no less favourably than English. </w:t>
      </w:r>
    </w:p>
    <w:p w14:paraId="11889429" w14:textId="77777777" w:rsidR="00252778" w:rsidRPr="00252778" w:rsidRDefault="00252778" w:rsidP="00252778">
      <w:pPr>
        <w:widowControl w:val="0"/>
        <w:autoSpaceDE w:val="0"/>
        <w:autoSpaceDN w:val="0"/>
        <w:adjustRightInd w:val="0"/>
        <w:rPr>
          <w:rFonts w:ascii="Times New Roman" w:hAnsi="Times New Roman" w:cs="Times New Roman"/>
          <w:sz w:val="27"/>
          <w:szCs w:val="27"/>
          <w:lang w:val="en-US"/>
        </w:rPr>
      </w:pPr>
      <w:r w:rsidRPr="00252778">
        <w:rPr>
          <w:rFonts w:ascii="Arial" w:hAnsi="Arial" w:cs="Arial"/>
          <w:sz w:val="27"/>
          <w:szCs w:val="27"/>
          <w:lang w:val="en-US"/>
        </w:rPr>
        <w:t>What effects do you think there would be?  How could positive effects be increased, or negative effects be mitigated? </w:t>
      </w:r>
    </w:p>
    <w:p w14:paraId="1B12DAF8" w14:textId="5EA3EFC2" w:rsidR="00252778" w:rsidRDefault="00252778">
      <w:pPr>
        <w:rPr>
          <w:rFonts w:ascii="Arial" w:hAnsi="Arial" w:cs="Arial"/>
          <w:b/>
          <w:bCs/>
          <w:sz w:val="27"/>
          <w:szCs w:val="27"/>
          <w:lang w:val="en-US"/>
        </w:rPr>
      </w:pPr>
    </w:p>
    <w:p w14:paraId="5231C2B0" w14:textId="77777777" w:rsidR="00683A22" w:rsidRDefault="00683A22">
      <w:pPr>
        <w:rPr>
          <w:rFonts w:ascii="Arial" w:hAnsi="Arial" w:cs="Arial"/>
          <w:b/>
          <w:bCs/>
          <w:sz w:val="27"/>
          <w:szCs w:val="27"/>
          <w:lang w:val="en-US"/>
        </w:rPr>
      </w:pPr>
    </w:p>
    <w:p w14:paraId="2C8C782F" w14:textId="23EB75CC" w:rsidR="00252778" w:rsidRPr="00252778" w:rsidRDefault="00252778" w:rsidP="00252778">
      <w:pPr>
        <w:widowControl w:val="0"/>
        <w:autoSpaceDE w:val="0"/>
        <w:autoSpaceDN w:val="0"/>
        <w:adjustRightInd w:val="0"/>
        <w:rPr>
          <w:rFonts w:ascii="Arial" w:hAnsi="Arial" w:cs="Arial"/>
          <w:sz w:val="36"/>
          <w:szCs w:val="36"/>
          <w:lang w:val="en-US"/>
        </w:rPr>
      </w:pPr>
      <w:r w:rsidRPr="00252778">
        <w:rPr>
          <w:rFonts w:ascii="Arial" w:hAnsi="Arial" w:cs="Arial"/>
          <w:b/>
          <w:bCs/>
          <w:sz w:val="36"/>
          <w:szCs w:val="36"/>
          <w:lang w:val="en-US"/>
        </w:rPr>
        <w:t>Question 7</w:t>
      </w:r>
    </w:p>
    <w:p w14:paraId="3FA8A510" w14:textId="13D0F26F" w:rsidR="00252778" w:rsidRDefault="00252778" w:rsidP="00252778">
      <w:pPr>
        <w:widowControl w:val="0"/>
        <w:autoSpaceDE w:val="0"/>
        <w:autoSpaceDN w:val="0"/>
        <w:adjustRightInd w:val="0"/>
        <w:rPr>
          <w:rFonts w:ascii="Arial" w:hAnsi="Arial" w:cs="Arial"/>
          <w:sz w:val="27"/>
          <w:szCs w:val="27"/>
          <w:lang w:val="en-US"/>
        </w:rPr>
      </w:pPr>
      <w:r w:rsidRPr="00252778">
        <w:rPr>
          <w:rFonts w:ascii="Arial" w:hAnsi="Arial" w:cs="Arial"/>
          <w:sz w:val="27"/>
          <w:szCs w:val="27"/>
          <w:lang w:val="en-US"/>
        </w:rPr>
        <w:t>Please also explain how you believe the Period Dignity Strategic Action Plan</w:t>
      </w:r>
      <w:r w:rsidRPr="00252778">
        <w:rPr>
          <w:rFonts w:ascii="Arial" w:hAnsi="Arial" w:cs="Arial"/>
          <w:i/>
          <w:iCs/>
          <w:sz w:val="27"/>
          <w:szCs w:val="27"/>
          <w:lang w:val="en-US"/>
        </w:rPr>
        <w:t xml:space="preserve"> </w:t>
      </w:r>
      <w:r w:rsidRPr="00252778">
        <w:rPr>
          <w:rFonts w:ascii="Arial" w:hAnsi="Arial" w:cs="Arial"/>
          <w:sz w:val="27"/>
          <w:szCs w:val="27"/>
          <w:lang w:val="en-US"/>
        </w:rPr>
        <w:t>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51F151C8" w14:textId="333DD345" w:rsidR="00683A22" w:rsidRDefault="00683A22" w:rsidP="00252778">
      <w:pPr>
        <w:widowControl w:val="0"/>
        <w:autoSpaceDE w:val="0"/>
        <w:autoSpaceDN w:val="0"/>
        <w:adjustRightInd w:val="0"/>
        <w:rPr>
          <w:rFonts w:ascii="Arial" w:hAnsi="Arial" w:cs="Arial"/>
          <w:sz w:val="27"/>
          <w:szCs w:val="27"/>
          <w:lang w:val="en-US"/>
        </w:rPr>
      </w:pPr>
    </w:p>
    <w:p w14:paraId="65DEC89E" w14:textId="77777777" w:rsidR="00683A22" w:rsidRPr="00252778" w:rsidRDefault="00683A22" w:rsidP="00252778">
      <w:pPr>
        <w:widowControl w:val="0"/>
        <w:autoSpaceDE w:val="0"/>
        <w:autoSpaceDN w:val="0"/>
        <w:adjustRightInd w:val="0"/>
        <w:rPr>
          <w:rFonts w:ascii="Arial" w:hAnsi="Arial" w:cs="Arial"/>
          <w:sz w:val="27"/>
          <w:szCs w:val="27"/>
          <w:lang w:val="en-US"/>
        </w:rPr>
      </w:pPr>
    </w:p>
    <w:p w14:paraId="0BFC76E9" w14:textId="77777777" w:rsidR="00252778" w:rsidRPr="00252778" w:rsidRDefault="00252778" w:rsidP="00252778">
      <w:pPr>
        <w:widowControl w:val="0"/>
        <w:autoSpaceDE w:val="0"/>
        <w:autoSpaceDN w:val="0"/>
        <w:adjustRightInd w:val="0"/>
        <w:rPr>
          <w:rFonts w:ascii="Arial" w:hAnsi="Arial" w:cs="Arial"/>
          <w:sz w:val="36"/>
          <w:szCs w:val="36"/>
          <w:lang w:val="en-US"/>
        </w:rPr>
      </w:pPr>
      <w:r w:rsidRPr="00252778">
        <w:rPr>
          <w:rFonts w:ascii="Arial" w:hAnsi="Arial" w:cs="Arial"/>
          <w:b/>
          <w:bCs/>
          <w:sz w:val="36"/>
          <w:szCs w:val="36"/>
          <w:lang w:val="en-US"/>
        </w:rPr>
        <w:t>Question 8</w:t>
      </w:r>
    </w:p>
    <w:p w14:paraId="43D12B2F" w14:textId="342F0C6D" w:rsidR="00252778" w:rsidRPr="00252778" w:rsidRDefault="00252778" w:rsidP="00252778">
      <w:pPr>
        <w:widowControl w:val="0"/>
        <w:autoSpaceDE w:val="0"/>
        <w:autoSpaceDN w:val="0"/>
        <w:adjustRightInd w:val="0"/>
        <w:rPr>
          <w:rFonts w:ascii="Times New Roman" w:hAnsi="Times New Roman" w:cs="Times New Roman"/>
          <w:sz w:val="27"/>
          <w:szCs w:val="27"/>
          <w:lang w:val="en-US"/>
        </w:rPr>
      </w:pPr>
      <w:r w:rsidRPr="00252778">
        <w:rPr>
          <w:rFonts w:ascii="Arial" w:hAnsi="Arial" w:cs="Arial"/>
          <w:sz w:val="27"/>
          <w:szCs w:val="27"/>
          <w:lang w:val="en-US"/>
        </w:rPr>
        <w:t>We have asked a number of specific questions. If you have any related issues which we have not specifically addressed, please use this space to report them:</w:t>
      </w:r>
    </w:p>
    <w:p w14:paraId="17745187" w14:textId="5B5B6E2E" w:rsidR="000A7201" w:rsidRDefault="000A7201" w:rsidP="00F26589">
      <w:pPr>
        <w:spacing w:after="300" w:line="360" w:lineRule="atLeast"/>
        <w:rPr>
          <w:rFonts w:ascii="Arial" w:eastAsia="Times New Roman" w:hAnsi="Arial" w:cs="Arial"/>
          <w:color w:val="1F1F1F"/>
          <w:sz w:val="27"/>
          <w:szCs w:val="27"/>
          <w:lang w:val="en" w:eastAsia="en-GB"/>
        </w:rPr>
      </w:pPr>
    </w:p>
    <w:p w14:paraId="542F8085" w14:textId="441ABA48" w:rsidR="000A7201" w:rsidRPr="000A7201" w:rsidRDefault="000A7201" w:rsidP="00F26589">
      <w:pPr>
        <w:spacing w:after="300" w:line="360" w:lineRule="atLeast"/>
        <w:rPr>
          <w:rFonts w:ascii="Arial" w:eastAsia="Times New Roman" w:hAnsi="Arial" w:cs="Arial"/>
          <w:b/>
          <w:color w:val="1F1F1F"/>
          <w:sz w:val="36"/>
          <w:szCs w:val="36"/>
          <w:lang w:val="en" w:eastAsia="en-GB"/>
        </w:rPr>
      </w:pPr>
      <w:bookmarkStart w:id="0" w:name="_GoBack"/>
      <w:bookmarkEnd w:id="0"/>
      <w:r w:rsidRPr="000A7201">
        <w:rPr>
          <w:rFonts w:ascii="Arial" w:eastAsia="Times New Roman" w:hAnsi="Arial" w:cs="Arial"/>
          <w:b/>
          <w:color w:val="1F1F1F"/>
          <w:sz w:val="36"/>
          <w:szCs w:val="36"/>
          <w:lang w:val="en" w:eastAsia="en-GB"/>
        </w:rPr>
        <w:t>Name</w:t>
      </w:r>
    </w:p>
    <w:p w14:paraId="0A5EB290" w14:textId="77777777" w:rsidR="000A7201" w:rsidRDefault="000A7201" w:rsidP="00F26589">
      <w:pPr>
        <w:spacing w:after="300" w:line="360" w:lineRule="atLeast"/>
        <w:rPr>
          <w:rFonts w:ascii="Arial" w:eastAsia="Times New Roman" w:hAnsi="Arial" w:cs="Arial"/>
          <w:b/>
          <w:color w:val="1F1F1F"/>
          <w:sz w:val="27"/>
          <w:szCs w:val="27"/>
          <w:lang w:val="en" w:eastAsia="en-GB"/>
        </w:rPr>
      </w:pPr>
    </w:p>
    <w:p w14:paraId="7B83D6FA" w14:textId="3BB77BCE" w:rsidR="000A7201" w:rsidRPr="000A7201" w:rsidRDefault="000A7201" w:rsidP="00F26589">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t>Organisation (if applicable)</w:t>
      </w:r>
    </w:p>
    <w:p w14:paraId="026ADFA9" w14:textId="77777777" w:rsidR="000A7201" w:rsidRDefault="000A7201" w:rsidP="00F26589">
      <w:pPr>
        <w:spacing w:after="300" w:line="360" w:lineRule="atLeast"/>
        <w:rPr>
          <w:rFonts w:ascii="Arial" w:eastAsia="Times New Roman" w:hAnsi="Arial" w:cs="Arial"/>
          <w:b/>
          <w:color w:val="1F1F1F"/>
          <w:sz w:val="27"/>
          <w:szCs w:val="27"/>
          <w:lang w:val="en" w:eastAsia="en-GB"/>
        </w:rPr>
      </w:pPr>
    </w:p>
    <w:p w14:paraId="09155CD0" w14:textId="74F0D325" w:rsidR="000A7201" w:rsidRPr="000A7201" w:rsidRDefault="000A7201" w:rsidP="00F26589">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t>Email address</w:t>
      </w:r>
    </w:p>
    <w:p w14:paraId="55E11F63" w14:textId="77777777" w:rsidR="000A7201" w:rsidRDefault="000A7201" w:rsidP="00F26589">
      <w:pPr>
        <w:spacing w:after="300" w:line="360" w:lineRule="atLeast"/>
        <w:rPr>
          <w:rFonts w:ascii="Arial" w:eastAsia="Times New Roman" w:hAnsi="Arial" w:cs="Arial"/>
          <w:b/>
          <w:color w:val="1F1F1F"/>
          <w:sz w:val="27"/>
          <w:szCs w:val="27"/>
          <w:lang w:val="en" w:eastAsia="en-GB"/>
        </w:rPr>
      </w:pPr>
    </w:p>
    <w:p w14:paraId="4C1569D2" w14:textId="53799344" w:rsidR="000A7201" w:rsidRPr="000A7201" w:rsidRDefault="000A7201" w:rsidP="00F26589">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lastRenderedPageBreak/>
        <w:t xml:space="preserve">Responses to consultations may be made public. To keep your response anonymous (including email addresses) tick the box. </w:t>
      </w:r>
    </w:p>
    <w:sdt>
      <w:sdtPr>
        <w:rPr>
          <w:rFonts w:ascii="Arial" w:eastAsia="Times New Roman" w:hAnsi="Arial" w:cs="Arial"/>
          <w:b/>
          <w:color w:val="1F1F1F"/>
          <w:sz w:val="27"/>
          <w:szCs w:val="27"/>
          <w:lang w:val="en" w:eastAsia="en-GB"/>
        </w:rPr>
        <w:id w:val="-1454473747"/>
        <w14:checkbox>
          <w14:checked w14:val="0"/>
          <w14:checkedState w14:val="2612" w14:font="MS Gothic"/>
          <w14:uncheckedState w14:val="2610" w14:font="MS Gothic"/>
        </w14:checkbox>
      </w:sdtPr>
      <w:sdtEndPr/>
      <w:sdtContent>
        <w:p w14:paraId="7A13707D" w14:textId="2C82D929" w:rsidR="000A7201" w:rsidRDefault="000A7201" w:rsidP="00F26589">
          <w:pPr>
            <w:spacing w:after="300" w:line="360" w:lineRule="atLeast"/>
            <w:rPr>
              <w:rFonts w:ascii="Arial" w:eastAsia="Times New Roman" w:hAnsi="Arial" w:cs="Arial"/>
              <w:b/>
              <w:color w:val="1F1F1F"/>
              <w:sz w:val="27"/>
              <w:szCs w:val="27"/>
              <w:lang w:val="en" w:eastAsia="en-GB"/>
            </w:rPr>
          </w:pPr>
          <w:r>
            <w:rPr>
              <w:rFonts w:ascii="MS Gothic" w:eastAsia="MS Gothic" w:hAnsi="MS Gothic" w:cs="Arial" w:hint="eastAsia"/>
              <w:b/>
              <w:color w:val="1F1F1F"/>
              <w:sz w:val="27"/>
              <w:szCs w:val="27"/>
              <w:lang w:val="en" w:eastAsia="en-GB"/>
            </w:rPr>
            <w:t>☐</w:t>
          </w:r>
        </w:p>
      </w:sdtContent>
    </w:sdt>
    <w:p w14:paraId="490451FB" w14:textId="77777777" w:rsidR="000A7201" w:rsidRDefault="000A7201" w:rsidP="00F26589">
      <w:pPr>
        <w:spacing w:after="300" w:line="360" w:lineRule="atLeast"/>
        <w:rPr>
          <w:rFonts w:ascii="Arial" w:eastAsia="Times New Roman" w:hAnsi="Arial" w:cs="Arial"/>
          <w:b/>
          <w:color w:val="1F1F1F"/>
          <w:sz w:val="27"/>
          <w:szCs w:val="27"/>
          <w:lang w:val="en" w:eastAsia="en-GB"/>
        </w:rPr>
      </w:pPr>
    </w:p>
    <w:p w14:paraId="7DD1AB77" w14:textId="77777777" w:rsidR="000A7201" w:rsidRPr="000A7201" w:rsidRDefault="000A7201" w:rsidP="00F26589">
      <w:pPr>
        <w:spacing w:after="300" w:line="360" w:lineRule="atLeast"/>
        <w:rPr>
          <w:rFonts w:ascii="Arial" w:eastAsia="Times New Roman" w:hAnsi="Arial" w:cs="Arial"/>
          <w:b/>
          <w:color w:val="1F1F1F"/>
          <w:sz w:val="27"/>
          <w:szCs w:val="27"/>
          <w:lang w:val="en" w:eastAsia="en-GB"/>
        </w:rPr>
      </w:pPr>
    </w:p>
    <w:p w14:paraId="30005FF3" w14:textId="77777777" w:rsidR="000A7201" w:rsidRDefault="000A7201" w:rsidP="00F26589">
      <w:pPr>
        <w:spacing w:after="300" w:line="360" w:lineRule="atLeast"/>
        <w:rPr>
          <w:rFonts w:ascii="Arial" w:eastAsia="Times New Roman" w:hAnsi="Arial" w:cs="Arial"/>
          <w:color w:val="1F1F1F"/>
          <w:sz w:val="27"/>
          <w:szCs w:val="27"/>
          <w:lang w:val="en" w:eastAsia="en-GB"/>
        </w:rPr>
      </w:pPr>
    </w:p>
    <w:p w14:paraId="1F36B999"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117AF3F5"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34EDBB85"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1F3FBC07"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6B1D22CB"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57CCC62C"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65DB6CB6"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2C532ADB" w14:textId="77777777" w:rsidR="000A7201" w:rsidRPr="00593AD2" w:rsidRDefault="000A7201" w:rsidP="00F26589">
      <w:pPr>
        <w:spacing w:after="300" w:line="360" w:lineRule="atLeast"/>
        <w:rPr>
          <w:rFonts w:ascii="Arial" w:eastAsia="Times New Roman" w:hAnsi="Arial" w:cs="Arial"/>
          <w:color w:val="1F1F1F"/>
          <w:sz w:val="27"/>
          <w:szCs w:val="27"/>
          <w:lang w:val="en" w:eastAsia="en-GB"/>
        </w:rPr>
      </w:pPr>
    </w:p>
    <w:p w14:paraId="40CAAC5F" w14:textId="77777777" w:rsidR="00AB10B4" w:rsidRPr="00404DAC" w:rsidRDefault="00683A22">
      <w:pPr>
        <w:rPr>
          <w:rFonts w:ascii="Arial" w:hAnsi="Arial" w:cs="Arial"/>
          <w:sz w:val="24"/>
          <w:szCs w:val="24"/>
        </w:rPr>
      </w:pPr>
    </w:p>
    <w:sectPr w:rsidR="00AB10B4" w:rsidRPr="00404DAC" w:rsidSect="00683A22">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89"/>
    <w:rsid w:val="000A7201"/>
    <w:rsid w:val="00252778"/>
    <w:rsid w:val="00301DDE"/>
    <w:rsid w:val="00404DAC"/>
    <w:rsid w:val="0041478E"/>
    <w:rsid w:val="0058771E"/>
    <w:rsid w:val="00683A22"/>
    <w:rsid w:val="009C56C7"/>
    <w:rsid w:val="00D06BB7"/>
    <w:rsid w:val="00D65111"/>
    <w:rsid w:val="00F2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7EDF"/>
  <w15:chartTrackingRefBased/>
  <w15:docId w15:val="{02A92EC8-C44C-453C-A251-E6096F6C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23197">
      <w:bodyDiv w:val="1"/>
      <w:marLeft w:val="0"/>
      <w:marRight w:val="0"/>
      <w:marTop w:val="0"/>
      <w:marBottom w:val="0"/>
      <w:divBdr>
        <w:top w:val="none" w:sz="0" w:space="0" w:color="auto"/>
        <w:left w:val="none" w:sz="0" w:space="0" w:color="auto"/>
        <w:bottom w:val="none" w:sz="0" w:space="0" w:color="auto"/>
        <w:right w:val="none" w:sz="0" w:space="0" w:color="auto"/>
      </w:divBdr>
    </w:div>
    <w:div w:id="9589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A35849606</value>
    </field>
    <field name="Objective-Title">
      <value order="0">For publication LGBTQ+ Consultation - Response Form (E)</value>
    </field>
    <field name="Objective-Description">
      <value order="0"/>
    </field>
    <field name="Objective-CreationStamp">
      <value order="0">2021-07-28T09:00:43Z</value>
    </field>
    <field name="Objective-IsApproved">
      <value order="0">false</value>
    </field>
    <field name="Objective-IsPublished">
      <value order="0">true</value>
    </field>
    <field name="Objective-DatePublished">
      <value order="0">2021-07-28T09:01:04Z</value>
    </field>
    <field name="Objective-ModificationStamp">
      <value order="0">2021-07-28T09:01:04Z</value>
    </field>
    <field name="Objective-Owner">
      <value order="0">Lewis, Paul (Equality &amp; Prosperity)</value>
    </field>
    <field name="Objective-Path">
      <value order="0">Objective Global Folder:Business File Plan:Education &amp; Public Services (EPS):Education &amp; Public Services (EPS) - Communities &amp; Tackling Poverty - Communities Division:1 - Save:CTP - COMD - Equality :Equality Team:Policy Development:LGB and Transgender:LGBT+ - Action Plan for Wales - 2020-2025</value>
    </field>
    <field name="Objective-Parent">
      <value order="0">LGBT+ - Action Plan for Wales - 2020-2025</value>
    </field>
    <field name="Objective-State">
      <value order="0">Published</value>
    </field>
    <field name="Objective-VersionId">
      <value order="0">vA70329106</value>
    </field>
    <field name="Objective-Version">
      <value order="0">1.0</value>
    </field>
    <field name="Objective-VersionNumber">
      <value order="0">2</value>
    </field>
    <field name="Objective-VersionComment">
      <value order="0">Version 2</value>
    </field>
    <field name="Objective-FileNumber">
      <value order="0">qA1444895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9d5ffeab0b5abb972b94f941ac02fa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6bdf4d001367f6175e8b20573f9a7a4"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8B14C-8D0D-4118-8E5A-4C45790E66CB}">
  <ds:schemaRefs>
    <ds:schemaRef ds:uri="http://schemas.microsoft.com/sharepoint/v3/contenttype/forms"/>
  </ds:schemaRefs>
</ds:datastoreItem>
</file>

<file path=customXml/itemProps2.xml><?xml version="1.0" encoding="utf-8"?>
<ds:datastoreItem xmlns:ds="http://schemas.openxmlformats.org/officeDocument/2006/customXml" ds:itemID="{F73CE08D-4775-4E19-A5BA-3985E46DF1D4}">
  <ds:schemaRef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D536872F-85C4-4326-A6DD-7065B26B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C36673-DE86-4550-8FE5-11B4F032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Paul (Equality &amp; Prosperity)</dc:creator>
  <cp:keywords/>
  <dc:description/>
  <cp:lastModifiedBy>Perkins, Karl (EPS - LG - CHR Communications)</cp:lastModifiedBy>
  <cp:revision>4</cp:revision>
  <dcterms:created xsi:type="dcterms:W3CDTF">2021-10-15T05:40:00Z</dcterms:created>
  <dcterms:modified xsi:type="dcterms:W3CDTF">2021-10-15T05:45:00Z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A35849606</vt:lpwstr>
  </property>
  <property fmtid="{D5CDD505-2E9C-101B-9397-08002B2CF9AE}" pid="4" name="Objective-Title">
    <vt:lpwstr>For publication LGBTQ+ Consultation - Response Form (E)</vt:lpwstr>
  </property>
  <property fmtid="{D5CDD505-2E9C-101B-9397-08002B2CF9AE}" pid="5" name="Objective-Description">
    <vt:lpwstr/>
  </property>
  <property fmtid="{D5CDD505-2E9C-101B-9397-08002B2CF9AE}" pid="6" name="Objective-CreationStamp">
    <vt:filetime>2021-07-28T09:00:49Z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2021-07-28T09:01:04Z</vt:filetime>
  </property>
  <property fmtid="{D5CDD505-2E9C-101B-9397-08002B2CF9AE}" pid="10" name="Objective-ModificationStamp">
    <vt:filetime>2021-07-28T09:01:04Z</vt:filetime>
  </property>
  <property fmtid="{D5CDD505-2E9C-101B-9397-08002B2CF9AE}" pid="11" name="Objective-Owner">
    <vt:lpwstr>Lewis, Paul (Equality &amp; Prosperity)</vt:lpwstr>
  </property>
  <property fmtid="{D5CDD505-2E9C-101B-9397-08002B2CF9AE}" pid="12" name="Objective-Path">
    <vt:lpwstr>Objective Global Folder:Business File Plan:Education &amp; Public Services (EPS):Education &amp; Public Services (EPS) - Communities &amp; Tackling Poverty - Communities Division:1 - Save:CTP - COMD - Equality :Equality Team:Policy Development:LGB and Transgender:LGB</vt:lpwstr>
  </property>
  <property fmtid="{D5CDD505-2E9C-101B-9397-08002B2CF9AE}" pid="13" name="Objective-Parent">
    <vt:lpwstr>LGBT+ - Action Plan for Wales - 2020-2025</vt:lpwstr>
  </property>
  <property fmtid="{D5CDD505-2E9C-101B-9397-08002B2CF9AE}" pid="14" name="Objective-State">
    <vt:lpwstr>Published</vt:lpwstr>
  </property>
  <property fmtid="{D5CDD505-2E9C-101B-9397-08002B2CF9AE}" pid="15" name="Objective-VersionId">
    <vt:lpwstr>vA70329106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