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0ED37" w14:textId="0DF761BD" w:rsidR="00B20F32" w:rsidRPr="00B54DD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r w:rsidRPr="00B54DD2">
        <w:rPr>
          <w:rFonts w:ascii="Arial" w:eastAsia="Times New Roman" w:hAnsi="Arial" w:cs="Times New Roman"/>
          <w:sz w:val="48"/>
          <w:szCs w:val="48"/>
        </w:rPr>
        <w:t>Consultation Response Form</w:t>
      </w:r>
      <w:bookmarkEnd w:id="0"/>
      <w:r w:rsidRPr="00B54DD2">
        <w:rPr>
          <w:rFonts w:ascii="Arial" w:eastAsia="Times New Roman" w:hAnsi="Arial" w:cs="Times New Roman"/>
          <w:sz w:val="48"/>
          <w:szCs w:val="48"/>
        </w:rPr>
        <w:t xml:space="preserve"> </w:t>
      </w:r>
      <w:r w:rsidR="003915BA" w:rsidRPr="00B54DD2">
        <w:rPr>
          <w:rFonts w:ascii="Arial" w:eastAsia="Times New Roman" w:hAnsi="Arial" w:cs="Times New Roman"/>
          <w:sz w:val="48"/>
          <w:szCs w:val="48"/>
        </w:rPr>
        <w:t>-</w:t>
      </w:r>
      <w:r w:rsidR="00FB7311" w:rsidRPr="00B54DD2">
        <w:rPr>
          <w:rFonts w:ascii="Arial" w:eastAsia="Times New Roman" w:hAnsi="Arial" w:cs="Times New Roman"/>
          <w:sz w:val="48"/>
          <w:szCs w:val="48"/>
        </w:rPr>
        <w:t xml:space="preserve"> </w:t>
      </w:r>
      <w:r w:rsidR="008941B9" w:rsidRPr="008941B9">
        <w:rPr>
          <w:rFonts w:ascii="Arial" w:eastAsia="Times New Roman" w:hAnsi="Arial" w:cs="Times New Roman"/>
          <w:sz w:val="48"/>
          <w:szCs w:val="48"/>
        </w:rPr>
        <w:t>Changing Places Toilet and Baby Nappy Changing Provision</w:t>
      </w:r>
    </w:p>
    <w:p w14:paraId="0AC94774" w14:textId="77777777" w:rsidR="00306DF2" w:rsidRPr="00B54DD2" w:rsidRDefault="00306DF2" w:rsidP="000E18F8">
      <w:pPr>
        <w:widowControl w:val="0"/>
        <w:autoSpaceDE w:val="0"/>
        <w:autoSpaceDN w:val="0"/>
        <w:adjustRightInd w:val="0"/>
        <w:jc w:val="both"/>
        <w:rPr>
          <w:rFonts w:ascii="Arial" w:eastAsia="Times New Roman" w:hAnsi="Arial" w:cs="Arial"/>
          <w:color w:val="000000"/>
        </w:rPr>
      </w:pPr>
    </w:p>
    <w:p w14:paraId="59C9D4A2" w14:textId="77777777" w:rsidR="008941B9" w:rsidRPr="001A711B" w:rsidRDefault="008941B9" w:rsidP="008941B9">
      <w:pPr>
        <w:widowControl w:val="0"/>
        <w:autoSpaceDE w:val="0"/>
        <w:autoSpaceDN w:val="0"/>
        <w:adjustRightInd w:val="0"/>
        <w:jc w:val="both"/>
        <w:rPr>
          <w:rFonts w:ascii="Arial" w:hAnsi="Arial" w:cs="Arial"/>
          <w:color w:val="000000"/>
        </w:rPr>
      </w:pPr>
      <w:r w:rsidRPr="001A711B">
        <w:rPr>
          <w:rFonts w:ascii="Arial" w:hAnsi="Arial" w:cs="Arial"/>
          <w:color w:val="000000"/>
        </w:rPr>
        <w:t xml:space="preserve">This consultation seeks views on proposals to: </w:t>
      </w:r>
    </w:p>
    <w:p w14:paraId="2EEF3E2B" w14:textId="77777777" w:rsidR="008941B9" w:rsidRPr="001A711B" w:rsidRDefault="008941B9" w:rsidP="008941B9">
      <w:pPr>
        <w:widowControl w:val="0"/>
        <w:autoSpaceDE w:val="0"/>
        <w:autoSpaceDN w:val="0"/>
        <w:adjustRightInd w:val="0"/>
        <w:jc w:val="both"/>
        <w:rPr>
          <w:rFonts w:ascii="Arial" w:hAnsi="Arial" w:cs="Arial"/>
          <w:color w:val="000000"/>
        </w:rPr>
      </w:pPr>
    </w:p>
    <w:p w14:paraId="38239C2E" w14:textId="492B5F29" w:rsidR="00E34C16" w:rsidRPr="001A711B" w:rsidRDefault="008941B9" w:rsidP="008941B9">
      <w:pPr>
        <w:pStyle w:val="ListParagraph"/>
        <w:widowControl w:val="0"/>
        <w:numPr>
          <w:ilvl w:val="0"/>
          <w:numId w:val="64"/>
        </w:numPr>
        <w:autoSpaceDE w:val="0"/>
        <w:autoSpaceDN w:val="0"/>
        <w:adjustRightInd w:val="0"/>
        <w:jc w:val="both"/>
        <w:rPr>
          <w:rFonts w:ascii="Arial" w:hAnsi="Arial" w:cs="Arial"/>
          <w:color w:val="000000"/>
        </w:rPr>
      </w:pPr>
      <w:r w:rsidRPr="001A711B">
        <w:rPr>
          <w:rFonts w:ascii="Arial" w:hAnsi="Arial" w:cs="Arial"/>
          <w:color w:val="000000"/>
        </w:rPr>
        <w:t xml:space="preserve">Increase provision of Changing Places Toilets and Baby Nappy Changing Facilities in certain types of buildings through revision of the Approved Document M guidance on compliance with the Building Regulations. </w:t>
      </w:r>
    </w:p>
    <w:p w14:paraId="1FEE888E" w14:textId="77777777" w:rsidR="00E34C16" w:rsidRPr="001A711B" w:rsidRDefault="00E34C16" w:rsidP="00E34C16">
      <w:pPr>
        <w:pStyle w:val="ListParagraph"/>
        <w:widowControl w:val="0"/>
        <w:autoSpaceDE w:val="0"/>
        <w:autoSpaceDN w:val="0"/>
        <w:adjustRightInd w:val="0"/>
        <w:jc w:val="both"/>
        <w:rPr>
          <w:rFonts w:ascii="Arial" w:hAnsi="Arial" w:cs="Arial"/>
          <w:color w:val="000000"/>
        </w:rPr>
      </w:pPr>
    </w:p>
    <w:p w14:paraId="6637B9BA" w14:textId="74CEAF2F" w:rsidR="003B5102" w:rsidRPr="001A711B" w:rsidRDefault="008941B9" w:rsidP="008941B9">
      <w:pPr>
        <w:pStyle w:val="ListParagraph"/>
        <w:widowControl w:val="0"/>
        <w:numPr>
          <w:ilvl w:val="0"/>
          <w:numId w:val="64"/>
        </w:numPr>
        <w:autoSpaceDE w:val="0"/>
        <w:autoSpaceDN w:val="0"/>
        <w:adjustRightInd w:val="0"/>
        <w:jc w:val="both"/>
        <w:rPr>
          <w:rFonts w:ascii="Arial" w:hAnsi="Arial" w:cs="Arial"/>
          <w:color w:val="000000"/>
        </w:rPr>
      </w:pPr>
      <w:r w:rsidRPr="001A711B">
        <w:rPr>
          <w:rFonts w:ascii="Arial" w:hAnsi="Arial" w:cs="Arial"/>
          <w:color w:val="000000"/>
        </w:rPr>
        <w:t>Allow local planning authorities to enhance the provision of Changing Places Toilets over and above the minimum required to demonstrate compliance with the building regulations, through the planning process.</w:t>
      </w:r>
    </w:p>
    <w:p w14:paraId="78D1C50E" w14:textId="77777777" w:rsidR="008941B9" w:rsidRPr="001A711B" w:rsidRDefault="008941B9" w:rsidP="008941B9">
      <w:pPr>
        <w:widowControl w:val="0"/>
        <w:autoSpaceDE w:val="0"/>
        <w:autoSpaceDN w:val="0"/>
        <w:adjustRightInd w:val="0"/>
        <w:jc w:val="both"/>
        <w:rPr>
          <w:rFonts w:ascii="Arial" w:hAnsi="Arial" w:cs="Arial"/>
          <w:color w:val="000000"/>
        </w:rPr>
      </w:pPr>
    </w:p>
    <w:p w14:paraId="02DD0CE9" w14:textId="77777777" w:rsidR="003B5102" w:rsidRPr="001A711B" w:rsidRDefault="003B5102" w:rsidP="003B5102">
      <w:pPr>
        <w:rPr>
          <w:rFonts w:ascii="Arial" w:hAnsi="Arial" w:cs="Arial"/>
          <w:color w:val="000000"/>
        </w:rPr>
      </w:pPr>
      <w:r w:rsidRPr="001A711B">
        <w:rPr>
          <w:rFonts w:ascii="Arial" w:hAnsi="Arial" w:cs="Arial"/>
          <w:color w:val="000000"/>
        </w:rPr>
        <w:t xml:space="preserve">You can email your response to the questions in this consultation to: </w:t>
      </w:r>
      <w:hyperlink r:id="rId6" w:history="1">
        <w:r w:rsidRPr="001A711B">
          <w:rPr>
            <w:rStyle w:val="Hyperlink"/>
            <w:rFonts w:ascii="Arial" w:hAnsi="Arial" w:cs="Arial"/>
          </w:rPr>
          <w:t>enquiries.brconstruction@gov.wales</w:t>
        </w:r>
      </w:hyperlink>
    </w:p>
    <w:p w14:paraId="7544EF2E" w14:textId="77777777" w:rsidR="003B5102" w:rsidRPr="001A711B" w:rsidRDefault="003B5102" w:rsidP="003B5102">
      <w:pPr>
        <w:rPr>
          <w:rFonts w:ascii="Arial" w:hAnsi="Arial" w:cs="Arial"/>
          <w:color w:val="000000"/>
        </w:rPr>
      </w:pPr>
    </w:p>
    <w:p w14:paraId="70989BD1" w14:textId="77777777" w:rsidR="003B5102" w:rsidRPr="001A711B" w:rsidRDefault="003B5102" w:rsidP="003B5102">
      <w:pPr>
        <w:rPr>
          <w:rFonts w:ascii="Arial" w:hAnsi="Arial" w:cs="Arial"/>
          <w:color w:val="000000"/>
        </w:rPr>
      </w:pPr>
      <w:r w:rsidRPr="001A711B">
        <w:rPr>
          <w:rFonts w:ascii="Arial" w:hAnsi="Arial" w:cs="Arial"/>
          <w:color w:val="000000"/>
        </w:rPr>
        <w:t>If you are responding in writing, please make it clear which consultation and which questions you are responding to:</w:t>
      </w:r>
    </w:p>
    <w:p w14:paraId="299E8542" w14:textId="77777777" w:rsidR="003B5102" w:rsidRPr="001A711B" w:rsidRDefault="003B5102" w:rsidP="003B5102">
      <w:pPr>
        <w:rPr>
          <w:rFonts w:ascii="Arial" w:hAnsi="Arial" w:cs="Arial"/>
          <w:color w:val="000000"/>
        </w:rPr>
      </w:pPr>
    </w:p>
    <w:p w14:paraId="1BAEF60A" w14:textId="01B6514F" w:rsidR="008941B9" w:rsidRPr="001A711B" w:rsidRDefault="008941B9" w:rsidP="003B5102">
      <w:pPr>
        <w:rPr>
          <w:rFonts w:ascii="Arial" w:hAnsi="Arial" w:cs="Arial"/>
          <w:color w:val="000000"/>
        </w:rPr>
      </w:pPr>
      <w:r w:rsidRPr="001A711B">
        <w:rPr>
          <w:rFonts w:ascii="Arial" w:hAnsi="Arial" w:cs="Arial"/>
          <w:color w:val="000000"/>
        </w:rPr>
        <w:t>Changing Places Toilet and Baby Nappy Changing Provision</w:t>
      </w:r>
    </w:p>
    <w:p w14:paraId="3EA66D54" w14:textId="63ED24F0" w:rsidR="003B5102" w:rsidRPr="001A711B" w:rsidRDefault="003B5102" w:rsidP="003B5102">
      <w:pPr>
        <w:rPr>
          <w:rFonts w:ascii="Arial" w:hAnsi="Arial" w:cs="Arial"/>
          <w:color w:val="000000"/>
        </w:rPr>
      </w:pPr>
      <w:r w:rsidRPr="001A711B">
        <w:rPr>
          <w:rFonts w:ascii="Arial" w:hAnsi="Arial" w:cs="Arial"/>
          <w:color w:val="000000"/>
        </w:rPr>
        <w:t xml:space="preserve">Written responses should be sent to:  </w:t>
      </w:r>
    </w:p>
    <w:p w14:paraId="11BD07B6" w14:textId="77777777" w:rsidR="00EF5ECC" w:rsidRPr="001A711B" w:rsidRDefault="00EF5ECC" w:rsidP="003B5102">
      <w:pPr>
        <w:rPr>
          <w:rFonts w:ascii="Arial" w:hAnsi="Arial" w:cs="Arial"/>
          <w:color w:val="000000"/>
        </w:rPr>
      </w:pPr>
    </w:p>
    <w:p w14:paraId="1BDD7C94" w14:textId="55EAFFEC" w:rsidR="003B5102" w:rsidRPr="001A711B" w:rsidRDefault="003B5102" w:rsidP="003B5102">
      <w:pPr>
        <w:rPr>
          <w:rFonts w:ascii="Arial" w:hAnsi="Arial" w:cs="Arial"/>
          <w:color w:val="000000"/>
        </w:rPr>
      </w:pPr>
      <w:r w:rsidRPr="00D46257">
        <w:rPr>
          <w:rFonts w:ascii="Arial" w:hAnsi="Arial" w:cs="Arial"/>
          <w:color w:val="000000"/>
        </w:rPr>
        <w:t>Building</w:t>
      </w:r>
      <w:r w:rsidR="00D46257" w:rsidRPr="00D46257">
        <w:rPr>
          <w:rFonts w:ascii="Arial" w:hAnsi="Arial" w:cs="Arial"/>
          <w:color w:val="000000"/>
        </w:rPr>
        <w:t xml:space="preserve"> Regulations, Welsh Government, Cathays Park, Cardiff, CF10 3NQ</w:t>
      </w:r>
      <w:r w:rsidR="00D46257" w:rsidRPr="00D46257">
        <w:rPr>
          <w:rFonts w:ascii="Arial" w:hAnsi="Arial" w:cs="Arial"/>
          <w:color w:val="000000"/>
          <w:highlight w:val="yellow"/>
        </w:rPr>
        <w:t xml:space="preserve"> </w:t>
      </w:r>
    </w:p>
    <w:p w14:paraId="1B00FABB" w14:textId="77777777" w:rsidR="003B5102" w:rsidRPr="001A711B" w:rsidRDefault="003B5102" w:rsidP="000E18F8">
      <w:pPr>
        <w:widowControl w:val="0"/>
        <w:autoSpaceDE w:val="0"/>
        <w:autoSpaceDN w:val="0"/>
        <w:adjustRightInd w:val="0"/>
        <w:jc w:val="both"/>
        <w:rPr>
          <w:rFonts w:ascii="Arial" w:hAnsi="Arial" w:cs="Arial"/>
          <w:b/>
          <w:bCs/>
        </w:rPr>
      </w:pPr>
    </w:p>
    <w:p w14:paraId="0F9F9DEB" w14:textId="77777777" w:rsidR="00315AC1" w:rsidRPr="001A711B" w:rsidRDefault="00B20F32" w:rsidP="00315AC1">
      <w:pPr>
        <w:rPr>
          <w:rFonts w:ascii="Arial" w:hAnsi="Arial" w:cs="Arial"/>
          <w:color w:val="000000"/>
        </w:rPr>
      </w:pPr>
      <w:r w:rsidRPr="001A711B">
        <w:rPr>
          <w:rFonts w:ascii="Arial" w:hAnsi="Arial" w:cs="Arial"/>
        </w:rPr>
        <w:t>If you have any queries on this consultation, please e</w:t>
      </w:r>
      <w:r w:rsidRPr="001A711B">
        <w:rPr>
          <w:rFonts w:ascii="Arial" w:hAnsi="Arial" w:cs="Arial"/>
          <w:color w:val="000000"/>
        </w:rPr>
        <w:t xml:space="preserve">mail: </w:t>
      </w:r>
      <w:hyperlink r:id="rId7" w:history="1">
        <w:r w:rsidR="00315AC1" w:rsidRPr="001A711B">
          <w:rPr>
            <w:rStyle w:val="Hyperlink"/>
            <w:rFonts w:ascii="Arial" w:hAnsi="Arial" w:cs="Arial"/>
          </w:rPr>
          <w:t>enquiries.brconstruction@gov.wales</w:t>
        </w:r>
      </w:hyperlink>
      <w:r w:rsidR="00315AC1" w:rsidRPr="001A711B">
        <w:rPr>
          <w:rFonts w:ascii="Arial" w:hAnsi="Arial" w:cs="Arial"/>
          <w:color w:val="000000"/>
        </w:rPr>
        <w:t xml:space="preserve"> or telephone: 0300 062 8144</w:t>
      </w:r>
      <w:r w:rsidR="00315AC1" w:rsidRPr="001A711B">
        <w:rPr>
          <w:rFonts w:ascii="Arial" w:eastAsia="Times New Roman" w:hAnsi="Arial" w:cs="Arial"/>
          <w:color w:val="000000"/>
        </w:rPr>
        <w:t>.</w:t>
      </w:r>
    </w:p>
    <w:p w14:paraId="5A4CB24F" w14:textId="5B6F1234" w:rsidR="003B5102" w:rsidRDefault="003B5102" w:rsidP="00E8323A">
      <w:pPr>
        <w:widowControl w:val="0"/>
        <w:autoSpaceDE w:val="0"/>
        <w:autoSpaceDN w:val="0"/>
        <w:adjustRightInd w:val="0"/>
        <w:rPr>
          <w:rFonts w:ascii="Arial" w:hAnsi="Arial" w:cs="Arial"/>
          <w:b/>
          <w:bCs/>
        </w:rPr>
      </w:pPr>
    </w:p>
    <w:p w14:paraId="4F1A3B51" w14:textId="77777777" w:rsidR="00A541D3" w:rsidRPr="001A711B" w:rsidRDefault="00A541D3"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1A711B" w14:paraId="717C2A8F" w14:textId="77777777" w:rsidTr="00F83EDD">
        <w:trPr>
          <w:trHeight w:val="427"/>
        </w:trPr>
        <w:tc>
          <w:tcPr>
            <w:tcW w:w="9513" w:type="dxa"/>
            <w:shd w:val="pct12" w:color="000000" w:fill="FFFFFF"/>
            <w:vAlign w:val="center"/>
          </w:tcPr>
          <w:p w14:paraId="4B615EBC" w14:textId="77777777" w:rsidR="00CF2644" w:rsidRPr="001A711B" w:rsidRDefault="00CF2644" w:rsidP="003850DD">
            <w:pPr>
              <w:jc w:val="center"/>
              <w:rPr>
                <w:rFonts w:ascii="Arial" w:hAnsi="Arial" w:cs="Arial"/>
                <w:b/>
              </w:rPr>
            </w:pPr>
            <w:r w:rsidRPr="001A711B">
              <w:rPr>
                <w:rFonts w:ascii="Arial" w:hAnsi="Arial" w:cs="Arial"/>
                <w:b/>
              </w:rPr>
              <w:t>Data Protection</w:t>
            </w:r>
          </w:p>
        </w:tc>
      </w:tr>
      <w:tr w:rsidR="00CF2644" w:rsidRPr="001A711B" w14:paraId="47616C8A" w14:textId="77777777" w:rsidTr="00F83EDD">
        <w:trPr>
          <w:trHeight w:val="427"/>
        </w:trPr>
        <w:tc>
          <w:tcPr>
            <w:tcW w:w="9513" w:type="dxa"/>
            <w:vAlign w:val="center"/>
          </w:tcPr>
          <w:p w14:paraId="4379AF1A" w14:textId="77777777" w:rsidR="00CF2644" w:rsidRPr="001A711B" w:rsidRDefault="00CF2644" w:rsidP="003915BA">
            <w:pPr>
              <w:jc w:val="both"/>
              <w:rPr>
                <w:rFonts w:ascii="Arial" w:hAnsi="Arial" w:cs="Arial"/>
              </w:rPr>
            </w:pPr>
            <w:r w:rsidRPr="001A711B">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14:paraId="2E3F5BBA" w14:textId="77777777" w:rsidR="00CF2644" w:rsidRPr="001A711B" w:rsidRDefault="00CF2644" w:rsidP="003915BA">
            <w:pPr>
              <w:jc w:val="both"/>
              <w:rPr>
                <w:rFonts w:ascii="Arial" w:hAnsi="Arial" w:cs="Arial"/>
              </w:rPr>
            </w:pPr>
          </w:p>
          <w:p w14:paraId="4FAEBBE5" w14:textId="77777777" w:rsidR="00CF2644" w:rsidRPr="001A711B" w:rsidRDefault="00CF2644" w:rsidP="003915BA">
            <w:pPr>
              <w:jc w:val="both"/>
              <w:rPr>
                <w:rFonts w:ascii="Arial" w:hAnsi="Arial" w:cs="Arial"/>
              </w:rPr>
            </w:pPr>
            <w:r w:rsidRPr="001A711B">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14:paraId="7D6B2B69" w14:textId="77777777" w:rsidR="00CF2644" w:rsidRPr="001A711B" w:rsidRDefault="00CF2644" w:rsidP="003915BA">
            <w:pPr>
              <w:jc w:val="both"/>
              <w:rPr>
                <w:rFonts w:ascii="Arial" w:hAnsi="Arial" w:cs="Arial"/>
              </w:rPr>
            </w:pPr>
          </w:p>
          <w:p w14:paraId="136D5894" w14:textId="77777777" w:rsidR="00CF2644" w:rsidRPr="001A711B" w:rsidRDefault="00CF2644" w:rsidP="003915BA">
            <w:pPr>
              <w:jc w:val="both"/>
              <w:rPr>
                <w:rFonts w:ascii="Arial" w:hAnsi="Arial" w:cs="Arial"/>
              </w:rPr>
            </w:pPr>
            <w:r w:rsidRPr="001A711B">
              <w:rPr>
                <w:rFonts w:ascii="Arial" w:hAnsi="Arial" w:cs="Arial"/>
              </w:rPr>
              <w:t xml:space="preserve">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w:t>
            </w:r>
            <w:r w:rsidRPr="001A711B">
              <w:rPr>
                <w:rFonts w:ascii="Arial" w:hAnsi="Arial" w:cs="Arial"/>
              </w:rPr>
              <w:lastRenderedPageBreak/>
              <w:t>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14:paraId="64EBDBF0" w14:textId="77777777" w:rsidR="00CF2644" w:rsidRPr="001A711B" w:rsidRDefault="00CF2644" w:rsidP="003915BA">
            <w:pPr>
              <w:jc w:val="both"/>
              <w:rPr>
                <w:rFonts w:ascii="Arial" w:hAnsi="Arial" w:cs="Arial"/>
                <w:b/>
              </w:rPr>
            </w:pPr>
          </w:p>
        </w:tc>
      </w:tr>
    </w:tbl>
    <w:p w14:paraId="7F8DC89D" w14:textId="77777777" w:rsidR="000E18F8" w:rsidRPr="001A711B" w:rsidRDefault="000E18F8" w:rsidP="00E8323A">
      <w:pPr>
        <w:widowControl w:val="0"/>
        <w:autoSpaceDE w:val="0"/>
        <w:autoSpaceDN w:val="0"/>
        <w:adjustRightInd w:val="0"/>
        <w:rPr>
          <w:rFonts w:ascii="Arial" w:hAnsi="Arial" w:cs="Arial"/>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F2644" w:rsidRPr="001A711B" w14:paraId="6EA6E599" w14:textId="77777777" w:rsidTr="00E34C16">
        <w:trPr>
          <w:trHeight w:val="473"/>
        </w:trPr>
        <w:tc>
          <w:tcPr>
            <w:tcW w:w="9498" w:type="dxa"/>
            <w:shd w:val="clear" w:color="auto" w:fill="D9D9D9"/>
            <w:vAlign w:val="center"/>
          </w:tcPr>
          <w:p w14:paraId="7D56311B" w14:textId="77777777" w:rsidR="00CF2644" w:rsidRPr="001A711B" w:rsidRDefault="00CF2644" w:rsidP="003850DD">
            <w:pPr>
              <w:rPr>
                <w:rFonts w:ascii="Arial" w:hAnsi="Arial" w:cs="Arial"/>
                <w:b/>
                <w:bCs/>
                <w:color w:val="000000"/>
              </w:rPr>
            </w:pPr>
            <w:r w:rsidRPr="001A711B">
              <w:rPr>
                <w:rFonts w:ascii="Arial" w:hAnsi="Arial" w:cs="Arial"/>
                <w:b/>
                <w:bCs/>
                <w:color w:val="000000"/>
              </w:rPr>
              <w:t>Confidentiality</w:t>
            </w:r>
          </w:p>
        </w:tc>
      </w:tr>
      <w:tr w:rsidR="00CF2644" w:rsidRPr="001A711B" w14:paraId="5B22CFAF" w14:textId="77777777" w:rsidTr="00E34C16">
        <w:trPr>
          <w:trHeight w:val="881"/>
        </w:trPr>
        <w:tc>
          <w:tcPr>
            <w:tcW w:w="9498" w:type="dxa"/>
          </w:tcPr>
          <w:p w14:paraId="13C3041D" w14:textId="77777777" w:rsidR="00CF2644" w:rsidRPr="001A711B" w:rsidRDefault="00CF2644" w:rsidP="003850DD">
            <w:pPr>
              <w:rPr>
                <w:rFonts w:ascii="Arial" w:hAnsi="Arial" w:cs="Arial"/>
                <w:color w:val="000000"/>
              </w:rPr>
            </w:pPr>
            <w:r w:rsidRPr="001A711B">
              <w:rPr>
                <w:rFonts w:ascii="Arial" w:hAnsi="Arial" w:cs="Arial"/>
                <w:color w:val="000000"/>
              </w:rPr>
              <w:t xml:space="preserve">Responses to consultations may be made public on the internet or in a report.  </w:t>
            </w:r>
          </w:p>
          <w:p w14:paraId="3B8184CF" w14:textId="77777777" w:rsidR="00045387" w:rsidRPr="001A711B" w:rsidRDefault="00045387" w:rsidP="003850DD">
            <w:pPr>
              <w:rPr>
                <w:rFonts w:ascii="Arial" w:hAnsi="Arial" w:cs="Arial"/>
                <w:snapToGrid w:val="0"/>
              </w:rPr>
            </w:pPr>
          </w:p>
          <w:p w14:paraId="72D0BC7B" w14:textId="77777777" w:rsidR="00CF2644" w:rsidRPr="001A711B" w:rsidRDefault="00CF2644" w:rsidP="003850DD">
            <w:pPr>
              <w:rPr>
                <w:rFonts w:ascii="Arial" w:hAnsi="Arial" w:cs="Arial"/>
                <w:b/>
              </w:rPr>
            </w:pPr>
            <w:r w:rsidRPr="001A711B">
              <w:rPr>
                <w:rFonts w:ascii="Arial" w:hAnsi="Arial" w:cs="Arial"/>
                <w:b/>
              </w:rPr>
              <w:t xml:space="preserve">If you do not want your name and address to be shown on any documents we produce please indicate here  </w:t>
            </w:r>
            <w:r w:rsidRPr="001A711B">
              <w:rPr>
                <w:rFonts w:ascii="Arial" w:hAnsi="Arial" w:cs="Arial"/>
              </w:rPr>
              <w:fldChar w:fldCharType="begin">
                <w:ffData>
                  <w:name w:val="Check3"/>
                  <w:enabled/>
                  <w:calcOnExit w:val="0"/>
                  <w:checkBox>
                    <w:sizeAuto/>
                    <w:default w:val="0"/>
                  </w:checkBox>
                </w:ffData>
              </w:fldChar>
            </w:r>
            <w:r w:rsidRPr="001A711B">
              <w:rPr>
                <w:rFonts w:ascii="Arial" w:hAnsi="Arial" w:cs="Arial"/>
              </w:rPr>
              <w:instrText xml:space="preserve"> FORMCHECKBOX </w:instrText>
            </w:r>
            <w:r w:rsidR="00D20028">
              <w:rPr>
                <w:rFonts w:ascii="Arial" w:hAnsi="Arial" w:cs="Arial"/>
              </w:rPr>
            </w:r>
            <w:r w:rsidR="00D20028">
              <w:rPr>
                <w:rFonts w:ascii="Arial" w:hAnsi="Arial" w:cs="Arial"/>
              </w:rPr>
              <w:fldChar w:fldCharType="separate"/>
            </w:r>
            <w:r w:rsidRPr="001A711B">
              <w:rPr>
                <w:rFonts w:ascii="Arial" w:hAnsi="Arial" w:cs="Arial"/>
              </w:rPr>
              <w:fldChar w:fldCharType="end"/>
            </w:r>
          </w:p>
          <w:p w14:paraId="41A7BDA2" w14:textId="4E6A8895" w:rsidR="00306DF2" w:rsidRPr="001A711B" w:rsidRDefault="00306DF2" w:rsidP="00323417">
            <w:pPr>
              <w:rPr>
                <w:rFonts w:ascii="Arial" w:hAnsi="Arial" w:cs="Arial"/>
                <w:color w:val="000000"/>
              </w:rPr>
            </w:pPr>
          </w:p>
        </w:tc>
      </w:tr>
    </w:tbl>
    <w:p w14:paraId="618652A0" w14:textId="77777777" w:rsidR="00F83EDD" w:rsidRPr="001A711B" w:rsidRDefault="00F83EDD" w:rsidP="00CF2644">
      <w:pPr>
        <w:rPr>
          <w:rFonts w:ascii="Arial" w:hAnsi="Arial" w:cs="Arial"/>
          <w:b/>
        </w:rPr>
      </w:pPr>
    </w:p>
    <w:p w14:paraId="791CAD19" w14:textId="77777777" w:rsidR="00F83EDD" w:rsidRPr="001A711B" w:rsidRDefault="00F83EDD" w:rsidP="00CF2644">
      <w:pPr>
        <w:rPr>
          <w:rFonts w:ascii="Arial" w:hAnsi="Arial" w:cs="Arial"/>
          <w:b/>
        </w:rPr>
      </w:pPr>
    </w:p>
    <w:p w14:paraId="5C298447" w14:textId="77777777" w:rsidR="00CF2644" w:rsidRPr="001A711B" w:rsidRDefault="00CF2644" w:rsidP="00CF2644">
      <w:pPr>
        <w:rPr>
          <w:rFonts w:ascii="Arial" w:hAnsi="Arial" w:cs="Arial"/>
          <w:b/>
        </w:rPr>
      </w:pPr>
      <w:r w:rsidRPr="001A711B">
        <w:rPr>
          <w:rFonts w:ascii="Arial" w:hAnsi="Arial" w:cs="Arial"/>
          <w:b/>
        </w:rPr>
        <w:t>CONSULTATION FORM</w:t>
      </w:r>
    </w:p>
    <w:p w14:paraId="3FC47CB9" w14:textId="77777777" w:rsidR="00CF2644" w:rsidRPr="001A711B"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1A711B" w14:paraId="218996E4" w14:textId="77777777" w:rsidTr="00C317A9">
        <w:trPr>
          <w:trHeight w:val="427"/>
        </w:trPr>
        <w:tc>
          <w:tcPr>
            <w:tcW w:w="9513" w:type="dxa"/>
            <w:gridSpan w:val="2"/>
            <w:shd w:val="pct12" w:color="000000" w:fill="0C0C0C"/>
            <w:vAlign w:val="center"/>
          </w:tcPr>
          <w:p w14:paraId="6FF19261" w14:textId="77777777" w:rsidR="00C317A9" w:rsidRPr="001A711B" w:rsidRDefault="003915BA" w:rsidP="003850DD">
            <w:pPr>
              <w:rPr>
                <w:rFonts w:ascii="Arial" w:hAnsi="Arial" w:cs="Arial"/>
                <w:b/>
                <w:color w:val="FFFFFF"/>
              </w:rPr>
            </w:pPr>
            <w:r w:rsidRPr="001A711B">
              <w:rPr>
                <w:rFonts w:ascii="Arial" w:eastAsia="Times New Roman" w:hAnsi="Arial" w:cs="Arial"/>
                <w:b/>
              </w:rPr>
              <w:t>Amendments to statutory guidance</w:t>
            </w:r>
          </w:p>
        </w:tc>
      </w:tr>
      <w:tr w:rsidR="00C317A9" w:rsidRPr="001A711B" w14:paraId="43ACA470" w14:textId="77777777" w:rsidTr="00C317A9">
        <w:trPr>
          <w:trHeight w:val="427"/>
        </w:trPr>
        <w:tc>
          <w:tcPr>
            <w:tcW w:w="9513" w:type="dxa"/>
            <w:gridSpan w:val="2"/>
            <w:shd w:val="pct12" w:color="000000" w:fill="FFFFFF"/>
            <w:vAlign w:val="center"/>
          </w:tcPr>
          <w:p w14:paraId="366E61D9" w14:textId="77777777" w:rsidR="00C317A9" w:rsidRPr="001A711B" w:rsidRDefault="00C317A9" w:rsidP="003915BA">
            <w:pPr>
              <w:rPr>
                <w:rFonts w:ascii="Arial" w:hAnsi="Arial" w:cs="Arial"/>
                <w:b/>
              </w:rPr>
            </w:pPr>
            <w:r w:rsidRPr="001A711B">
              <w:rPr>
                <w:rFonts w:ascii="Arial" w:hAnsi="Arial" w:cs="Arial"/>
                <w:b/>
                <w:color w:val="000000"/>
              </w:rPr>
              <w:t xml:space="preserve">Date: </w:t>
            </w:r>
          </w:p>
        </w:tc>
      </w:tr>
      <w:tr w:rsidR="00C317A9" w:rsidRPr="001A711B" w14:paraId="62CF4DAE" w14:textId="77777777" w:rsidTr="00C317A9">
        <w:trPr>
          <w:trHeight w:val="332"/>
        </w:trPr>
        <w:tc>
          <w:tcPr>
            <w:tcW w:w="3969" w:type="dxa"/>
            <w:shd w:val="clear" w:color="auto" w:fill="FFFFFF" w:themeFill="background1"/>
            <w:vAlign w:val="center"/>
          </w:tcPr>
          <w:p w14:paraId="512D3806" w14:textId="77777777" w:rsidR="00C317A9" w:rsidRPr="001A711B" w:rsidRDefault="00C317A9" w:rsidP="00C317A9">
            <w:pPr>
              <w:rPr>
                <w:rFonts w:ascii="Arial" w:hAnsi="Arial" w:cs="Arial"/>
                <w:color w:val="000000"/>
              </w:rPr>
            </w:pPr>
            <w:r w:rsidRPr="001A711B">
              <w:rPr>
                <w:rFonts w:ascii="Arial" w:hAnsi="Arial" w:cs="Arial"/>
                <w:color w:val="000000"/>
              </w:rPr>
              <w:t>Your Name:</w:t>
            </w:r>
          </w:p>
        </w:tc>
        <w:tc>
          <w:tcPr>
            <w:tcW w:w="5544" w:type="dxa"/>
            <w:shd w:val="clear" w:color="auto" w:fill="FFFFFF" w:themeFill="background1"/>
            <w:vAlign w:val="center"/>
          </w:tcPr>
          <w:p w14:paraId="4ECB2821" w14:textId="77777777" w:rsidR="00C317A9" w:rsidRPr="001A711B" w:rsidRDefault="00C317A9" w:rsidP="00C317A9">
            <w:pPr>
              <w:rPr>
                <w:rFonts w:ascii="Arial" w:hAnsi="Arial" w:cs="Arial"/>
                <w:b/>
                <w:color w:val="000000"/>
              </w:rPr>
            </w:pPr>
          </w:p>
        </w:tc>
      </w:tr>
      <w:tr w:rsidR="00D747DC" w:rsidRPr="001A711B" w14:paraId="3701CE1D" w14:textId="77777777" w:rsidTr="00C317A9">
        <w:trPr>
          <w:trHeight w:val="328"/>
        </w:trPr>
        <w:tc>
          <w:tcPr>
            <w:tcW w:w="3969" w:type="dxa"/>
            <w:shd w:val="clear" w:color="auto" w:fill="FFFFFF" w:themeFill="background1"/>
            <w:vAlign w:val="center"/>
          </w:tcPr>
          <w:p w14:paraId="45E4084B" w14:textId="77777777" w:rsidR="00D747DC" w:rsidRPr="001A711B" w:rsidRDefault="00D747DC" w:rsidP="00C317A9">
            <w:pPr>
              <w:rPr>
                <w:rFonts w:ascii="Arial" w:hAnsi="Arial" w:cs="Arial"/>
                <w:color w:val="000000"/>
              </w:rPr>
            </w:pPr>
            <w:r w:rsidRPr="001A711B">
              <w:rPr>
                <w:rFonts w:ascii="Arial" w:hAnsi="Arial" w:cs="Arial"/>
                <w:color w:val="000000"/>
              </w:rPr>
              <w:t xml:space="preserve">Your Position </w:t>
            </w:r>
            <w:r w:rsidRPr="001A711B">
              <w:rPr>
                <w:rFonts w:ascii="Arial" w:hAnsi="Arial" w:cs="Arial"/>
                <w:i/>
                <w:color w:val="000000"/>
              </w:rPr>
              <w:t>(if applicable):</w:t>
            </w:r>
          </w:p>
        </w:tc>
        <w:tc>
          <w:tcPr>
            <w:tcW w:w="5544" w:type="dxa"/>
            <w:shd w:val="clear" w:color="auto" w:fill="FFFFFF" w:themeFill="background1"/>
            <w:vAlign w:val="center"/>
          </w:tcPr>
          <w:p w14:paraId="581EF74B" w14:textId="77777777" w:rsidR="00D747DC" w:rsidRPr="001A711B" w:rsidRDefault="00D747DC" w:rsidP="00C317A9">
            <w:pPr>
              <w:rPr>
                <w:rFonts w:ascii="Arial" w:hAnsi="Arial" w:cs="Arial"/>
                <w:b/>
                <w:color w:val="000000"/>
              </w:rPr>
            </w:pPr>
          </w:p>
        </w:tc>
      </w:tr>
      <w:tr w:rsidR="00C317A9" w:rsidRPr="001A711B" w14:paraId="56ACEB48" w14:textId="77777777" w:rsidTr="00C317A9">
        <w:trPr>
          <w:trHeight w:val="328"/>
        </w:trPr>
        <w:tc>
          <w:tcPr>
            <w:tcW w:w="3969" w:type="dxa"/>
            <w:shd w:val="clear" w:color="auto" w:fill="FFFFFF" w:themeFill="background1"/>
            <w:vAlign w:val="center"/>
          </w:tcPr>
          <w:p w14:paraId="5B4D0E84" w14:textId="77777777" w:rsidR="00C317A9" w:rsidRPr="001A711B" w:rsidRDefault="00C317A9" w:rsidP="00C317A9">
            <w:pPr>
              <w:rPr>
                <w:rFonts w:ascii="Arial" w:hAnsi="Arial" w:cs="Arial"/>
                <w:color w:val="000000"/>
              </w:rPr>
            </w:pPr>
            <w:r w:rsidRPr="001A711B">
              <w:rPr>
                <w:rFonts w:ascii="Arial" w:hAnsi="Arial" w:cs="Arial"/>
                <w:color w:val="000000"/>
              </w:rPr>
              <w:t xml:space="preserve">Your Organisation </w:t>
            </w:r>
            <w:r w:rsidRPr="001A711B">
              <w:rPr>
                <w:rFonts w:ascii="Arial" w:hAnsi="Arial" w:cs="Arial"/>
                <w:i/>
                <w:color w:val="000000"/>
              </w:rPr>
              <w:t>(if applicable):</w:t>
            </w:r>
          </w:p>
        </w:tc>
        <w:tc>
          <w:tcPr>
            <w:tcW w:w="5544" w:type="dxa"/>
            <w:shd w:val="clear" w:color="auto" w:fill="FFFFFF" w:themeFill="background1"/>
            <w:vAlign w:val="center"/>
          </w:tcPr>
          <w:p w14:paraId="3632D1F1" w14:textId="77777777" w:rsidR="00C317A9" w:rsidRPr="001A711B" w:rsidRDefault="00C317A9" w:rsidP="00C317A9">
            <w:pPr>
              <w:rPr>
                <w:rFonts w:ascii="Arial" w:hAnsi="Arial" w:cs="Arial"/>
                <w:b/>
                <w:color w:val="000000"/>
              </w:rPr>
            </w:pPr>
          </w:p>
        </w:tc>
      </w:tr>
      <w:tr w:rsidR="00C317A9" w:rsidRPr="001A711B" w14:paraId="37D4A435" w14:textId="77777777" w:rsidTr="00C317A9">
        <w:trPr>
          <w:trHeight w:val="328"/>
        </w:trPr>
        <w:tc>
          <w:tcPr>
            <w:tcW w:w="3969" w:type="dxa"/>
            <w:shd w:val="clear" w:color="auto" w:fill="FFFFFF" w:themeFill="background1"/>
            <w:vAlign w:val="center"/>
          </w:tcPr>
          <w:p w14:paraId="42CB161A" w14:textId="77777777" w:rsidR="00C317A9" w:rsidRPr="001A711B" w:rsidRDefault="00C317A9" w:rsidP="00C317A9">
            <w:pPr>
              <w:rPr>
                <w:rFonts w:ascii="Arial" w:hAnsi="Arial" w:cs="Arial"/>
                <w:color w:val="000000"/>
              </w:rPr>
            </w:pPr>
            <w:r w:rsidRPr="001A711B">
              <w:rPr>
                <w:rFonts w:ascii="Arial" w:hAnsi="Arial" w:cs="Arial"/>
                <w:color w:val="000000"/>
              </w:rPr>
              <w:t xml:space="preserve">Email / Telephone Number: </w:t>
            </w:r>
          </w:p>
        </w:tc>
        <w:tc>
          <w:tcPr>
            <w:tcW w:w="5544" w:type="dxa"/>
            <w:shd w:val="clear" w:color="auto" w:fill="FFFFFF" w:themeFill="background1"/>
            <w:vAlign w:val="center"/>
          </w:tcPr>
          <w:p w14:paraId="041BC156" w14:textId="77777777" w:rsidR="00C317A9" w:rsidRPr="001A711B" w:rsidRDefault="00C317A9" w:rsidP="00C317A9">
            <w:pPr>
              <w:rPr>
                <w:rFonts w:ascii="Arial" w:hAnsi="Arial" w:cs="Arial"/>
                <w:b/>
                <w:color w:val="000000"/>
              </w:rPr>
            </w:pPr>
          </w:p>
        </w:tc>
      </w:tr>
      <w:tr w:rsidR="00C317A9" w:rsidRPr="001A711B" w14:paraId="0041AA48" w14:textId="77777777" w:rsidTr="00C317A9">
        <w:trPr>
          <w:trHeight w:val="328"/>
        </w:trPr>
        <w:tc>
          <w:tcPr>
            <w:tcW w:w="3969" w:type="dxa"/>
            <w:shd w:val="clear" w:color="auto" w:fill="FFFFFF" w:themeFill="background1"/>
            <w:vAlign w:val="center"/>
          </w:tcPr>
          <w:p w14:paraId="73AC6649" w14:textId="77777777" w:rsidR="00C317A9" w:rsidRPr="001A711B" w:rsidRDefault="00C317A9" w:rsidP="00C317A9">
            <w:pPr>
              <w:rPr>
                <w:rFonts w:ascii="Arial" w:hAnsi="Arial" w:cs="Arial"/>
                <w:color w:val="000000"/>
              </w:rPr>
            </w:pPr>
            <w:r w:rsidRPr="001A711B">
              <w:rPr>
                <w:rFonts w:ascii="Arial" w:hAnsi="Arial" w:cs="Arial"/>
                <w:color w:val="000000"/>
              </w:rPr>
              <w:t>Your address:</w:t>
            </w:r>
          </w:p>
        </w:tc>
        <w:tc>
          <w:tcPr>
            <w:tcW w:w="5544" w:type="dxa"/>
            <w:shd w:val="clear" w:color="auto" w:fill="FFFFFF" w:themeFill="background1"/>
            <w:vAlign w:val="center"/>
          </w:tcPr>
          <w:p w14:paraId="37DCE0FA" w14:textId="77777777" w:rsidR="00C317A9" w:rsidRPr="001A711B" w:rsidRDefault="00C317A9" w:rsidP="00C317A9">
            <w:pPr>
              <w:rPr>
                <w:rFonts w:ascii="Arial" w:hAnsi="Arial" w:cs="Arial"/>
                <w:b/>
                <w:color w:val="000000"/>
              </w:rPr>
            </w:pPr>
          </w:p>
          <w:p w14:paraId="2FAFA45F" w14:textId="77777777" w:rsidR="00F83EDD" w:rsidRPr="001A711B" w:rsidRDefault="00F83EDD" w:rsidP="00C317A9">
            <w:pPr>
              <w:rPr>
                <w:rFonts w:ascii="Arial" w:hAnsi="Arial" w:cs="Arial"/>
                <w:b/>
                <w:color w:val="000000"/>
              </w:rPr>
            </w:pPr>
          </w:p>
        </w:tc>
      </w:tr>
    </w:tbl>
    <w:p w14:paraId="722E307E" w14:textId="77777777" w:rsidR="00C317A9" w:rsidRPr="001A711B" w:rsidRDefault="00C317A9">
      <w:pPr>
        <w:rPr>
          <w:rFonts w:ascii="Arial" w:hAnsi="Arial" w:cs="Arial"/>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1A711B" w14:paraId="2541A80D" w14:textId="77777777" w:rsidTr="00C317A9">
        <w:trPr>
          <w:trHeight w:val="328"/>
        </w:trPr>
        <w:tc>
          <w:tcPr>
            <w:tcW w:w="6946" w:type="dxa"/>
            <w:shd w:val="clear" w:color="auto" w:fill="FFFFFF" w:themeFill="background1"/>
            <w:vAlign w:val="center"/>
          </w:tcPr>
          <w:p w14:paraId="710755A5" w14:textId="77777777" w:rsidR="00C317A9" w:rsidRPr="001A711B" w:rsidRDefault="00C317A9" w:rsidP="007F6BBB">
            <w:pPr>
              <w:rPr>
                <w:rFonts w:ascii="Arial" w:hAnsi="Arial" w:cs="Arial"/>
                <w:color w:val="000000"/>
              </w:rPr>
            </w:pPr>
            <w:r w:rsidRPr="001A711B">
              <w:rPr>
                <w:rFonts w:ascii="Arial" w:hAnsi="Arial" w:cs="Arial"/>
                <w:color w:val="000000"/>
              </w:rPr>
              <w:t>Type of Organisation:</w:t>
            </w:r>
            <w:r w:rsidRPr="001A711B">
              <w:rPr>
                <w:rFonts w:ascii="Arial" w:eastAsia="Times New Roman" w:hAnsi="Arial" w:cs="Arial"/>
              </w:rPr>
              <w:t xml:space="preserve">  </w:t>
            </w:r>
            <w:r w:rsidR="007F6BBB" w:rsidRPr="001A711B">
              <w:rPr>
                <w:rFonts w:ascii="Arial" w:eastAsia="Times New Roman" w:hAnsi="Arial" w:cs="Arial"/>
                <w:b/>
              </w:rPr>
              <w:t>Choose one of the following</w:t>
            </w:r>
            <w:r w:rsidRPr="001A711B">
              <w:rPr>
                <w:rFonts w:ascii="Arial" w:eastAsia="Times New Roman" w:hAnsi="Arial" w:cs="Arial"/>
              </w:rPr>
              <w:t>:</w:t>
            </w:r>
          </w:p>
        </w:tc>
        <w:tc>
          <w:tcPr>
            <w:tcW w:w="2567" w:type="dxa"/>
            <w:shd w:val="clear" w:color="auto" w:fill="FFFFFF" w:themeFill="background1"/>
            <w:vAlign w:val="center"/>
          </w:tcPr>
          <w:p w14:paraId="416D9D8B" w14:textId="77777777" w:rsidR="00C317A9" w:rsidRPr="001A711B" w:rsidRDefault="00C317A9" w:rsidP="00C317A9">
            <w:pPr>
              <w:rPr>
                <w:rFonts w:ascii="Arial" w:hAnsi="Arial" w:cs="Arial"/>
                <w:b/>
                <w:color w:val="000000"/>
              </w:rPr>
            </w:pPr>
            <w:r w:rsidRPr="001A711B">
              <w:rPr>
                <w:rFonts w:ascii="Arial" w:eastAsia="Times New Roman" w:hAnsi="Arial" w:cs="Arial"/>
              </w:rPr>
              <w:t>Select one</w:t>
            </w:r>
          </w:p>
        </w:tc>
      </w:tr>
    </w:tbl>
    <w:tbl>
      <w:tblPr>
        <w:tblStyle w:val="TableGrid2"/>
        <w:tblW w:w="9498" w:type="dxa"/>
        <w:tblInd w:w="-5" w:type="dxa"/>
        <w:tblLook w:val="04A0" w:firstRow="1" w:lastRow="0" w:firstColumn="1" w:lastColumn="0" w:noHBand="0" w:noVBand="1"/>
      </w:tblPr>
      <w:tblGrid>
        <w:gridCol w:w="6946"/>
        <w:gridCol w:w="2552"/>
      </w:tblGrid>
      <w:tr w:rsidR="00FB6EC8" w:rsidRPr="001A711B" w14:paraId="1AE7D7C5" w14:textId="77777777" w:rsidTr="00FB6EC8">
        <w:trPr>
          <w:cnfStyle w:val="100000000000" w:firstRow="1" w:lastRow="0" w:firstColumn="0" w:lastColumn="0" w:oddVBand="0" w:evenVBand="0" w:oddHBand="0" w:evenHBand="0" w:firstRowFirstColumn="0" w:firstRowLastColumn="0" w:lastRowFirstColumn="0" w:lastRowLastColumn="0"/>
        </w:trPr>
        <w:tc>
          <w:tcPr>
            <w:tcW w:w="6946" w:type="dxa"/>
          </w:tcPr>
          <w:p w14:paraId="4D33D7F3" w14:textId="77777777" w:rsidR="00FB6EC8" w:rsidRPr="001A711B" w:rsidRDefault="00FB6EC8" w:rsidP="00FB6EC8">
            <w:pPr>
              <w:numPr>
                <w:ilvl w:val="0"/>
                <w:numId w:val="63"/>
              </w:numPr>
              <w:contextualSpacing/>
              <w:rPr>
                <w:rFonts w:cs="Arial"/>
                <w:b w:val="0"/>
              </w:rPr>
            </w:pPr>
            <w:r w:rsidRPr="001A711B">
              <w:rPr>
                <w:rFonts w:cs="Arial"/>
                <w:b w:val="0"/>
              </w:rPr>
              <w:t>Builder/Developer</w:t>
            </w:r>
          </w:p>
        </w:tc>
        <w:tc>
          <w:tcPr>
            <w:tcW w:w="2552" w:type="dxa"/>
          </w:tcPr>
          <w:p w14:paraId="58F06F3A" w14:textId="77777777" w:rsidR="00FB6EC8" w:rsidRPr="001A711B" w:rsidRDefault="00FB6EC8" w:rsidP="00902B69">
            <w:pPr>
              <w:rPr>
                <w:rFonts w:cs="Arial"/>
              </w:rPr>
            </w:pPr>
          </w:p>
        </w:tc>
      </w:tr>
      <w:tr w:rsidR="00FB6EC8" w:rsidRPr="001A711B" w14:paraId="46ABE886" w14:textId="77777777" w:rsidTr="00FB6EC8">
        <w:tc>
          <w:tcPr>
            <w:tcW w:w="6946" w:type="dxa"/>
          </w:tcPr>
          <w:p w14:paraId="4B4D4FEC" w14:textId="77777777" w:rsidR="00FB6EC8" w:rsidRPr="001A711B" w:rsidRDefault="00FB6EC8" w:rsidP="00FB6EC8">
            <w:pPr>
              <w:numPr>
                <w:ilvl w:val="0"/>
                <w:numId w:val="63"/>
              </w:numPr>
              <w:contextualSpacing/>
              <w:rPr>
                <w:rFonts w:cs="Arial"/>
              </w:rPr>
            </w:pPr>
            <w:r w:rsidRPr="001A711B">
              <w:rPr>
                <w:rFonts w:cs="Arial"/>
              </w:rPr>
              <w:t>Manufacturer</w:t>
            </w:r>
          </w:p>
        </w:tc>
        <w:tc>
          <w:tcPr>
            <w:tcW w:w="2552" w:type="dxa"/>
          </w:tcPr>
          <w:p w14:paraId="6FFFE2C7" w14:textId="77777777" w:rsidR="00FB6EC8" w:rsidRPr="001A711B" w:rsidRDefault="00FB6EC8" w:rsidP="00902B69">
            <w:pPr>
              <w:rPr>
                <w:rFonts w:cs="Arial"/>
              </w:rPr>
            </w:pPr>
          </w:p>
        </w:tc>
      </w:tr>
      <w:tr w:rsidR="00FB6EC8" w:rsidRPr="001A711B" w14:paraId="16B94B1E" w14:textId="77777777" w:rsidTr="00FB6EC8">
        <w:tc>
          <w:tcPr>
            <w:tcW w:w="6946" w:type="dxa"/>
          </w:tcPr>
          <w:p w14:paraId="4C043CD0" w14:textId="77777777" w:rsidR="00FB6EC8" w:rsidRPr="001A711B" w:rsidRDefault="00FB6EC8" w:rsidP="00FB6EC8">
            <w:pPr>
              <w:numPr>
                <w:ilvl w:val="0"/>
                <w:numId w:val="63"/>
              </w:numPr>
              <w:contextualSpacing/>
              <w:rPr>
                <w:rFonts w:cs="Arial"/>
              </w:rPr>
            </w:pPr>
            <w:r w:rsidRPr="001A711B">
              <w:rPr>
                <w:rFonts w:cs="Arial"/>
              </w:rPr>
              <w:t>Designer/Engineer/Surveyor</w:t>
            </w:r>
          </w:p>
        </w:tc>
        <w:tc>
          <w:tcPr>
            <w:tcW w:w="2552" w:type="dxa"/>
          </w:tcPr>
          <w:p w14:paraId="599DD320" w14:textId="77777777" w:rsidR="00FB6EC8" w:rsidRPr="001A711B" w:rsidRDefault="00FB6EC8" w:rsidP="00902B69">
            <w:pPr>
              <w:rPr>
                <w:rFonts w:cs="Arial"/>
              </w:rPr>
            </w:pPr>
          </w:p>
        </w:tc>
      </w:tr>
      <w:tr w:rsidR="00FB6EC8" w:rsidRPr="001A711B" w14:paraId="6A400E46" w14:textId="77777777" w:rsidTr="00FB6EC8">
        <w:tc>
          <w:tcPr>
            <w:tcW w:w="6946" w:type="dxa"/>
          </w:tcPr>
          <w:p w14:paraId="5D83853B" w14:textId="77777777" w:rsidR="00FB6EC8" w:rsidRPr="001A711B" w:rsidRDefault="00FB6EC8" w:rsidP="00FB6EC8">
            <w:pPr>
              <w:numPr>
                <w:ilvl w:val="0"/>
                <w:numId w:val="63"/>
              </w:numPr>
              <w:contextualSpacing/>
              <w:rPr>
                <w:rFonts w:cs="Arial"/>
              </w:rPr>
            </w:pPr>
            <w:r w:rsidRPr="001A711B">
              <w:rPr>
                <w:rFonts w:cs="Arial"/>
              </w:rPr>
              <w:t>Local Authority Building Control</w:t>
            </w:r>
          </w:p>
        </w:tc>
        <w:tc>
          <w:tcPr>
            <w:tcW w:w="2552" w:type="dxa"/>
          </w:tcPr>
          <w:p w14:paraId="199AFF47" w14:textId="77777777" w:rsidR="00FB6EC8" w:rsidRPr="001A711B" w:rsidRDefault="00FB6EC8" w:rsidP="00902B69">
            <w:pPr>
              <w:rPr>
                <w:rFonts w:cs="Arial"/>
              </w:rPr>
            </w:pPr>
          </w:p>
        </w:tc>
      </w:tr>
      <w:tr w:rsidR="00FB6EC8" w:rsidRPr="001A711B" w14:paraId="5869AD16" w14:textId="77777777" w:rsidTr="00FB6EC8">
        <w:tc>
          <w:tcPr>
            <w:tcW w:w="6946" w:type="dxa"/>
          </w:tcPr>
          <w:p w14:paraId="36707836" w14:textId="77777777" w:rsidR="00FB6EC8" w:rsidRPr="001A711B" w:rsidRDefault="00FB6EC8" w:rsidP="00FB6EC8">
            <w:pPr>
              <w:numPr>
                <w:ilvl w:val="0"/>
                <w:numId w:val="63"/>
              </w:numPr>
              <w:contextualSpacing/>
              <w:rPr>
                <w:rFonts w:cs="Arial"/>
              </w:rPr>
            </w:pPr>
            <w:r w:rsidRPr="001A711B">
              <w:rPr>
                <w:rFonts w:cs="Arial"/>
              </w:rPr>
              <w:t>Approved Inspector Building Control</w:t>
            </w:r>
          </w:p>
        </w:tc>
        <w:tc>
          <w:tcPr>
            <w:tcW w:w="2552" w:type="dxa"/>
          </w:tcPr>
          <w:p w14:paraId="13C06EDC" w14:textId="77777777" w:rsidR="00FB6EC8" w:rsidRPr="001A711B" w:rsidRDefault="00FB6EC8" w:rsidP="00902B69">
            <w:pPr>
              <w:rPr>
                <w:rFonts w:cs="Arial"/>
              </w:rPr>
            </w:pPr>
          </w:p>
        </w:tc>
      </w:tr>
      <w:tr w:rsidR="00FB6EC8" w:rsidRPr="001A711B" w14:paraId="67E7F239" w14:textId="77777777" w:rsidTr="00FB6EC8">
        <w:tc>
          <w:tcPr>
            <w:tcW w:w="6946" w:type="dxa"/>
          </w:tcPr>
          <w:p w14:paraId="6922038D" w14:textId="77777777" w:rsidR="00FB6EC8" w:rsidRPr="001A711B" w:rsidRDefault="00FB6EC8" w:rsidP="00FB6EC8">
            <w:pPr>
              <w:numPr>
                <w:ilvl w:val="0"/>
                <w:numId w:val="63"/>
              </w:numPr>
              <w:contextualSpacing/>
              <w:rPr>
                <w:rFonts w:cs="Arial"/>
              </w:rPr>
            </w:pPr>
            <w:r w:rsidRPr="001A711B">
              <w:rPr>
                <w:rFonts w:cs="Arial"/>
              </w:rPr>
              <w:t>Access Consultant</w:t>
            </w:r>
          </w:p>
        </w:tc>
        <w:tc>
          <w:tcPr>
            <w:tcW w:w="2552" w:type="dxa"/>
          </w:tcPr>
          <w:p w14:paraId="58EF1AE7" w14:textId="77777777" w:rsidR="00FB6EC8" w:rsidRPr="001A711B" w:rsidRDefault="00FB6EC8" w:rsidP="00902B69">
            <w:pPr>
              <w:rPr>
                <w:rFonts w:cs="Arial"/>
              </w:rPr>
            </w:pPr>
          </w:p>
        </w:tc>
      </w:tr>
      <w:tr w:rsidR="00FB6EC8" w:rsidRPr="001A711B" w14:paraId="43E9C34D" w14:textId="77777777" w:rsidTr="00FB6EC8">
        <w:tc>
          <w:tcPr>
            <w:tcW w:w="6946" w:type="dxa"/>
          </w:tcPr>
          <w:p w14:paraId="48445A89" w14:textId="77777777" w:rsidR="00FB6EC8" w:rsidRPr="001A711B" w:rsidRDefault="00FB6EC8" w:rsidP="00FB6EC8">
            <w:pPr>
              <w:numPr>
                <w:ilvl w:val="0"/>
                <w:numId w:val="63"/>
              </w:numPr>
              <w:contextualSpacing/>
              <w:rPr>
                <w:rFonts w:cs="Arial"/>
              </w:rPr>
            </w:pPr>
            <w:r w:rsidRPr="001A711B">
              <w:rPr>
                <w:rFonts w:cs="Arial"/>
              </w:rPr>
              <w:t>Occupational Therapist</w:t>
            </w:r>
          </w:p>
        </w:tc>
        <w:tc>
          <w:tcPr>
            <w:tcW w:w="2552" w:type="dxa"/>
          </w:tcPr>
          <w:p w14:paraId="01520DD8" w14:textId="77777777" w:rsidR="00FB6EC8" w:rsidRPr="001A711B" w:rsidRDefault="00FB6EC8" w:rsidP="00902B69">
            <w:pPr>
              <w:rPr>
                <w:rFonts w:cs="Arial"/>
              </w:rPr>
            </w:pPr>
          </w:p>
        </w:tc>
      </w:tr>
      <w:tr w:rsidR="00FB6EC8" w:rsidRPr="001A711B" w14:paraId="1F1119DC" w14:textId="77777777" w:rsidTr="00FB6EC8">
        <w:tc>
          <w:tcPr>
            <w:tcW w:w="6946" w:type="dxa"/>
          </w:tcPr>
          <w:p w14:paraId="79F644C6" w14:textId="77777777" w:rsidR="00FB6EC8" w:rsidRPr="001A711B" w:rsidRDefault="00FB6EC8" w:rsidP="00FB6EC8">
            <w:pPr>
              <w:numPr>
                <w:ilvl w:val="0"/>
                <w:numId w:val="63"/>
              </w:numPr>
              <w:contextualSpacing/>
              <w:rPr>
                <w:rFonts w:cs="Arial"/>
              </w:rPr>
            </w:pPr>
            <w:r w:rsidRPr="001A711B">
              <w:rPr>
                <w:rFonts w:cs="Arial"/>
              </w:rPr>
              <w:t>Disabled People’s Organisation</w:t>
            </w:r>
          </w:p>
        </w:tc>
        <w:tc>
          <w:tcPr>
            <w:tcW w:w="2552" w:type="dxa"/>
          </w:tcPr>
          <w:p w14:paraId="77B9697F" w14:textId="77777777" w:rsidR="00FB6EC8" w:rsidRPr="001A711B" w:rsidRDefault="00FB6EC8" w:rsidP="00902B69">
            <w:pPr>
              <w:rPr>
                <w:rFonts w:cs="Arial"/>
              </w:rPr>
            </w:pPr>
          </w:p>
        </w:tc>
      </w:tr>
      <w:tr w:rsidR="00FB6EC8" w:rsidRPr="001A711B" w14:paraId="64690B9E" w14:textId="77777777" w:rsidTr="00FB6EC8">
        <w:tc>
          <w:tcPr>
            <w:tcW w:w="6946" w:type="dxa"/>
          </w:tcPr>
          <w:p w14:paraId="6E19D5F9" w14:textId="77777777" w:rsidR="00FB6EC8" w:rsidRPr="001A711B" w:rsidRDefault="00FB6EC8" w:rsidP="00FB6EC8">
            <w:pPr>
              <w:numPr>
                <w:ilvl w:val="0"/>
                <w:numId w:val="63"/>
              </w:numPr>
              <w:contextualSpacing/>
              <w:rPr>
                <w:rFonts w:cs="Arial"/>
              </w:rPr>
            </w:pPr>
            <w:r w:rsidRPr="001A711B">
              <w:rPr>
                <w:rFonts w:cs="Arial"/>
              </w:rPr>
              <w:t>Facilities Manager</w:t>
            </w:r>
          </w:p>
        </w:tc>
        <w:tc>
          <w:tcPr>
            <w:tcW w:w="2552" w:type="dxa"/>
          </w:tcPr>
          <w:p w14:paraId="7032B57A" w14:textId="77777777" w:rsidR="00FB6EC8" w:rsidRPr="001A711B" w:rsidRDefault="00FB6EC8" w:rsidP="00902B69">
            <w:pPr>
              <w:rPr>
                <w:rFonts w:cs="Arial"/>
              </w:rPr>
            </w:pPr>
          </w:p>
        </w:tc>
      </w:tr>
      <w:tr w:rsidR="00FB6EC8" w:rsidRPr="001A711B" w14:paraId="47BC4AC9" w14:textId="77777777" w:rsidTr="00FB6EC8">
        <w:tc>
          <w:tcPr>
            <w:tcW w:w="6946" w:type="dxa"/>
          </w:tcPr>
          <w:p w14:paraId="2CEFA7CF" w14:textId="77777777" w:rsidR="00FB6EC8" w:rsidRPr="001A711B" w:rsidRDefault="00FB6EC8" w:rsidP="00FB6EC8">
            <w:pPr>
              <w:numPr>
                <w:ilvl w:val="0"/>
                <w:numId w:val="63"/>
              </w:numPr>
              <w:contextualSpacing/>
              <w:rPr>
                <w:rFonts w:cs="Arial"/>
              </w:rPr>
            </w:pPr>
            <w:r w:rsidRPr="001A711B">
              <w:rPr>
                <w:rFonts w:cs="Arial"/>
              </w:rPr>
              <w:t>Retailer</w:t>
            </w:r>
          </w:p>
        </w:tc>
        <w:tc>
          <w:tcPr>
            <w:tcW w:w="2552" w:type="dxa"/>
          </w:tcPr>
          <w:p w14:paraId="010569E6" w14:textId="77777777" w:rsidR="00FB6EC8" w:rsidRPr="001A711B" w:rsidRDefault="00FB6EC8" w:rsidP="00902B69">
            <w:pPr>
              <w:rPr>
                <w:rFonts w:cs="Arial"/>
              </w:rPr>
            </w:pPr>
          </w:p>
        </w:tc>
      </w:tr>
      <w:tr w:rsidR="00FB6EC8" w:rsidRPr="001A711B" w14:paraId="4CD2E9C7" w14:textId="77777777" w:rsidTr="00FB6EC8">
        <w:tc>
          <w:tcPr>
            <w:tcW w:w="6946" w:type="dxa"/>
          </w:tcPr>
          <w:p w14:paraId="1D8DDDA2" w14:textId="77777777" w:rsidR="00FB6EC8" w:rsidRPr="001A711B" w:rsidRDefault="00FB6EC8" w:rsidP="00FB6EC8">
            <w:pPr>
              <w:numPr>
                <w:ilvl w:val="0"/>
                <w:numId w:val="63"/>
              </w:numPr>
              <w:contextualSpacing/>
              <w:rPr>
                <w:rFonts w:cs="Arial"/>
              </w:rPr>
            </w:pPr>
            <w:r w:rsidRPr="001A711B">
              <w:rPr>
                <w:rFonts w:cs="Arial"/>
              </w:rPr>
              <w:t>Construction Professional</w:t>
            </w:r>
          </w:p>
        </w:tc>
        <w:tc>
          <w:tcPr>
            <w:tcW w:w="2552" w:type="dxa"/>
          </w:tcPr>
          <w:p w14:paraId="667C6245" w14:textId="77777777" w:rsidR="00FB6EC8" w:rsidRPr="001A711B" w:rsidRDefault="00FB6EC8" w:rsidP="00902B69">
            <w:pPr>
              <w:rPr>
                <w:rFonts w:cs="Arial"/>
              </w:rPr>
            </w:pPr>
          </w:p>
        </w:tc>
      </w:tr>
      <w:tr w:rsidR="00FB6EC8" w:rsidRPr="001A711B" w14:paraId="70D985AB" w14:textId="77777777" w:rsidTr="00FB6EC8">
        <w:tc>
          <w:tcPr>
            <w:tcW w:w="6946" w:type="dxa"/>
          </w:tcPr>
          <w:p w14:paraId="525F42AC" w14:textId="77777777" w:rsidR="00FB6EC8" w:rsidRPr="001A711B" w:rsidRDefault="00FB6EC8" w:rsidP="00FB6EC8">
            <w:pPr>
              <w:numPr>
                <w:ilvl w:val="0"/>
                <w:numId w:val="63"/>
              </w:numPr>
              <w:contextualSpacing/>
              <w:rPr>
                <w:rFonts w:cs="Arial"/>
              </w:rPr>
            </w:pPr>
            <w:r w:rsidRPr="001A711B">
              <w:rPr>
                <w:rFonts w:cs="Arial"/>
              </w:rPr>
              <w:t>Property Manager/Landlord</w:t>
            </w:r>
          </w:p>
        </w:tc>
        <w:tc>
          <w:tcPr>
            <w:tcW w:w="2552" w:type="dxa"/>
          </w:tcPr>
          <w:p w14:paraId="2B8D8FFC" w14:textId="77777777" w:rsidR="00FB6EC8" w:rsidRPr="001A711B" w:rsidRDefault="00FB6EC8" w:rsidP="00902B69">
            <w:pPr>
              <w:rPr>
                <w:rFonts w:cs="Arial"/>
              </w:rPr>
            </w:pPr>
          </w:p>
        </w:tc>
      </w:tr>
      <w:tr w:rsidR="00FB6EC8" w:rsidRPr="001A711B" w14:paraId="51357868" w14:textId="77777777" w:rsidTr="00FB6EC8">
        <w:tc>
          <w:tcPr>
            <w:tcW w:w="6946" w:type="dxa"/>
          </w:tcPr>
          <w:p w14:paraId="63E9EA21" w14:textId="77777777" w:rsidR="00FB6EC8" w:rsidRPr="001A711B" w:rsidRDefault="00FB6EC8" w:rsidP="00FB6EC8">
            <w:pPr>
              <w:numPr>
                <w:ilvl w:val="0"/>
                <w:numId w:val="63"/>
              </w:numPr>
              <w:contextualSpacing/>
              <w:rPr>
                <w:rFonts w:cs="Arial"/>
              </w:rPr>
            </w:pPr>
            <w:r w:rsidRPr="001A711B">
              <w:rPr>
                <w:rFonts w:cs="Arial"/>
              </w:rPr>
              <w:t>Landlord Representative Organisation</w:t>
            </w:r>
          </w:p>
        </w:tc>
        <w:tc>
          <w:tcPr>
            <w:tcW w:w="2552" w:type="dxa"/>
          </w:tcPr>
          <w:p w14:paraId="1FC7DB51" w14:textId="77777777" w:rsidR="00FB6EC8" w:rsidRPr="001A711B" w:rsidRDefault="00FB6EC8" w:rsidP="00902B69">
            <w:pPr>
              <w:rPr>
                <w:rFonts w:cs="Arial"/>
              </w:rPr>
            </w:pPr>
          </w:p>
        </w:tc>
      </w:tr>
      <w:tr w:rsidR="00FB6EC8" w:rsidRPr="001A711B" w14:paraId="23DB1332" w14:textId="77777777" w:rsidTr="00FB6EC8">
        <w:tc>
          <w:tcPr>
            <w:tcW w:w="6946" w:type="dxa"/>
          </w:tcPr>
          <w:p w14:paraId="0B5920A6" w14:textId="77777777" w:rsidR="00FB6EC8" w:rsidRPr="001A711B" w:rsidRDefault="00FB6EC8" w:rsidP="00FB6EC8">
            <w:pPr>
              <w:numPr>
                <w:ilvl w:val="0"/>
                <w:numId w:val="63"/>
              </w:numPr>
              <w:contextualSpacing/>
              <w:rPr>
                <w:rFonts w:cs="Arial"/>
              </w:rPr>
            </w:pPr>
            <w:r w:rsidRPr="001A711B">
              <w:rPr>
                <w:rFonts w:cs="Arial"/>
              </w:rPr>
              <w:t>Changing Places User/Carer</w:t>
            </w:r>
          </w:p>
        </w:tc>
        <w:tc>
          <w:tcPr>
            <w:tcW w:w="2552" w:type="dxa"/>
          </w:tcPr>
          <w:p w14:paraId="7546453C" w14:textId="77777777" w:rsidR="00FB6EC8" w:rsidRPr="001A711B" w:rsidRDefault="00FB6EC8" w:rsidP="00902B69">
            <w:pPr>
              <w:rPr>
                <w:rFonts w:cs="Arial"/>
              </w:rPr>
            </w:pPr>
          </w:p>
        </w:tc>
      </w:tr>
      <w:tr w:rsidR="00FB6EC8" w:rsidRPr="001A711B" w14:paraId="31247BD9" w14:textId="77777777" w:rsidTr="00FB6EC8">
        <w:tc>
          <w:tcPr>
            <w:tcW w:w="6946" w:type="dxa"/>
          </w:tcPr>
          <w:p w14:paraId="267C3D82" w14:textId="77777777" w:rsidR="00FB6EC8" w:rsidRPr="001A711B" w:rsidRDefault="00FB6EC8" w:rsidP="00FB6EC8">
            <w:pPr>
              <w:numPr>
                <w:ilvl w:val="0"/>
                <w:numId w:val="63"/>
              </w:numPr>
              <w:contextualSpacing/>
              <w:rPr>
                <w:rFonts w:cs="Arial"/>
              </w:rPr>
            </w:pPr>
            <w:r w:rsidRPr="001A711B">
              <w:rPr>
                <w:rFonts w:cs="Arial"/>
              </w:rPr>
              <w:t xml:space="preserve">Parent/Carer  </w:t>
            </w:r>
          </w:p>
        </w:tc>
        <w:tc>
          <w:tcPr>
            <w:tcW w:w="2552" w:type="dxa"/>
          </w:tcPr>
          <w:p w14:paraId="07505DA0" w14:textId="77777777" w:rsidR="00FB6EC8" w:rsidRPr="001A711B" w:rsidRDefault="00FB6EC8" w:rsidP="00902B69">
            <w:pPr>
              <w:rPr>
                <w:rFonts w:cs="Arial"/>
              </w:rPr>
            </w:pPr>
          </w:p>
        </w:tc>
      </w:tr>
      <w:tr w:rsidR="00FB6EC8" w:rsidRPr="001A711B" w14:paraId="2857CACE" w14:textId="77777777" w:rsidTr="00FB6EC8">
        <w:tc>
          <w:tcPr>
            <w:tcW w:w="6946" w:type="dxa"/>
          </w:tcPr>
          <w:p w14:paraId="5FAFFA90" w14:textId="77777777" w:rsidR="00FB6EC8" w:rsidRPr="001A711B" w:rsidRDefault="00FB6EC8" w:rsidP="00FB6EC8">
            <w:pPr>
              <w:numPr>
                <w:ilvl w:val="0"/>
                <w:numId w:val="63"/>
              </w:numPr>
              <w:contextualSpacing/>
              <w:rPr>
                <w:rFonts w:cs="Arial"/>
              </w:rPr>
            </w:pPr>
            <w:r w:rsidRPr="001A711B">
              <w:rPr>
                <w:rFonts w:cs="Arial"/>
              </w:rPr>
              <w:t>Charity</w:t>
            </w:r>
          </w:p>
        </w:tc>
        <w:tc>
          <w:tcPr>
            <w:tcW w:w="2552" w:type="dxa"/>
          </w:tcPr>
          <w:p w14:paraId="7D2C5222" w14:textId="77777777" w:rsidR="00FB6EC8" w:rsidRPr="001A711B" w:rsidRDefault="00FB6EC8" w:rsidP="00902B69">
            <w:pPr>
              <w:rPr>
                <w:rFonts w:cs="Arial"/>
              </w:rPr>
            </w:pPr>
          </w:p>
        </w:tc>
      </w:tr>
      <w:tr w:rsidR="00FB6EC8" w:rsidRPr="001A711B" w14:paraId="72FB1BE0" w14:textId="77777777" w:rsidTr="00FB6EC8">
        <w:tc>
          <w:tcPr>
            <w:tcW w:w="6946" w:type="dxa"/>
          </w:tcPr>
          <w:p w14:paraId="4B0BFC67" w14:textId="77777777" w:rsidR="00FB6EC8" w:rsidRPr="001A711B" w:rsidRDefault="00FB6EC8" w:rsidP="00FB6EC8">
            <w:pPr>
              <w:numPr>
                <w:ilvl w:val="0"/>
                <w:numId w:val="63"/>
              </w:numPr>
              <w:contextualSpacing/>
              <w:rPr>
                <w:rFonts w:cs="Arial"/>
              </w:rPr>
            </w:pPr>
            <w:r w:rsidRPr="001A711B">
              <w:rPr>
                <w:rFonts w:cs="Arial"/>
              </w:rPr>
              <w:t>Campaigner or Lobby Group</w:t>
            </w:r>
          </w:p>
        </w:tc>
        <w:tc>
          <w:tcPr>
            <w:tcW w:w="2552" w:type="dxa"/>
          </w:tcPr>
          <w:p w14:paraId="25DEE4C5" w14:textId="77777777" w:rsidR="00FB6EC8" w:rsidRPr="001A711B" w:rsidRDefault="00FB6EC8" w:rsidP="00902B69">
            <w:pPr>
              <w:rPr>
                <w:rFonts w:cs="Arial"/>
              </w:rPr>
            </w:pPr>
          </w:p>
        </w:tc>
      </w:tr>
      <w:tr w:rsidR="00FB6EC8" w:rsidRPr="001A711B" w14:paraId="085C1CF7" w14:textId="77777777" w:rsidTr="00FB6EC8">
        <w:tc>
          <w:tcPr>
            <w:tcW w:w="6946" w:type="dxa"/>
          </w:tcPr>
          <w:p w14:paraId="26695710" w14:textId="77777777" w:rsidR="00FB6EC8" w:rsidRPr="001A711B" w:rsidRDefault="00FB6EC8" w:rsidP="00FB6EC8">
            <w:pPr>
              <w:numPr>
                <w:ilvl w:val="0"/>
                <w:numId w:val="63"/>
              </w:numPr>
              <w:contextualSpacing/>
              <w:rPr>
                <w:rFonts w:cs="Arial"/>
              </w:rPr>
            </w:pPr>
            <w:r w:rsidRPr="001A711B">
              <w:rPr>
                <w:rFonts w:cs="Arial"/>
              </w:rPr>
              <w:t>Other Interested Party (please specify)</w:t>
            </w:r>
          </w:p>
        </w:tc>
        <w:tc>
          <w:tcPr>
            <w:tcW w:w="2552" w:type="dxa"/>
          </w:tcPr>
          <w:p w14:paraId="323DCFDD" w14:textId="77777777" w:rsidR="00FB6EC8" w:rsidRPr="001A711B" w:rsidRDefault="00FB6EC8" w:rsidP="00902B69">
            <w:pPr>
              <w:rPr>
                <w:rFonts w:cs="Arial"/>
              </w:rPr>
            </w:pPr>
          </w:p>
        </w:tc>
      </w:tr>
    </w:tbl>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8941B9" w:rsidRPr="001A711B" w14:paraId="582DE721" w14:textId="77777777" w:rsidTr="0006291F">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8903BA3" w14:textId="1F502F81" w:rsidR="008941B9" w:rsidRPr="001A711B" w:rsidRDefault="008941B9" w:rsidP="008941B9">
            <w:pPr>
              <w:rPr>
                <w:rFonts w:ascii="Arial" w:eastAsia="MS Mincho" w:hAnsi="Arial" w:cs="Arial"/>
                <w:b/>
              </w:rPr>
            </w:pPr>
            <w:r w:rsidRPr="001A711B">
              <w:rPr>
                <w:rFonts w:ascii="Arial" w:eastAsia="MS Mincho" w:hAnsi="Arial" w:cs="Arial"/>
                <w:b/>
              </w:rPr>
              <w:lastRenderedPageBreak/>
              <w:t>Q1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113104A" w14:textId="77777777" w:rsidR="008941B9" w:rsidRPr="001A711B" w:rsidRDefault="008941B9" w:rsidP="008941B9">
            <w:pPr>
              <w:rPr>
                <w:rFonts w:ascii="Arial" w:eastAsia="MS Mincho" w:hAnsi="Arial" w:cs="Arial"/>
              </w:rPr>
            </w:pPr>
          </w:p>
          <w:p w14:paraId="3364C80C" w14:textId="77777777" w:rsidR="008941B9" w:rsidRPr="001A711B" w:rsidRDefault="008941B9" w:rsidP="008941B9">
            <w:pPr>
              <w:rPr>
                <w:rFonts w:ascii="Arial" w:eastAsia="MS Mincho" w:hAnsi="Arial" w:cs="Arial"/>
              </w:rPr>
            </w:pPr>
            <w:r w:rsidRPr="001A711B">
              <w:rPr>
                <w:rFonts w:ascii="Arial" w:eastAsia="MS Mincho" w:hAnsi="Arial" w:cs="Arial"/>
              </w:rPr>
              <w:t xml:space="preserve">Do you support the Welsh Government’s intention to increase the provision of CPTs? </w:t>
            </w:r>
          </w:p>
          <w:p w14:paraId="3C5B4642" w14:textId="77777777" w:rsidR="008941B9" w:rsidRPr="001A711B" w:rsidRDefault="008941B9" w:rsidP="008941B9">
            <w:pPr>
              <w:rPr>
                <w:rFonts w:ascii="Arial" w:eastAsia="MS Mincho" w:hAnsi="Arial" w:cs="Arial"/>
              </w:rPr>
            </w:pPr>
          </w:p>
          <w:p w14:paraId="304CAFC3" w14:textId="508E2CC0" w:rsidR="008941B9" w:rsidRPr="001A711B" w:rsidRDefault="008941B9" w:rsidP="008941B9">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8FF93A0" w14:textId="77777777" w:rsidR="008941B9" w:rsidRPr="001A711B" w:rsidRDefault="008941B9" w:rsidP="008941B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F150D" w14:textId="718223E4" w:rsidR="008941B9" w:rsidRPr="001A711B" w:rsidRDefault="008941B9" w:rsidP="008941B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66768D7" w14:textId="45A91173" w:rsidR="008941B9" w:rsidRPr="001A711B" w:rsidRDefault="008941B9" w:rsidP="008941B9">
            <w:pPr>
              <w:rPr>
                <w:rFonts w:ascii="Arial" w:eastAsia="MS Mincho" w:hAnsi="Arial" w:cs="Arial"/>
              </w:rPr>
            </w:pPr>
            <w:r w:rsidRPr="001A711B">
              <w:rPr>
                <w:rFonts w:ascii="Arial" w:eastAsia="MS Mincho" w:hAnsi="Arial" w:cs="Arial"/>
              </w:rPr>
              <w:t xml:space="preserve">Unsure </w:t>
            </w:r>
          </w:p>
        </w:tc>
      </w:tr>
      <w:tr w:rsidR="008941B9" w:rsidRPr="001A711B" w14:paraId="3DAC5C44" w14:textId="77777777" w:rsidTr="0006291F">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408D3D2" w14:textId="77777777" w:rsidR="008941B9" w:rsidRPr="001A711B" w:rsidRDefault="008941B9" w:rsidP="008941B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1B322A4" w14:textId="77777777" w:rsidR="008941B9" w:rsidRPr="001A711B" w:rsidRDefault="008941B9" w:rsidP="008941B9">
            <w:pPr>
              <w:rPr>
                <w:rFonts w:ascii="Arial" w:eastAsia="MS Mincho" w:hAnsi="Arial" w:cs="Arial"/>
              </w:rPr>
            </w:pPr>
          </w:p>
        </w:tc>
        <w:sdt>
          <w:sdtPr>
            <w:rPr>
              <w:rFonts w:ascii="Arial" w:eastAsia="MS Mincho" w:hAnsi="Arial" w:cs="Arial"/>
            </w:rPr>
            <w:id w:val="-66262440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2044B117"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07458064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64A8C16"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776452095"/>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74ECDB77" w14:textId="77777777" w:rsidR="008941B9" w:rsidRPr="001A711B" w:rsidRDefault="008941B9" w:rsidP="008941B9">
                <w:pPr>
                  <w:rPr>
                    <w:rFonts w:ascii="Arial" w:eastAsia="MS Mincho" w:hAnsi="Arial" w:cs="Arial"/>
                  </w:rPr>
                </w:pPr>
                <w:r w:rsidRPr="001A711B">
                  <w:rPr>
                    <w:rFonts w:ascii="Segoe UI Symbol" w:eastAsia="MS Mincho" w:hAnsi="Segoe UI Symbol" w:cs="Segoe UI Symbol"/>
                  </w:rPr>
                  <w:t>☐</w:t>
                </w:r>
              </w:p>
            </w:tc>
          </w:sdtContent>
        </w:sdt>
      </w:tr>
      <w:tr w:rsidR="008941B9" w:rsidRPr="001A711B" w14:paraId="5D708CA5" w14:textId="77777777" w:rsidTr="0006291F">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3104B0" w14:textId="37D3B9DD" w:rsidR="008941B9" w:rsidRPr="001A711B" w:rsidRDefault="007966D3" w:rsidP="008941B9">
            <w:pPr>
              <w:rPr>
                <w:rFonts w:ascii="Arial" w:eastAsia="MS Mincho" w:hAnsi="Arial" w:cs="Arial"/>
                <w:b/>
              </w:rPr>
            </w:pPr>
            <w:r w:rsidRPr="001A711B">
              <w:rPr>
                <w:rFonts w:ascii="Arial" w:eastAsia="MS Mincho" w:hAnsi="Arial" w:cs="Arial"/>
              </w:rPr>
              <w:t>Please explain your reasons.</w:t>
            </w:r>
          </w:p>
          <w:p w14:paraId="298D9773" w14:textId="77777777" w:rsidR="008941B9" w:rsidRPr="001A711B" w:rsidRDefault="008941B9" w:rsidP="008941B9">
            <w:pPr>
              <w:rPr>
                <w:rFonts w:ascii="Arial" w:eastAsia="MS Mincho" w:hAnsi="Arial" w:cs="Arial"/>
                <w:b/>
              </w:rPr>
            </w:pPr>
          </w:p>
          <w:p w14:paraId="37F7E381" w14:textId="3C6277E1" w:rsidR="008941B9" w:rsidRDefault="008941B9" w:rsidP="008941B9">
            <w:pPr>
              <w:rPr>
                <w:rFonts w:ascii="Arial" w:eastAsia="MS Mincho" w:hAnsi="Arial" w:cs="Arial"/>
                <w:b/>
              </w:rPr>
            </w:pPr>
          </w:p>
          <w:p w14:paraId="6E1602A6" w14:textId="4F7A70E0" w:rsidR="008941B9" w:rsidRPr="001A711B" w:rsidRDefault="008941B9" w:rsidP="008941B9">
            <w:pPr>
              <w:rPr>
                <w:rFonts w:ascii="Arial" w:eastAsia="MS Mincho" w:hAnsi="Arial" w:cs="Arial"/>
              </w:rPr>
            </w:pPr>
          </w:p>
        </w:tc>
      </w:tr>
    </w:tbl>
    <w:p w14:paraId="0BB8B8C9" w14:textId="3C94B14C" w:rsidR="00FB6EC8" w:rsidRPr="001A711B" w:rsidRDefault="00FB6EC8" w:rsidP="00FB6EC8">
      <w:pPr>
        <w:rPr>
          <w:rFonts w:ascii="Arial" w:eastAsia="MS Mincho" w:hAnsi="Arial" w:cs="Arial"/>
        </w:rPr>
      </w:pPr>
    </w:p>
    <w:p w14:paraId="326DA970" w14:textId="77777777" w:rsidR="00CC5209" w:rsidRPr="001A711B" w:rsidRDefault="00CC5209"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CC5209" w:rsidRPr="001A711B" w14:paraId="690ECE00" w14:textId="77777777" w:rsidTr="0006291F">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5DEEF6B" w14:textId="5F7E25C8" w:rsidR="00CC5209" w:rsidRPr="001A711B" w:rsidRDefault="00CC5209" w:rsidP="00CC5209">
            <w:pPr>
              <w:rPr>
                <w:rFonts w:ascii="Arial" w:eastAsia="MS Mincho" w:hAnsi="Arial" w:cs="Arial"/>
                <w:b/>
              </w:rPr>
            </w:pPr>
            <w:r w:rsidRPr="001A711B">
              <w:rPr>
                <w:rFonts w:ascii="Arial" w:eastAsia="MS Mincho" w:hAnsi="Arial" w:cs="Arial"/>
                <w:b/>
              </w:rPr>
              <w:t>Q2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C1EA275" w14:textId="77777777" w:rsidR="00A541D3" w:rsidRDefault="00A541D3" w:rsidP="00CC5209">
            <w:pPr>
              <w:rPr>
                <w:rFonts w:ascii="Arial" w:eastAsia="Times New Roman" w:hAnsi="Arial" w:cs="Arial"/>
              </w:rPr>
            </w:pPr>
          </w:p>
          <w:p w14:paraId="21CE08E7" w14:textId="14207469" w:rsidR="00CC5209" w:rsidRPr="001A711B" w:rsidRDefault="00CC5209" w:rsidP="00CC5209">
            <w:pPr>
              <w:rPr>
                <w:rFonts w:ascii="Arial" w:eastAsia="Times New Roman" w:hAnsi="Arial" w:cs="Arial"/>
              </w:rPr>
            </w:pPr>
            <w:r w:rsidRPr="001A711B">
              <w:rPr>
                <w:rFonts w:ascii="Arial" w:eastAsia="Times New Roman" w:hAnsi="Arial" w:cs="Arial"/>
              </w:rPr>
              <w:t>Do you agree that the Welsh Government should improve</w:t>
            </w:r>
            <w:r w:rsidR="007966D3" w:rsidRPr="001A711B">
              <w:rPr>
                <w:rFonts w:ascii="Arial" w:eastAsia="Times New Roman" w:hAnsi="Arial" w:cs="Arial"/>
              </w:rPr>
              <w:t xml:space="preserve"> the</w:t>
            </w:r>
            <w:r w:rsidRPr="001A711B">
              <w:rPr>
                <w:rFonts w:ascii="Arial" w:eastAsia="Times New Roman" w:hAnsi="Arial" w:cs="Arial"/>
              </w:rPr>
              <w:t xml:space="preserve"> guidance in Approved Document M </w:t>
            </w:r>
            <w:r w:rsidR="007966D3" w:rsidRPr="001A711B">
              <w:rPr>
                <w:rFonts w:ascii="Arial" w:eastAsia="Times New Roman" w:hAnsi="Arial" w:cs="Arial"/>
              </w:rPr>
              <w:t>to increase</w:t>
            </w:r>
            <w:r w:rsidRPr="001A711B">
              <w:rPr>
                <w:rFonts w:ascii="Arial" w:eastAsia="Times New Roman" w:hAnsi="Arial" w:cs="Arial"/>
              </w:rPr>
              <w:t xml:space="preserve"> the provision of CPTs?</w:t>
            </w:r>
          </w:p>
          <w:p w14:paraId="58DA917B" w14:textId="77777777" w:rsidR="00CC5209" w:rsidRPr="001A711B" w:rsidRDefault="00CC5209" w:rsidP="00902B69">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40BFDEA" w14:textId="77777777" w:rsidR="00CC5209" w:rsidRPr="001A711B" w:rsidRDefault="00CC5209"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18D8DD" w14:textId="77777777" w:rsidR="00CC5209" w:rsidRPr="001A711B" w:rsidRDefault="00CC5209"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34494D7" w14:textId="77777777" w:rsidR="00CC5209" w:rsidRPr="001A711B" w:rsidRDefault="00CC5209" w:rsidP="00902B69">
            <w:pPr>
              <w:rPr>
                <w:rFonts w:ascii="Arial" w:eastAsia="MS Mincho" w:hAnsi="Arial" w:cs="Arial"/>
              </w:rPr>
            </w:pPr>
            <w:r w:rsidRPr="001A711B">
              <w:rPr>
                <w:rFonts w:ascii="Arial" w:eastAsia="MS Mincho" w:hAnsi="Arial" w:cs="Arial"/>
              </w:rPr>
              <w:t xml:space="preserve">Unsure </w:t>
            </w:r>
          </w:p>
        </w:tc>
      </w:tr>
      <w:tr w:rsidR="00CC5209" w:rsidRPr="001A711B" w14:paraId="75CFB699" w14:textId="77777777" w:rsidTr="0006291F">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801C44B" w14:textId="77777777" w:rsidR="00CC5209" w:rsidRPr="001A711B" w:rsidRDefault="00CC5209" w:rsidP="00902B6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6D45978" w14:textId="77777777" w:rsidR="00CC5209" w:rsidRPr="001A711B" w:rsidRDefault="00CC5209" w:rsidP="00902B69">
            <w:pPr>
              <w:rPr>
                <w:rFonts w:ascii="Arial" w:eastAsia="MS Mincho" w:hAnsi="Arial" w:cs="Arial"/>
              </w:rPr>
            </w:pPr>
          </w:p>
        </w:tc>
        <w:sdt>
          <w:sdtPr>
            <w:rPr>
              <w:rFonts w:ascii="Arial" w:eastAsia="MS Mincho" w:hAnsi="Arial" w:cs="Arial"/>
            </w:rPr>
            <w:id w:val="-193967569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B7943E8"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06922341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62F0A1B"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89513191"/>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55A353B9" w14:textId="77777777" w:rsidR="00CC5209" w:rsidRPr="001A711B" w:rsidRDefault="00CC5209" w:rsidP="00902B69">
                <w:pPr>
                  <w:rPr>
                    <w:rFonts w:ascii="Arial" w:eastAsia="MS Mincho" w:hAnsi="Arial" w:cs="Arial"/>
                  </w:rPr>
                </w:pPr>
                <w:r w:rsidRPr="001A711B">
                  <w:rPr>
                    <w:rFonts w:ascii="Segoe UI Symbol" w:eastAsia="MS Mincho" w:hAnsi="Segoe UI Symbol" w:cs="Segoe UI Symbol"/>
                  </w:rPr>
                  <w:t>☐</w:t>
                </w:r>
              </w:p>
            </w:tc>
          </w:sdtContent>
        </w:sdt>
      </w:tr>
      <w:tr w:rsidR="00CC5209" w:rsidRPr="001A711B" w14:paraId="4C1E5E3D" w14:textId="77777777" w:rsidTr="0006291F">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9CF5FB" w14:textId="2B6AD0FB" w:rsidR="00CC5209" w:rsidRPr="001A711B" w:rsidRDefault="007966D3" w:rsidP="00902B69">
            <w:pPr>
              <w:rPr>
                <w:rFonts w:ascii="Arial" w:eastAsia="MS Mincho" w:hAnsi="Arial" w:cs="Arial"/>
                <w:b/>
              </w:rPr>
            </w:pPr>
            <w:r w:rsidRPr="001A711B">
              <w:rPr>
                <w:rFonts w:ascii="Arial" w:eastAsia="Times New Roman" w:hAnsi="Arial" w:cs="Arial"/>
              </w:rPr>
              <w:t>If no, please explain your reasoning.</w:t>
            </w:r>
          </w:p>
          <w:p w14:paraId="6C957553" w14:textId="77777777" w:rsidR="00CC5209" w:rsidRPr="001A711B" w:rsidRDefault="00CC5209" w:rsidP="00902B69">
            <w:pPr>
              <w:rPr>
                <w:rFonts w:ascii="Arial" w:eastAsia="MS Mincho" w:hAnsi="Arial" w:cs="Arial"/>
                <w:b/>
              </w:rPr>
            </w:pPr>
          </w:p>
          <w:p w14:paraId="3CC2D482" w14:textId="4867DF51" w:rsidR="00CC5209" w:rsidRDefault="00CC5209" w:rsidP="00902B69">
            <w:pPr>
              <w:rPr>
                <w:rFonts w:ascii="Arial" w:eastAsia="MS Mincho" w:hAnsi="Arial" w:cs="Arial"/>
                <w:b/>
              </w:rPr>
            </w:pPr>
          </w:p>
          <w:p w14:paraId="196829F5" w14:textId="77777777" w:rsidR="00CC5209" w:rsidRPr="001A711B" w:rsidRDefault="00CC5209" w:rsidP="00902B69">
            <w:pPr>
              <w:rPr>
                <w:rFonts w:ascii="Arial" w:eastAsia="MS Mincho" w:hAnsi="Arial" w:cs="Arial"/>
              </w:rPr>
            </w:pPr>
          </w:p>
        </w:tc>
      </w:tr>
    </w:tbl>
    <w:p w14:paraId="6949BAE6" w14:textId="6B0B3A12" w:rsidR="00CC5209" w:rsidRPr="001A711B" w:rsidRDefault="00CC5209" w:rsidP="00FB6EC8">
      <w:pPr>
        <w:contextualSpacing/>
        <w:rPr>
          <w:rFonts w:ascii="Arial" w:eastAsia="MS Mincho" w:hAnsi="Arial" w:cs="Arial"/>
        </w:rPr>
      </w:pPr>
    </w:p>
    <w:p w14:paraId="41651F47" w14:textId="5F6DB89D" w:rsidR="00D75F35" w:rsidRPr="001A711B" w:rsidRDefault="00D75F35"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D75F35" w:rsidRPr="001A711B" w14:paraId="21FC2E6B" w14:textId="77777777" w:rsidTr="0006291F">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CBBC44F" w14:textId="16089CD4" w:rsidR="00D75F35" w:rsidRPr="001A711B" w:rsidRDefault="00D75F35" w:rsidP="004B0603">
            <w:pPr>
              <w:contextualSpacing/>
              <w:rPr>
                <w:rFonts w:ascii="Arial" w:eastAsia="MS Mincho" w:hAnsi="Arial" w:cs="Arial"/>
                <w:b/>
              </w:rPr>
            </w:pPr>
            <w:r w:rsidRPr="001A711B">
              <w:rPr>
                <w:rFonts w:ascii="Arial" w:eastAsia="MS Mincho" w:hAnsi="Arial" w:cs="Arial"/>
                <w:b/>
              </w:rPr>
              <w:t>Q</w:t>
            </w:r>
            <w:r w:rsidR="004B0603" w:rsidRPr="001A711B">
              <w:rPr>
                <w:rFonts w:ascii="Arial" w:eastAsia="MS Mincho" w:hAnsi="Arial" w:cs="Arial"/>
                <w:b/>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25E9BE11" w14:textId="77777777" w:rsidR="00A541D3" w:rsidRDefault="00A541D3" w:rsidP="00D75F35">
            <w:pPr>
              <w:contextualSpacing/>
              <w:rPr>
                <w:rFonts w:ascii="Arial" w:eastAsia="MS Mincho" w:hAnsi="Arial" w:cs="Arial"/>
              </w:rPr>
            </w:pPr>
          </w:p>
          <w:p w14:paraId="2139A1DE" w14:textId="7E4B32D3" w:rsidR="00D75F35" w:rsidRPr="001A711B" w:rsidRDefault="00D75F35" w:rsidP="00D75F35">
            <w:pPr>
              <w:contextualSpacing/>
              <w:rPr>
                <w:rFonts w:ascii="Arial" w:eastAsia="MS Mincho" w:hAnsi="Arial" w:cs="Arial"/>
              </w:rPr>
            </w:pPr>
            <w:r w:rsidRPr="001A711B">
              <w:rPr>
                <w:rFonts w:ascii="Arial" w:eastAsia="MS Mincho" w:hAnsi="Arial" w:cs="Arial"/>
              </w:rPr>
              <w:t>Do you agree that local planning authorities should be able to require additional levels of provision for CPTs through the planning system?</w:t>
            </w:r>
          </w:p>
          <w:p w14:paraId="3DCA1B62" w14:textId="0E38606B" w:rsidR="00D75F35" w:rsidRPr="001A711B" w:rsidRDefault="00D75F35" w:rsidP="00D75F35">
            <w:pPr>
              <w:contextualSpacing/>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8958AB" w14:textId="77777777" w:rsidR="00D75F35" w:rsidRPr="001A711B" w:rsidRDefault="00D75F35" w:rsidP="00D75F35">
            <w:pPr>
              <w:contextualSpacing/>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1B5855" w14:textId="77777777" w:rsidR="00D75F35" w:rsidRPr="001A711B" w:rsidRDefault="00D75F35" w:rsidP="00D75F35">
            <w:pPr>
              <w:contextualSpacing/>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918A844" w14:textId="77777777" w:rsidR="00D75F35" w:rsidRPr="001A711B" w:rsidRDefault="00D75F35" w:rsidP="00D75F35">
            <w:pPr>
              <w:contextualSpacing/>
              <w:rPr>
                <w:rFonts w:ascii="Arial" w:eastAsia="MS Mincho" w:hAnsi="Arial" w:cs="Arial"/>
              </w:rPr>
            </w:pPr>
            <w:r w:rsidRPr="001A711B">
              <w:rPr>
                <w:rFonts w:ascii="Arial" w:eastAsia="MS Mincho" w:hAnsi="Arial" w:cs="Arial"/>
              </w:rPr>
              <w:t xml:space="preserve">Unsure </w:t>
            </w:r>
          </w:p>
        </w:tc>
      </w:tr>
      <w:tr w:rsidR="00D75F35" w:rsidRPr="001A711B" w14:paraId="0CE00148" w14:textId="77777777" w:rsidTr="0006291F">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28D800F" w14:textId="77777777" w:rsidR="00D75F35" w:rsidRPr="001A711B" w:rsidRDefault="00D75F35" w:rsidP="00D75F35">
            <w:pPr>
              <w:contextualSpacing/>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9769A56" w14:textId="77777777" w:rsidR="00D75F35" w:rsidRPr="001A711B" w:rsidRDefault="00D75F35" w:rsidP="00D75F35">
            <w:pPr>
              <w:contextualSpacing/>
              <w:rPr>
                <w:rFonts w:ascii="Arial" w:eastAsia="MS Mincho" w:hAnsi="Arial" w:cs="Arial"/>
              </w:rPr>
            </w:pPr>
          </w:p>
        </w:tc>
        <w:sdt>
          <w:sdtPr>
            <w:rPr>
              <w:rFonts w:ascii="Arial" w:eastAsia="MS Mincho" w:hAnsi="Arial" w:cs="Arial"/>
            </w:rPr>
            <w:id w:val="-1038734397"/>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060BBBBF"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97256628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0B2E5473"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241364287"/>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0B6A6CE3" w14:textId="77777777" w:rsidR="00D75F35" w:rsidRPr="001A711B" w:rsidRDefault="00D75F35" w:rsidP="00D75F35">
                <w:pPr>
                  <w:contextualSpacing/>
                  <w:rPr>
                    <w:rFonts w:ascii="Arial" w:eastAsia="MS Mincho" w:hAnsi="Arial" w:cs="Arial"/>
                  </w:rPr>
                </w:pPr>
                <w:r w:rsidRPr="001A711B">
                  <w:rPr>
                    <w:rFonts w:ascii="Segoe UI Symbol" w:eastAsia="MS Mincho" w:hAnsi="Segoe UI Symbol" w:cs="Segoe UI Symbol"/>
                  </w:rPr>
                  <w:t>☐</w:t>
                </w:r>
              </w:p>
            </w:tc>
          </w:sdtContent>
        </w:sdt>
      </w:tr>
      <w:tr w:rsidR="00D75F35" w:rsidRPr="001A711B" w14:paraId="783EB5F9" w14:textId="77777777" w:rsidTr="0006291F">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9DDF35" w14:textId="23D7A890" w:rsidR="00D75F35" w:rsidRPr="001A711B" w:rsidRDefault="007966D3" w:rsidP="00D75F35">
            <w:pPr>
              <w:contextualSpacing/>
              <w:rPr>
                <w:rFonts w:ascii="Arial" w:eastAsia="MS Mincho" w:hAnsi="Arial" w:cs="Arial"/>
                <w:b/>
              </w:rPr>
            </w:pPr>
            <w:r w:rsidRPr="001A711B">
              <w:rPr>
                <w:rFonts w:ascii="Arial" w:eastAsia="MS Mincho" w:hAnsi="Arial" w:cs="Arial"/>
              </w:rPr>
              <w:t>Please explain your reasons.</w:t>
            </w:r>
          </w:p>
          <w:p w14:paraId="2B88A2A3" w14:textId="77777777" w:rsidR="00D75F35" w:rsidRPr="001A711B" w:rsidRDefault="00D75F35" w:rsidP="00D75F35">
            <w:pPr>
              <w:contextualSpacing/>
              <w:rPr>
                <w:rFonts w:ascii="Arial" w:eastAsia="MS Mincho" w:hAnsi="Arial" w:cs="Arial"/>
                <w:b/>
              </w:rPr>
            </w:pPr>
          </w:p>
          <w:p w14:paraId="33D40B67" w14:textId="132D5DEE" w:rsidR="00D75F35" w:rsidRDefault="00D75F35" w:rsidP="00D75F35">
            <w:pPr>
              <w:contextualSpacing/>
              <w:rPr>
                <w:rFonts w:ascii="Arial" w:eastAsia="MS Mincho" w:hAnsi="Arial" w:cs="Arial"/>
                <w:b/>
              </w:rPr>
            </w:pPr>
          </w:p>
          <w:p w14:paraId="6B174F00" w14:textId="77777777" w:rsidR="00D75F35" w:rsidRPr="001A711B" w:rsidRDefault="00D75F35" w:rsidP="00D75F35">
            <w:pPr>
              <w:contextualSpacing/>
              <w:rPr>
                <w:rFonts w:ascii="Arial" w:eastAsia="MS Mincho" w:hAnsi="Arial" w:cs="Arial"/>
              </w:rPr>
            </w:pPr>
          </w:p>
        </w:tc>
      </w:tr>
    </w:tbl>
    <w:p w14:paraId="03E5252B" w14:textId="586EC8F8" w:rsidR="0006291F" w:rsidRDefault="0006291F" w:rsidP="0006291F">
      <w:pPr>
        <w:contextualSpacing/>
        <w:rPr>
          <w:rFonts w:ascii="Arial" w:eastAsia="MS Mincho" w:hAnsi="Arial" w:cs="Arial"/>
        </w:rPr>
      </w:pPr>
    </w:p>
    <w:p w14:paraId="740C64ED" w14:textId="17A6B307" w:rsidR="00FB6EC8" w:rsidRPr="001A711B" w:rsidRDefault="00FB6EC8"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2E23DA" w:rsidRPr="001A711B" w14:paraId="7DAB618A" w14:textId="77777777" w:rsidTr="00BA1671">
        <w:trPr>
          <w:trHeight w:val="607"/>
        </w:trPr>
        <w:tc>
          <w:tcPr>
            <w:tcW w:w="822" w:type="dxa"/>
            <w:vMerge w:val="restart"/>
            <w:tcBorders>
              <w:top w:val="single" w:sz="4" w:space="0" w:color="auto"/>
              <w:left w:val="single" w:sz="4" w:space="0" w:color="auto"/>
              <w:bottom w:val="nil"/>
              <w:right w:val="single" w:sz="4" w:space="0" w:color="auto"/>
            </w:tcBorders>
            <w:vAlign w:val="center"/>
            <w:hideMark/>
          </w:tcPr>
          <w:p w14:paraId="0DECE0DD" w14:textId="3AA4717E" w:rsidR="002E23DA" w:rsidRPr="001A711B" w:rsidRDefault="002E23DA" w:rsidP="004B0603">
            <w:pPr>
              <w:contextualSpacing/>
              <w:rPr>
                <w:rFonts w:ascii="Arial" w:eastAsia="MS Mincho" w:hAnsi="Arial" w:cs="Arial"/>
                <w:b/>
              </w:rPr>
            </w:pPr>
            <w:r w:rsidRPr="001A711B">
              <w:rPr>
                <w:rFonts w:ascii="Arial" w:eastAsia="MS Mincho" w:hAnsi="Arial" w:cs="Arial"/>
                <w:b/>
              </w:rPr>
              <w:t>Q</w:t>
            </w:r>
            <w:r w:rsidR="004B0603" w:rsidRPr="001A711B">
              <w:rPr>
                <w:rFonts w:ascii="Arial" w:eastAsia="MS Mincho" w:hAnsi="Arial" w:cs="Arial"/>
                <w:b/>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A82F66A" w14:textId="77777777" w:rsidR="00DC4877" w:rsidRDefault="00DC4877" w:rsidP="002E23DA">
            <w:pPr>
              <w:contextualSpacing/>
              <w:rPr>
                <w:rFonts w:ascii="Arial" w:eastAsia="MS Mincho" w:hAnsi="Arial" w:cs="Arial"/>
              </w:rPr>
            </w:pPr>
          </w:p>
          <w:p w14:paraId="45C9E8E6" w14:textId="1036609D" w:rsidR="002E23DA" w:rsidRPr="001A711B" w:rsidRDefault="002E23DA" w:rsidP="002E23DA">
            <w:pPr>
              <w:contextualSpacing/>
              <w:rPr>
                <w:rFonts w:ascii="Arial" w:eastAsia="MS Mincho" w:hAnsi="Arial" w:cs="Arial"/>
              </w:rPr>
            </w:pPr>
            <w:r w:rsidRPr="001A711B">
              <w:rPr>
                <w:rFonts w:ascii="Arial" w:eastAsia="MS Mincho" w:hAnsi="Arial" w:cs="Arial"/>
              </w:rPr>
              <w:t>If you support a provision</w:t>
            </w:r>
            <w:r w:rsidR="00C97CF0" w:rsidRPr="001A711B">
              <w:rPr>
                <w:rFonts w:ascii="Arial" w:eastAsia="MS Mincho" w:hAnsi="Arial" w:cs="Arial"/>
              </w:rPr>
              <w:t xml:space="preserve"> in A</w:t>
            </w:r>
            <w:r w:rsidR="008E538F">
              <w:rPr>
                <w:rFonts w:ascii="Arial" w:eastAsia="MS Mincho" w:hAnsi="Arial" w:cs="Arial"/>
              </w:rPr>
              <w:t xml:space="preserve">pproved </w:t>
            </w:r>
            <w:r w:rsidR="00C97CF0" w:rsidRPr="001A711B">
              <w:rPr>
                <w:rFonts w:ascii="Arial" w:eastAsia="MS Mincho" w:hAnsi="Arial" w:cs="Arial"/>
              </w:rPr>
              <w:t>D</w:t>
            </w:r>
            <w:r w:rsidR="008E538F">
              <w:rPr>
                <w:rFonts w:ascii="Arial" w:eastAsia="MS Mincho" w:hAnsi="Arial" w:cs="Arial"/>
              </w:rPr>
              <w:t xml:space="preserve">ocument </w:t>
            </w:r>
            <w:r w:rsidR="00C97CF0" w:rsidRPr="001A711B">
              <w:rPr>
                <w:rFonts w:ascii="Arial" w:eastAsia="MS Mincho" w:hAnsi="Arial" w:cs="Arial"/>
              </w:rPr>
              <w:t>M as outlined in Question 2</w:t>
            </w:r>
            <w:r w:rsidRPr="001A711B">
              <w:rPr>
                <w:rFonts w:ascii="Arial" w:eastAsia="MS Mincho" w:hAnsi="Arial" w:cs="Arial"/>
              </w:rPr>
              <w:t xml:space="preserve">, do you agree with the building types listed in Box A for a CPT? </w:t>
            </w:r>
          </w:p>
          <w:p w14:paraId="3EB69278" w14:textId="521D1216" w:rsidR="002E23DA" w:rsidRPr="001A711B" w:rsidRDefault="002E23DA" w:rsidP="002E23DA">
            <w:pPr>
              <w:contextualSpacing/>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D1DCE0C" w14:textId="77777777" w:rsidR="002E23DA" w:rsidRPr="001A711B" w:rsidRDefault="002E23DA" w:rsidP="00902B69">
            <w:pPr>
              <w:contextualSpacing/>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694FF" w14:textId="77777777" w:rsidR="002E23DA" w:rsidRPr="001A711B" w:rsidRDefault="002E23DA" w:rsidP="00902B69">
            <w:pPr>
              <w:contextualSpacing/>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F3EF78C" w14:textId="77777777" w:rsidR="002E23DA" w:rsidRPr="001A711B" w:rsidRDefault="002E23DA" w:rsidP="00902B69">
            <w:pPr>
              <w:contextualSpacing/>
              <w:rPr>
                <w:rFonts w:ascii="Arial" w:eastAsia="MS Mincho" w:hAnsi="Arial" w:cs="Arial"/>
              </w:rPr>
            </w:pPr>
            <w:r w:rsidRPr="001A711B">
              <w:rPr>
                <w:rFonts w:ascii="Arial" w:eastAsia="MS Mincho" w:hAnsi="Arial" w:cs="Arial"/>
              </w:rPr>
              <w:t xml:space="preserve">Unsure </w:t>
            </w:r>
          </w:p>
        </w:tc>
      </w:tr>
      <w:tr w:rsidR="002E23DA" w:rsidRPr="001A711B" w14:paraId="05A7D053" w14:textId="77777777" w:rsidTr="00BA1671">
        <w:trPr>
          <w:trHeight w:val="454"/>
        </w:trPr>
        <w:tc>
          <w:tcPr>
            <w:tcW w:w="822" w:type="dxa"/>
            <w:vMerge/>
            <w:tcBorders>
              <w:top w:val="single" w:sz="4" w:space="0" w:color="auto"/>
              <w:left w:val="single" w:sz="4" w:space="0" w:color="auto"/>
              <w:bottom w:val="nil"/>
              <w:right w:val="single" w:sz="4" w:space="0" w:color="auto"/>
            </w:tcBorders>
            <w:vAlign w:val="center"/>
            <w:hideMark/>
          </w:tcPr>
          <w:p w14:paraId="32C9E75D" w14:textId="77777777" w:rsidR="002E23DA" w:rsidRPr="001A711B" w:rsidRDefault="002E23DA" w:rsidP="00902B69">
            <w:pPr>
              <w:contextualSpacing/>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6BDBAEC" w14:textId="77777777" w:rsidR="002E23DA" w:rsidRPr="001A711B" w:rsidRDefault="002E23DA" w:rsidP="00902B69">
            <w:pPr>
              <w:contextualSpacing/>
              <w:rPr>
                <w:rFonts w:ascii="Arial" w:eastAsia="MS Mincho" w:hAnsi="Arial" w:cs="Arial"/>
              </w:rPr>
            </w:pPr>
          </w:p>
        </w:tc>
        <w:sdt>
          <w:sdtPr>
            <w:rPr>
              <w:rFonts w:ascii="Arial" w:eastAsia="MS Mincho" w:hAnsi="Arial" w:cs="Arial"/>
            </w:rPr>
            <w:id w:val="672671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37B8A4EF" w14:textId="0277A658" w:rsidR="002E23DA" w:rsidRPr="001A711B" w:rsidRDefault="00DC4877" w:rsidP="00902B69">
                <w:pPr>
                  <w:contextualSpacing/>
                  <w:rPr>
                    <w:rFonts w:ascii="Arial" w:eastAsia="MS Mincho" w:hAnsi="Arial" w:cs="Arial"/>
                  </w:rPr>
                </w:pPr>
                <w:r>
                  <w:rPr>
                    <w:rFonts w:ascii="MS Gothic" w:eastAsia="MS Gothic" w:hAnsi="MS Gothic" w:cs="Arial" w:hint="eastAsia"/>
                  </w:rPr>
                  <w:t>☐</w:t>
                </w:r>
              </w:p>
            </w:tc>
          </w:sdtContent>
        </w:sdt>
        <w:sdt>
          <w:sdtPr>
            <w:rPr>
              <w:rFonts w:ascii="Arial" w:eastAsia="MS Mincho" w:hAnsi="Arial" w:cs="Arial"/>
            </w:rPr>
            <w:id w:val="-78966602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419C3D51" w14:textId="77777777" w:rsidR="002E23DA" w:rsidRPr="001A711B" w:rsidRDefault="002E23DA" w:rsidP="00902B69">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717350418"/>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1E913C2" w14:textId="77777777" w:rsidR="002E23DA" w:rsidRPr="001A711B" w:rsidRDefault="002E23DA" w:rsidP="00902B69">
                <w:pPr>
                  <w:contextualSpacing/>
                  <w:rPr>
                    <w:rFonts w:ascii="Arial" w:eastAsia="MS Mincho" w:hAnsi="Arial" w:cs="Arial"/>
                  </w:rPr>
                </w:pPr>
                <w:r w:rsidRPr="001A711B">
                  <w:rPr>
                    <w:rFonts w:ascii="Segoe UI Symbol" w:eastAsia="MS Mincho" w:hAnsi="Segoe UI Symbol" w:cs="Segoe UI Symbol"/>
                  </w:rPr>
                  <w:t>☐</w:t>
                </w:r>
              </w:p>
            </w:tc>
          </w:sdtContent>
        </w:sdt>
      </w:tr>
      <w:tr w:rsidR="00D46257" w:rsidRPr="001A711B" w14:paraId="01F77D21" w14:textId="77777777" w:rsidTr="00902B69">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49C7C3" w14:textId="708E9BEC" w:rsidR="00D46257" w:rsidRDefault="00D46257" w:rsidP="00D46257">
            <w:pPr>
              <w:contextualSpacing/>
              <w:rPr>
                <w:rFonts w:ascii="Arial" w:eastAsia="MS Mincho" w:hAnsi="Arial" w:cs="Arial"/>
              </w:rPr>
            </w:pPr>
            <w:r>
              <w:rPr>
                <w:rFonts w:ascii="Arial" w:eastAsia="MS Mincho" w:hAnsi="Arial" w:cs="Arial"/>
              </w:rPr>
              <w:t>I</w:t>
            </w:r>
            <w:r w:rsidRPr="001A711B">
              <w:rPr>
                <w:rFonts w:ascii="Arial" w:eastAsia="MS Mincho" w:hAnsi="Arial" w:cs="Arial"/>
              </w:rPr>
              <w:t>f no, do you think the list should be wider or narrower? If wider, what other building types do you think a requirement should apply to or if narrower, which buildings would you exclude? Please explain your reasons</w:t>
            </w:r>
            <w:r>
              <w:rPr>
                <w:rFonts w:ascii="Arial" w:eastAsia="MS Mincho" w:hAnsi="Arial" w:cs="Arial"/>
              </w:rPr>
              <w:t>.</w:t>
            </w:r>
          </w:p>
          <w:p w14:paraId="075BA765" w14:textId="62317135" w:rsidR="00D46257" w:rsidRDefault="00D46257" w:rsidP="00D46257">
            <w:pPr>
              <w:contextualSpacing/>
              <w:rPr>
                <w:rFonts w:ascii="Arial" w:eastAsia="MS Mincho" w:hAnsi="Arial" w:cs="Arial"/>
              </w:rPr>
            </w:pPr>
          </w:p>
          <w:p w14:paraId="1DD0DBD7" w14:textId="77777777" w:rsidR="00D46257" w:rsidRPr="001A711B" w:rsidRDefault="00D46257" w:rsidP="00D46257">
            <w:pPr>
              <w:contextualSpacing/>
              <w:rPr>
                <w:rFonts w:ascii="Arial" w:eastAsia="MS Mincho" w:hAnsi="Arial" w:cs="Arial"/>
                <w:b/>
              </w:rPr>
            </w:pPr>
          </w:p>
          <w:p w14:paraId="2EBF74FB" w14:textId="77777777" w:rsidR="00D46257" w:rsidRPr="001A711B" w:rsidRDefault="00D46257" w:rsidP="00D46257">
            <w:pPr>
              <w:contextualSpacing/>
              <w:rPr>
                <w:rFonts w:ascii="Arial" w:eastAsia="MS Mincho" w:hAnsi="Arial" w:cs="Arial"/>
              </w:rPr>
            </w:pPr>
          </w:p>
        </w:tc>
      </w:tr>
    </w:tbl>
    <w:p w14:paraId="712ECFB5" w14:textId="4321CE96" w:rsidR="002E23DA" w:rsidRDefault="002E23DA" w:rsidP="00FB6EC8">
      <w:pPr>
        <w:contextualSpacing/>
        <w:rPr>
          <w:rFonts w:ascii="Arial" w:eastAsia="MS Mincho" w:hAnsi="Arial" w:cs="Arial"/>
        </w:rPr>
      </w:pPr>
    </w:p>
    <w:p w14:paraId="02FF3487" w14:textId="77777777" w:rsidR="00384A80" w:rsidRDefault="00384A80"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84A80" w:rsidRPr="001A711B" w14:paraId="319BD312" w14:textId="77777777" w:rsidTr="001D3EDA">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64AD19A" w14:textId="6640CBBE" w:rsidR="00384A80" w:rsidRPr="001A711B" w:rsidRDefault="00384A80" w:rsidP="00384A80">
            <w:pPr>
              <w:rPr>
                <w:rFonts w:ascii="Arial" w:eastAsia="MS Mincho" w:hAnsi="Arial" w:cs="Arial"/>
                <w:b/>
              </w:rPr>
            </w:pPr>
            <w:r w:rsidRPr="001A711B">
              <w:rPr>
                <w:rFonts w:ascii="Arial" w:eastAsia="MS Mincho" w:hAnsi="Arial" w:cs="Arial"/>
                <w:b/>
              </w:rPr>
              <w:lastRenderedPageBreak/>
              <w:t>Q</w:t>
            </w:r>
            <w:r>
              <w:rPr>
                <w:rFonts w:ascii="Arial" w:eastAsia="MS Mincho" w:hAnsi="Arial" w:cs="Arial"/>
                <w:b/>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F57C6ED" w14:textId="77777777" w:rsidR="00384A80" w:rsidRPr="001A711B" w:rsidRDefault="00384A80" w:rsidP="001D3EDA">
            <w:pPr>
              <w:rPr>
                <w:rFonts w:ascii="Arial" w:eastAsia="MS Mincho" w:hAnsi="Arial" w:cs="Arial"/>
              </w:rPr>
            </w:pPr>
          </w:p>
          <w:p w14:paraId="157764F7" w14:textId="7FAC322D" w:rsidR="00384A80" w:rsidRPr="001A711B" w:rsidRDefault="00384A80" w:rsidP="001D3EDA">
            <w:pPr>
              <w:rPr>
                <w:rFonts w:ascii="Arial" w:eastAsia="MS Mincho" w:hAnsi="Arial" w:cs="Arial"/>
              </w:rPr>
            </w:pPr>
            <w:r>
              <w:rPr>
                <w:rFonts w:ascii="Arial" w:eastAsia="MS Mincho" w:hAnsi="Arial" w:cs="Arial"/>
              </w:rPr>
              <w:t xml:space="preserve">With regard to schools, do you consider any other type of school should also provide a CPT? </w:t>
            </w:r>
          </w:p>
          <w:p w14:paraId="20691CBE" w14:textId="77777777" w:rsidR="00384A80" w:rsidRPr="001A711B" w:rsidRDefault="00384A80" w:rsidP="001D3EDA">
            <w:pPr>
              <w:rPr>
                <w:rFonts w:ascii="Arial" w:eastAsia="MS Mincho" w:hAnsi="Arial" w:cs="Arial"/>
              </w:rPr>
            </w:pPr>
          </w:p>
          <w:p w14:paraId="7B8063A9" w14:textId="77777777" w:rsidR="00384A80" w:rsidRPr="001A711B" w:rsidRDefault="00384A80" w:rsidP="001D3EDA">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7C44E8" w14:textId="77777777" w:rsidR="00384A80" w:rsidRPr="001A711B" w:rsidRDefault="00384A80" w:rsidP="001D3EDA">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6C2B28" w14:textId="77777777" w:rsidR="00384A80" w:rsidRPr="001A711B" w:rsidRDefault="00384A80" w:rsidP="001D3EDA">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1C0842E" w14:textId="77777777" w:rsidR="00384A80" w:rsidRPr="001A711B" w:rsidRDefault="00384A80" w:rsidP="001D3EDA">
            <w:pPr>
              <w:rPr>
                <w:rFonts w:ascii="Arial" w:eastAsia="MS Mincho" w:hAnsi="Arial" w:cs="Arial"/>
              </w:rPr>
            </w:pPr>
            <w:r w:rsidRPr="001A711B">
              <w:rPr>
                <w:rFonts w:ascii="Arial" w:eastAsia="MS Mincho" w:hAnsi="Arial" w:cs="Arial"/>
              </w:rPr>
              <w:t xml:space="preserve">Unsure </w:t>
            </w:r>
          </w:p>
        </w:tc>
      </w:tr>
      <w:tr w:rsidR="00384A80" w:rsidRPr="001A711B" w14:paraId="4D88CB0D" w14:textId="77777777" w:rsidTr="001D3EDA">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41FD24C4" w14:textId="77777777" w:rsidR="00384A80" w:rsidRPr="001A711B" w:rsidRDefault="00384A80" w:rsidP="001D3EDA">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7785B21" w14:textId="77777777" w:rsidR="00384A80" w:rsidRPr="001A711B" w:rsidRDefault="00384A80" w:rsidP="001D3EDA">
            <w:pPr>
              <w:rPr>
                <w:rFonts w:ascii="Arial" w:eastAsia="MS Mincho" w:hAnsi="Arial" w:cs="Arial"/>
              </w:rPr>
            </w:pPr>
          </w:p>
        </w:tc>
        <w:sdt>
          <w:sdtPr>
            <w:rPr>
              <w:rFonts w:ascii="Arial" w:eastAsia="MS Mincho" w:hAnsi="Arial" w:cs="Arial"/>
            </w:rPr>
            <w:id w:val="-1366976036"/>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F4CD85B"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3617375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5214ECF4"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569033205"/>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07D33AF0" w14:textId="77777777" w:rsidR="00384A80" w:rsidRPr="001A711B" w:rsidRDefault="00384A80" w:rsidP="001D3EDA">
                <w:pPr>
                  <w:rPr>
                    <w:rFonts w:ascii="Arial" w:eastAsia="MS Mincho" w:hAnsi="Arial" w:cs="Arial"/>
                  </w:rPr>
                </w:pPr>
                <w:r w:rsidRPr="001A711B">
                  <w:rPr>
                    <w:rFonts w:ascii="Segoe UI Symbol" w:eastAsia="MS Mincho" w:hAnsi="Segoe UI Symbol" w:cs="Segoe UI Symbol"/>
                  </w:rPr>
                  <w:t>☐</w:t>
                </w:r>
              </w:p>
            </w:tc>
          </w:sdtContent>
        </w:sdt>
      </w:tr>
      <w:tr w:rsidR="00384A80" w:rsidRPr="001A711B" w14:paraId="2359B281" w14:textId="77777777" w:rsidTr="001D3EDA">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E27E9A" w14:textId="2000A1A6" w:rsidR="00384A80" w:rsidRPr="001A711B" w:rsidRDefault="00384A80" w:rsidP="001D3EDA">
            <w:pPr>
              <w:rPr>
                <w:rFonts w:ascii="Arial" w:eastAsia="MS Mincho" w:hAnsi="Arial" w:cs="Arial"/>
                <w:b/>
              </w:rPr>
            </w:pPr>
            <w:r>
              <w:rPr>
                <w:rFonts w:ascii="Arial" w:eastAsia="MS Mincho" w:hAnsi="Arial" w:cs="Arial"/>
              </w:rPr>
              <w:t>If so, what type of school do you suggest and why?</w:t>
            </w:r>
          </w:p>
          <w:p w14:paraId="731F9B5B" w14:textId="77777777" w:rsidR="00384A80" w:rsidRPr="001A711B" w:rsidRDefault="00384A80" w:rsidP="001D3EDA">
            <w:pPr>
              <w:rPr>
                <w:rFonts w:ascii="Arial" w:eastAsia="MS Mincho" w:hAnsi="Arial" w:cs="Arial"/>
                <w:b/>
              </w:rPr>
            </w:pPr>
          </w:p>
          <w:p w14:paraId="1E97E1DB" w14:textId="77777777" w:rsidR="00384A80" w:rsidRDefault="00384A80" w:rsidP="001D3EDA">
            <w:pPr>
              <w:rPr>
                <w:rFonts w:ascii="Arial" w:eastAsia="MS Mincho" w:hAnsi="Arial" w:cs="Arial"/>
                <w:b/>
              </w:rPr>
            </w:pPr>
          </w:p>
          <w:p w14:paraId="41BDA46D" w14:textId="77777777" w:rsidR="00384A80" w:rsidRPr="001A711B" w:rsidRDefault="00384A80" w:rsidP="001D3EDA">
            <w:pPr>
              <w:rPr>
                <w:rFonts w:ascii="Arial" w:eastAsia="MS Mincho" w:hAnsi="Arial" w:cs="Arial"/>
              </w:rPr>
            </w:pPr>
          </w:p>
        </w:tc>
      </w:tr>
    </w:tbl>
    <w:p w14:paraId="6CC769EC" w14:textId="39377F74" w:rsidR="00384A80" w:rsidRDefault="00384A80" w:rsidP="00FB6EC8">
      <w:pPr>
        <w:contextualSpacing/>
        <w:rPr>
          <w:rFonts w:ascii="Arial" w:eastAsia="MS Mincho" w:hAnsi="Arial" w:cs="Arial"/>
        </w:rPr>
      </w:pPr>
    </w:p>
    <w:p w14:paraId="0F7F93D2" w14:textId="1B0C09F6" w:rsidR="00FB6EC8" w:rsidRPr="001A711B" w:rsidRDefault="00FB6EC8" w:rsidP="00FB6EC8">
      <w:pPr>
        <w:contextualSpacing/>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4B0603" w:rsidRPr="001A711B" w14:paraId="10D0991C" w14:textId="77777777" w:rsidTr="00902B69">
        <w:trPr>
          <w:trHeight w:val="443"/>
        </w:trPr>
        <w:tc>
          <w:tcPr>
            <w:tcW w:w="822" w:type="dxa"/>
            <w:tcBorders>
              <w:top w:val="single" w:sz="4" w:space="0" w:color="auto"/>
              <w:left w:val="single" w:sz="4" w:space="0" w:color="auto"/>
              <w:bottom w:val="single" w:sz="4" w:space="0" w:color="auto"/>
              <w:right w:val="single" w:sz="4" w:space="0" w:color="auto"/>
            </w:tcBorders>
            <w:vAlign w:val="center"/>
          </w:tcPr>
          <w:p w14:paraId="50742A1C" w14:textId="44D019DE" w:rsidR="004B0603" w:rsidRPr="001A711B" w:rsidRDefault="004B0603" w:rsidP="00384A80">
            <w:pPr>
              <w:contextualSpacing/>
              <w:rPr>
                <w:rFonts w:ascii="Arial" w:eastAsia="MS Mincho" w:hAnsi="Arial" w:cs="Arial"/>
                <w:b/>
              </w:rPr>
            </w:pPr>
            <w:r w:rsidRPr="001A711B">
              <w:rPr>
                <w:rFonts w:ascii="Arial" w:eastAsia="MS Mincho" w:hAnsi="Arial" w:cs="Arial"/>
                <w:b/>
              </w:rPr>
              <w:t>Q</w:t>
            </w:r>
            <w:r w:rsidR="00384A80">
              <w:rPr>
                <w:rFonts w:ascii="Arial" w:eastAsia="MS Mincho" w:hAnsi="Arial" w:cs="Arial"/>
                <w:b/>
              </w:rPr>
              <w:t>6</w:t>
            </w:r>
          </w:p>
        </w:tc>
        <w:tc>
          <w:tcPr>
            <w:tcW w:w="8677" w:type="dxa"/>
            <w:gridSpan w:val="4"/>
            <w:tcBorders>
              <w:top w:val="single" w:sz="4" w:space="0" w:color="auto"/>
              <w:left w:val="single" w:sz="4" w:space="0" w:color="auto"/>
              <w:bottom w:val="single" w:sz="4" w:space="0" w:color="auto"/>
              <w:right w:val="single" w:sz="4" w:space="0" w:color="auto"/>
            </w:tcBorders>
            <w:vAlign w:val="center"/>
          </w:tcPr>
          <w:p w14:paraId="2C74129A" w14:textId="77777777" w:rsidR="00BA1671" w:rsidRDefault="00BA1671" w:rsidP="004B0603">
            <w:pPr>
              <w:contextualSpacing/>
              <w:rPr>
                <w:rFonts w:ascii="Arial" w:eastAsia="MS Mincho" w:hAnsi="Arial" w:cs="Arial"/>
              </w:rPr>
            </w:pPr>
          </w:p>
          <w:p w14:paraId="6C00E979" w14:textId="61E5156E" w:rsidR="004B0603" w:rsidRPr="001A711B" w:rsidRDefault="004B0603" w:rsidP="004B0603">
            <w:pPr>
              <w:contextualSpacing/>
              <w:rPr>
                <w:rFonts w:ascii="Arial" w:eastAsia="MS Mincho" w:hAnsi="Arial" w:cs="Arial"/>
              </w:rPr>
            </w:pPr>
            <w:r w:rsidRPr="001A711B">
              <w:rPr>
                <w:rFonts w:ascii="Arial" w:eastAsia="MS Mincho" w:hAnsi="Arial" w:cs="Arial"/>
              </w:rPr>
              <w:t xml:space="preserve">If you support a provision, do you agree with the size, capacity criteria in Box A in relation to each building type for a CPT? </w:t>
            </w:r>
          </w:p>
          <w:p w14:paraId="7A09AC09" w14:textId="77777777" w:rsidR="004B0603" w:rsidRPr="001A711B" w:rsidRDefault="004B0603" w:rsidP="004B0603">
            <w:pPr>
              <w:contextualSpacing/>
              <w:rPr>
                <w:rFonts w:ascii="Arial" w:eastAsia="MS Mincho" w:hAnsi="Arial" w:cs="Arial"/>
              </w:rPr>
            </w:pPr>
          </w:p>
          <w:p w14:paraId="5567F937" w14:textId="3ABEEBEA" w:rsidR="004B0603" w:rsidRPr="001A711B" w:rsidRDefault="004B0603" w:rsidP="00902B69">
            <w:pPr>
              <w:contextualSpacing/>
              <w:rPr>
                <w:rFonts w:ascii="Arial" w:eastAsia="MS Mincho" w:hAnsi="Arial" w:cs="Arial"/>
              </w:rPr>
            </w:pPr>
            <w:r w:rsidRPr="001A711B">
              <w:rPr>
                <w:rFonts w:ascii="Arial" w:eastAsia="MS Mincho" w:hAnsi="Arial" w:cs="Arial"/>
              </w:rPr>
              <w:t xml:space="preserve">Please indicate yes or no against each </w:t>
            </w:r>
            <w:r w:rsidR="00902B69" w:rsidRPr="001A711B">
              <w:rPr>
                <w:rFonts w:ascii="Arial" w:eastAsia="MS Mincho" w:hAnsi="Arial" w:cs="Arial"/>
              </w:rPr>
              <w:t xml:space="preserve">building type and its trigger. </w:t>
            </w:r>
          </w:p>
        </w:tc>
      </w:tr>
      <w:tr w:rsidR="00260E94" w:rsidRPr="001A711B" w14:paraId="21FAB4D2"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05BEF114" w14:textId="73979B63" w:rsidR="00260E94" w:rsidRPr="001A711B" w:rsidRDefault="00260E94" w:rsidP="00260E94">
            <w:pPr>
              <w:contextualSpacing/>
              <w:rPr>
                <w:rFonts w:ascii="Arial" w:eastAsia="MS Mincho" w:hAnsi="Arial" w:cs="Arial"/>
              </w:rPr>
            </w:pPr>
            <w:r w:rsidRPr="001A711B">
              <w:rPr>
                <w:rFonts w:ascii="Arial" w:eastAsia="MS Mincho" w:hAnsi="Arial" w:cs="Arial"/>
                <w:b/>
              </w:rPr>
              <w:t>New Construction over 5,000 m</w:t>
            </w:r>
            <w:r w:rsidRPr="001A711B">
              <w:rPr>
                <w:rFonts w:ascii="Arial" w:eastAsia="MS Mincho" w:hAnsi="Arial" w:cs="Arial"/>
                <w:b/>
                <w:vertAlign w:val="superscript"/>
              </w:rPr>
              <w:t>2</w:t>
            </w:r>
            <w:r w:rsidRPr="001A711B">
              <w:rPr>
                <w:rFonts w:ascii="Arial" w:eastAsia="MS Mincho" w:hAnsi="Arial" w:cs="Arial"/>
                <w:b/>
              </w:rPr>
              <w:t>, or has a capacity of more than 1,000 persons:</w:t>
            </w:r>
          </w:p>
        </w:tc>
        <w:tc>
          <w:tcPr>
            <w:tcW w:w="1276" w:type="dxa"/>
            <w:tcBorders>
              <w:top w:val="single" w:sz="4" w:space="0" w:color="auto"/>
              <w:left w:val="single" w:sz="4" w:space="0" w:color="auto"/>
              <w:bottom w:val="single" w:sz="4" w:space="0" w:color="auto"/>
              <w:right w:val="single" w:sz="4" w:space="0" w:color="auto"/>
            </w:tcBorders>
            <w:vAlign w:val="center"/>
          </w:tcPr>
          <w:p w14:paraId="093337CD" w14:textId="27251AC1" w:rsidR="00260E94" w:rsidRPr="001A711B" w:rsidRDefault="00260E94" w:rsidP="00260E94">
            <w:pPr>
              <w:contextualSpacing/>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0CF07B68" w14:textId="55801662" w:rsidR="00260E94" w:rsidRPr="001A711B" w:rsidRDefault="00260E94" w:rsidP="00260E94">
            <w:pPr>
              <w:contextualSpacing/>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tcPr>
          <w:p w14:paraId="00BB06A6" w14:textId="2DE79740" w:rsidR="00260E94" w:rsidRPr="001A711B" w:rsidRDefault="00260E94" w:rsidP="00260E94">
            <w:pPr>
              <w:contextualSpacing/>
              <w:rPr>
                <w:rFonts w:ascii="Arial" w:eastAsia="MS Mincho" w:hAnsi="Arial" w:cs="Arial"/>
              </w:rPr>
            </w:pPr>
            <w:r w:rsidRPr="001A711B">
              <w:rPr>
                <w:rFonts w:ascii="Arial" w:eastAsia="MS Mincho" w:hAnsi="Arial" w:cs="Arial"/>
              </w:rPr>
              <w:t xml:space="preserve">Unsure </w:t>
            </w:r>
          </w:p>
        </w:tc>
      </w:tr>
      <w:tr w:rsidR="00260E94" w:rsidRPr="001A711B" w14:paraId="364D0B0D"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0807EA74" w14:textId="0B4EC0E9" w:rsidR="00260E94" w:rsidRPr="001A711B" w:rsidRDefault="006C0268" w:rsidP="00260E94">
            <w:pPr>
              <w:contextualSpacing/>
              <w:rPr>
                <w:rFonts w:ascii="Arial" w:eastAsia="MS Mincho" w:hAnsi="Arial" w:cs="Arial"/>
              </w:rPr>
            </w:pPr>
            <w:r w:rsidRPr="001A711B">
              <w:rPr>
                <w:rFonts w:ascii="Arial" w:eastAsia="MS Mincho" w:hAnsi="Arial" w:cs="Arial"/>
              </w:rPr>
              <w:t>Retail building (shop)</w:t>
            </w:r>
          </w:p>
        </w:tc>
        <w:sdt>
          <w:sdtPr>
            <w:rPr>
              <w:rFonts w:ascii="Arial" w:eastAsia="MS Mincho" w:hAnsi="Arial" w:cs="Arial"/>
            </w:rPr>
            <w:id w:val="529300427"/>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32BA26E7" w14:textId="28A25070"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79185534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2A733FB0" w14:textId="75F49886"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660459042"/>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225F1FA0" w14:textId="438C4397"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4B7BC0A3"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378B5006" w14:textId="115C1203" w:rsidR="00260E94" w:rsidRPr="001A711B" w:rsidRDefault="00260E94" w:rsidP="00260E94">
            <w:pPr>
              <w:contextualSpacing/>
              <w:rPr>
                <w:rFonts w:ascii="Arial" w:eastAsia="MS Mincho" w:hAnsi="Arial" w:cs="Arial"/>
              </w:rPr>
            </w:pPr>
            <w:r w:rsidRPr="001A711B">
              <w:rPr>
                <w:rFonts w:ascii="Arial" w:eastAsia="MS Mincho" w:hAnsi="Arial" w:cs="Arial"/>
              </w:rPr>
              <w:t>Assembly or recreation building</w:t>
            </w:r>
          </w:p>
        </w:tc>
        <w:sdt>
          <w:sdtPr>
            <w:rPr>
              <w:rFonts w:ascii="Arial" w:eastAsia="MS Mincho" w:hAnsi="Arial" w:cs="Arial"/>
            </w:rPr>
            <w:id w:val="-55755497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7689C8F9" w14:textId="0DE363F2"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59200738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1EEFEDA6" w14:textId="677DFE0C"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052538116"/>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757CB013" w14:textId="678808F8"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2C2392DF"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871F25D" w14:textId="3AE94967" w:rsidR="00260E94" w:rsidRPr="001A711B" w:rsidRDefault="00260E94" w:rsidP="00260E94">
            <w:pPr>
              <w:contextualSpacing/>
              <w:rPr>
                <w:rFonts w:ascii="Arial" w:eastAsia="MS Mincho" w:hAnsi="Arial" w:cs="Arial"/>
              </w:rPr>
            </w:pPr>
            <w:r w:rsidRPr="001A711B">
              <w:rPr>
                <w:rFonts w:ascii="Arial" w:eastAsia="MS Mincho" w:hAnsi="Arial" w:cs="Arial"/>
              </w:rPr>
              <w:t>Residential (institutional)</w:t>
            </w:r>
          </w:p>
        </w:tc>
        <w:sdt>
          <w:sdtPr>
            <w:rPr>
              <w:rFonts w:ascii="Arial" w:eastAsia="MS Mincho" w:hAnsi="Arial" w:cs="Arial"/>
            </w:rPr>
            <w:id w:val="-77848801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266BCD2D" w14:textId="10DDFE76"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592737130"/>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10AB06B3" w14:textId="31A1C48A"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274748873"/>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0C2CC238" w14:textId="60DEA822"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2B062392"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9DE73F7" w14:textId="1C0873CA" w:rsidR="00260E94" w:rsidRPr="001A711B" w:rsidRDefault="006C0268" w:rsidP="00260E94">
            <w:pPr>
              <w:contextualSpacing/>
              <w:rPr>
                <w:rFonts w:ascii="Arial" w:eastAsia="MS Mincho" w:hAnsi="Arial" w:cs="Arial"/>
              </w:rPr>
            </w:pPr>
            <w:r w:rsidRPr="001A711B">
              <w:rPr>
                <w:rFonts w:ascii="Arial" w:eastAsia="MS Mincho" w:hAnsi="Arial" w:cs="Arial"/>
              </w:rPr>
              <w:t>Residential (other)</w:t>
            </w:r>
          </w:p>
        </w:tc>
        <w:sdt>
          <w:sdtPr>
            <w:rPr>
              <w:rFonts w:ascii="Arial" w:eastAsia="MS Mincho" w:hAnsi="Arial" w:cs="Arial"/>
            </w:rPr>
            <w:id w:val="-131217423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6613D0A0" w14:textId="140DD425"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48447023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21377ABF" w14:textId="79927253"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74561197"/>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686CA516" w14:textId="328D4369"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79378409"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1AEB56F" w14:textId="3AA88972" w:rsidR="00260E94" w:rsidRPr="001A711B" w:rsidRDefault="00260E94" w:rsidP="00260E94">
            <w:pPr>
              <w:contextualSpacing/>
              <w:rPr>
                <w:rFonts w:ascii="Arial" w:eastAsia="MS Mincho" w:hAnsi="Arial" w:cs="Arial"/>
              </w:rPr>
            </w:pPr>
            <w:r w:rsidRPr="001A711B">
              <w:rPr>
                <w:rFonts w:ascii="Arial" w:eastAsia="MS Mincho" w:hAnsi="Arial" w:cs="Arial"/>
              </w:rPr>
              <w:t>Building combining any of the above</w:t>
            </w:r>
          </w:p>
        </w:tc>
        <w:sdt>
          <w:sdtPr>
            <w:rPr>
              <w:rFonts w:ascii="Arial" w:eastAsia="MS Mincho" w:hAnsi="Arial" w:cs="Arial"/>
            </w:rPr>
            <w:id w:val="-52439889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567368FF" w14:textId="432E6890"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858040670"/>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248FDA47" w14:textId="70284418"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483613536"/>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3DB58EE4" w14:textId="4E5D870B"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3B8BA6C2"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4E24A8C" w14:textId="28F32CCF" w:rsidR="00260E94" w:rsidRPr="001A711B" w:rsidRDefault="00260E94" w:rsidP="00260E94">
            <w:pPr>
              <w:contextualSpacing/>
              <w:rPr>
                <w:rFonts w:ascii="Arial" w:eastAsia="MS Mincho" w:hAnsi="Arial" w:cs="Arial"/>
              </w:rPr>
            </w:pPr>
            <w:r w:rsidRPr="001A711B">
              <w:rPr>
                <w:rFonts w:ascii="Arial" w:eastAsia="MS Mincho" w:hAnsi="Arial" w:cs="Arial"/>
              </w:rPr>
              <w:t>Hotels (where they provide function, sport or leisure facilities)</w:t>
            </w:r>
          </w:p>
        </w:tc>
        <w:sdt>
          <w:sdtPr>
            <w:rPr>
              <w:rFonts w:ascii="Arial" w:eastAsia="MS Mincho" w:hAnsi="Arial" w:cs="Arial"/>
            </w:rPr>
            <w:id w:val="-36668792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852C324" w14:textId="745BE0CC"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2737074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6A14ED3B" w14:textId="444B4ACA"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788633884"/>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3FDDD044" w14:textId="0E4E5D6B"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A541D3" w:rsidRPr="001A711B" w14:paraId="08302422" w14:textId="77777777" w:rsidTr="00A541D3">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DB2227F" w14:textId="77777777" w:rsidR="00A541D3" w:rsidRPr="001A711B" w:rsidRDefault="00A541D3" w:rsidP="00A541D3">
            <w:pPr>
              <w:contextualSpacing/>
              <w:rPr>
                <w:rFonts w:ascii="Arial" w:eastAsia="MS Mincho" w:hAnsi="Arial" w:cs="Arial"/>
              </w:rPr>
            </w:pPr>
            <w:r w:rsidRPr="001A711B">
              <w:rPr>
                <w:rFonts w:ascii="Arial" w:eastAsia="MS Mincho" w:hAnsi="Arial" w:cs="Arial"/>
              </w:rPr>
              <w:t>Schools (where they provide community access to their facilities</w:t>
            </w:r>
          </w:p>
        </w:tc>
        <w:sdt>
          <w:sdtPr>
            <w:rPr>
              <w:rFonts w:ascii="Arial" w:eastAsia="MS Mincho" w:hAnsi="Arial" w:cs="Arial"/>
            </w:rPr>
            <w:id w:val="49436306"/>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15E2584D" w14:textId="77777777" w:rsidR="00A541D3" w:rsidRPr="001A711B" w:rsidRDefault="00A541D3" w:rsidP="00A541D3">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90964851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2762469C" w14:textId="77777777" w:rsidR="00A541D3" w:rsidRPr="001A711B" w:rsidRDefault="00A541D3" w:rsidP="00A541D3">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45285077"/>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003B90D6" w14:textId="77777777" w:rsidR="00A541D3" w:rsidRPr="001A711B" w:rsidRDefault="00A541D3" w:rsidP="00A541D3">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4709DE1A"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932BC8D" w14:textId="47BD68E8" w:rsidR="00260E94" w:rsidRPr="001A711B" w:rsidRDefault="00260E94" w:rsidP="00260E94">
            <w:pPr>
              <w:contextualSpacing/>
              <w:rPr>
                <w:rFonts w:ascii="Arial" w:eastAsia="MS Mincho" w:hAnsi="Arial" w:cs="Arial"/>
              </w:rPr>
            </w:pPr>
            <w:r w:rsidRPr="001A711B">
              <w:rPr>
                <w:rFonts w:ascii="Arial" w:eastAsia="MS Mincho" w:hAnsi="Arial" w:cs="Arial"/>
                <w:b/>
              </w:rPr>
              <w:t>Conversion (change of use) or Extension (where a CPT is not already present within the building) gross floor area increases by 25% or more:</w:t>
            </w:r>
          </w:p>
        </w:tc>
        <w:tc>
          <w:tcPr>
            <w:tcW w:w="1276" w:type="dxa"/>
            <w:tcBorders>
              <w:top w:val="single" w:sz="4" w:space="0" w:color="auto"/>
              <w:left w:val="single" w:sz="4" w:space="0" w:color="auto"/>
              <w:bottom w:val="single" w:sz="4" w:space="0" w:color="auto"/>
              <w:right w:val="single" w:sz="4" w:space="0" w:color="auto"/>
            </w:tcBorders>
            <w:vAlign w:val="center"/>
          </w:tcPr>
          <w:p w14:paraId="0A7846C4" w14:textId="44DA9FBE" w:rsidR="00260E94" w:rsidRPr="001A711B" w:rsidRDefault="00260E94" w:rsidP="00260E94">
            <w:pPr>
              <w:contextualSpacing/>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433F8300" w14:textId="122F2587" w:rsidR="00260E94" w:rsidRPr="001A711B" w:rsidRDefault="00260E94" w:rsidP="00260E94">
            <w:pPr>
              <w:contextualSpacing/>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tcPr>
          <w:p w14:paraId="769180DF" w14:textId="35BF55EE" w:rsidR="00260E94" w:rsidRPr="001A711B" w:rsidRDefault="00260E94" w:rsidP="00260E94">
            <w:pPr>
              <w:contextualSpacing/>
              <w:rPr>
                <w:rFonts w:ascii="Arial" w:eastAsia="MS Mincho" w:hAnsi="Arial" w:cs="Arial"/>
              </w:rPr>
            </w:pPr>
            <w:r w:rsidRPr="001A711B">
              <w:rPr>
                <w:rFonts w:ascii="Arial" w:eastAsia="MS Mincho" w:hAnsi="Arial" w:cs="Arial"/>
              </w:rPr>
              <w:t xml:space="preserve">Unsure </w:t>
            </w:r>
          </w:p>
        </w:tc>
      </w:tr>
      <w:tr w:rsidR="00260E94" w:rsidRPr="001A711B" w14:paraId="194953F9"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443E8D5C" w14:textId="78DCB451" w:rsidR="00260E94" w:rsidRPr="001A711B" w:rsidRDefault="00260E94" w:rsidP="00260E94">
            <w:pPr>
              <w:contextualSpacing/>
              <w:rPr>
                <w:rFonts w:ascii="Arial" w:eastAsia="MS Mincho" w:hAnsi="Arial" w:cs="Arial"/>
              </w:rPr>
            </w:pPr>
            <w:r w:rsidRPr="001A711B">
              <w:rPr>
                <w:rFonts w:ascii="Arial" w:eastAsia="MS Mincho" w:hAnsi="Arial" w:cs="Arial"/>
              </w:rPr>
              <w:t>Retail building (shop)</w:t>
            </w:r>
          </w:p>
        </w:tc>
        <w:sdt>
          <w:sdtPr>
            <w:rPr>
              <w:rFonts w:ascii="Arial" w:eastAsia="MS Mincho" w:hAnsi="Arial" w:cs="Arial"/>
            </w:rPr>
            <w:id w:val="-1217966110"/>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2EC1E34E" w14:textId="0850538C"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73035124"/>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5F39FBDA" w14:textId="0CA1CB4C"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416628818"/>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4E7FD633" w14:textId="3600E73F"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33D0DE1A"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2756E7AD" w14:textId="2EE2C2EB" w:rsidR="00260E94" w:rsidRPr="001A711B" w:rsidRDefault="00260E94" w:rsidP="00260E94">
            <w:pPr>
              <w:contextualSpacing/>
              <w:rPr>
                <w:rFonts w:ascii="Arial" w:eastAsia="MS Mincho" w:hAnsi="Arial" w:cs="Arial"/>
              </w:rPr>
            </w:pPr>
            <w:r w:rsidRPr="001A711B">
              <w:rPr>
                <w:rFonts w:ascii="Arial" w:eastAsia="MS Mincho" w:hAnsi="Arial" w:cs="Arial"/>
              </w:rPr>
              <w:t>Assembly or recreation building</w:t>
            </w:r>
          </w:p>
        </w:tc>
        <w:sdt>
          <w:sdtPr>
            <w:rPr>
              <w:rFonts w:ascii="Arial" w:eastAsia="MS Mincho" w:hAnsi="Arial" w:cs="Arial"/>
            </w:rPr>
            <w:id w:val="-52309010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4C029DC1" w14:textId="5A6B7408"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54934252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1B6AE103" w14:textId="674F4A4B"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558279865"/>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6E46F924" w14:textId="67E214F5"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70163CA2"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0E0AE8FC" w14:textId="52AB1EE6" w:rsidR="00260E94" w:rsidRPr="001A711B" w:rsidRDefault="00260E94" w:rsidP="00260E94">
            <w:pPr>
              <w:contextualSpacing/>
              <w:rPr>
                <w:rFonts w:ascii="Arial" w:eastAsia="MS Mincho" w:hAnsi="Arial" w:cs="Arial"/>
              </w:rPr>
            </w:pPr>
            <w:r w:rsidRPr="001A711B">
              <w:rPr>
                <w:rFonts w:ascii="Arial" w:eastAsia="MS Mincho" w:hAnsi="Arial" w:cs="Arial"/>
              </w:rPr>
              <w:t>Residential (institutional)</w:t>
            </w:r>
          </w:p>
        </w:tc>
        <w:sdt>
          <w:sdtPr>
            <w:rPr>
              <w:rFonts w:ascii="Arial" w:eastAsia="MS Mincho" w:hAnsi="Arial" w:cs="Arial"/>
            </w:rPr>
            <w:id w:val="-829129277"/>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5398CD09" w14:textId="0836D476"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96307560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27FEA2AB" w14:textId="35DB74DA"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117873133"/>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6EB35023" w14:textId="19312546"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5C09B3D9"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68EDDF2A" w14:textId="22EF570D" w:rsidR="00260E94" w:rsidRPr="001A711B" w:rsidRDefault="00260E94" w:rsidP="00260E94">
            <w:pPr>
              <w:contextualSpacing/>
              <w:rPr>
                <w:rFonts w:ascii="Arial" w:eastAsia="MS Mincho" w:hAnsi="Arial" w:cs="Arial"/>
              </w:rPr>
            </w:pPr>
            <w:r w:rsidRPr="001A711B">
              <w:rPr>
                <w:rFonts w:ascii="Arial" w:eastAsia="MS Mincho" w:hAnsi="Arial" w:cs="Arial"/>
              </w:rPr>
              <w:t>Residential (other)</w:t>
            </w:r>
          </w:p>
        </w:tc>
        <w:sdt>
          <w:sdtPr>
            <w:rPr>
              <w:rFonts w:ascii="Arial" w:eastAsia="MS Mincho" w:hAnsi="Arial" w:cs="Arial"/>
            </w:rPr>
            <w:id w:val="450830500"/>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8973CB5" w14:textId="3E5CFFA1"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56306373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2D009531" w14:textId="28366CC1"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779565445"/>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0A683D70" w14:textId="39F1FD01"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26D3837E"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E092DC2" w14:textId="2AC01EB2" w:rsidR="00260E94" w:rsidRPr="001A711B" w:rsidRDefault="00260E94" w:rsidP="00260E94">
            <w:pPr>
              <w:contextualSpacing/>
              <w:rPr>
                <w:rFonts w:ascii="Arial" w:eastAsia="MS Mincho" w:hAnsi="Arial" w:cs="Arial"/>
              </w:rPr>
            </w:pPr>
            <w:r w:rsidRPr="001A711B">
              <w:rPr>
                <w:rFonts w:ascii="Arial" w:eastAsia="MS Mincho" w:hAnsi="Arial" w:cs="Arial"/>
              </w:rPr>
              <w:t>Building combining any of the above</w:t>
            </w:r>
          </w:p>
        </w:tc>
        <w:sdt>
          <w:sdtPr>
            <w:rPr>
              <w:rFonts w:ascii="Arial" w:eastAsia="MS Mincho" w:hAnsi="Arial" w:cs="Arial"/>
            </w:rPr>
            <w:id w:val="654807017"/>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212D531B" w14:textId="1AEC815E"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6141798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62D9EE4D" w14:textId="03D0ECCF"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36934901"/>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5D97E25A" w14:textId="6DB08B8E"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279BB5CE"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1565EC96" w14:textId="1BC58BEC" w:rsidR="00260E94" w:rsidRPr="001A711B" w:rsidRDefault="00260E94" w:rsidP="00260E94">
            <w:pPr>
              <w:contextualSpacing/>
              <w:rPr>
                <w:rFonts w:ascii="Arial" w:eastAsia="MS Mincho" w:hAnsi="Arial" w:cs="Arial"/>
              </w:rPr>
            </w:pPr>
            <w:r w:rsidRPr="001A711B">
              <w:rPr>
                <w:rFonts w:ascii="Arial" w:eastAsia="MS Mincho" w:hAnsi="Arial" w:cs="Arial"/>
              </w:rPr>
              <w:t>Hotels (where they provide function, sport or leisure facilities)</w:t>
            </w:r>
          </w:p>
        </w:tc>
        <w:sdt>
          <w:sdtPr>
            <w:rPr>
              <w:rFonts w:ascii="Arial" w:eastAsia="MS Mincho" w:hAnsi="Arial" w:cs="Arial"/>
            </w:rPr>
            <w:id w:val="137241712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231E19E" w14:textId="289990C7"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28607698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4EA91F2F" w14:textId="349FF3B8"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90825061"/>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491E39C9" w14:textId="0358600E"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260E94" w:rsidRPr="001A711B" w14:paraId="3B0795EB" w14:textId="77777777" w:rsidTr="00BA1671">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170BBB6" w14:textId="7AE0E13B" w:rsidR="00260E94" w:rsidRPr="001A711B" w:rsidRDefault="00260E94" w:rsidP="00260E94">
            <w:pPr>
              <w:contextualSpacing/>
              <w:rPr>
                <w:rFonts w:ascii="Arial" w:eastAsia="MS Mincho" w:hAnsi="Arial" w:cs="Arial"/>
              </w:rPr>
            </w:pPr>
            <w:r w:rsidRPr="001A711B">
              <w:rPr>
                <w:rFonts w:ascii="Arial" w:eastAsia="MS Mincho" w:hAnsi="Arial" w:cs="Arial"/>
              </w:rPr>
              <w:t>Schools (where they provide community access to their facilities</w:t>
            </w:r>
          </w:p>
        </w:tc>
        <w:sdt>
          <w:sdtPr>
            <w:rPr>
              <w:rFonts w:ascii="Arial" w:eastAsia="MS Mincho" w:hAnsi="Arial" w:cs="Arial"/>
            </w:rPr>
            <w:id w:val="-172567522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CDE25BD" w14:textId="23F9F81E"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19816208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415A7770" w14:textId="47B060ED"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021922929"/>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46A4CADF" w14:textId="54834F9E" w:rsidR="00260E94" w:rsidRPr="001A711B" w:rsidRDefault="00260E94" w:rsidP="00260E94">
                <w:pPr>
                  <w:contextualSpacing/>
                  <w:rPr>
                    <w:rFonts w:ascii="Arial" w:eastAsia="MS Mincho" w:hAnsi="Arial" w:cs="Arial"/>
                  </w:rPr>
                </w:pPr>
                <w:r w:rsidRPr="001A711B">
                  <w:rPr>
                    <w:rFonts w:ascii="Segoe UI Symbol" w:eastAsia="MS Mincho" w:hAnsi="Segoe UI Symbol" w:cs="Segoe UI Symbol"/>
                  </w:rPr>
                  <w:t>☐</w:t>
                </w:r>
              </w:p>
            </w:tc>
          </w:sdtContent>
        </w:sdt>
      </w:tr>
      <w:tr w:rsidR="0054370B" w:rsidRPr="001A711B" w14:paraId="71D10911" w14:textId="77777777" w:rsidTr="008B5B72">
        <w:trPr>
          <w:trHeight w:val="443"/>
        </w:trPr>
        <w:tc>
          <w:tcPr>
            <w:tcW w:w="9499" w:type="dxa"/>
            <w:gridSpan w:val="5"/>
            <w:tcBorders>
              <w:top w:val="single" w:sz="4" w:space="0" w:color="auto"/>
              <w:left w:val="single" w:sz="4" w:space="0" w:color="auto"/>
              <w:bottom w:val="single" w:sz="4" w:space="0" w:color="auto"/>
              <w:right w:val="single" w:sz="4" w:space="0" w:color="auto"/>
            </w:tcBorders>
            <w:vAlign w:val="center"/>
          </w:tcPr>
          <w:p w14:paraId="531A4F76" w14:textId="77777777" w:rsidR="0054370B" w:rsidRDefault="0054370B" w:rsidP="00963E88">
            <w:pPr>
              <w:rPr>
                <w:rFonts w:ascii="Arial" w:eastAsia="MS Mincho" w:hAnsi="Arial" w:cs="Arial"/>
                <w:b/>
              </w:rPr>
            </w:pPr>
            <w:r w:rsidRPr="001A711B">
              <w:rPr>
                <w:rFonts w:ascii="Arial" w:eastAsia="MS Mincho" w:hAnsi="Arial" w:cs="Arial"/>
                <w:b/>
              </w:rPr>
              <w:t>If no, please indicate what trigger you consider appropriate for each building type</w:t>
            </w:r>
          </w:p>
          <w:p w14:paraId="4C8DAA74" w14:textId="667FE252" w:rsidR="00D20028" w:rsidRPr="001A711B" w:rsidRDefault="00D20028" w:rsidP="00963E88">
            <w:pPr>
              <w:rPr>
                <w:rFonts w:ascii="Arial" w:eastAsia="MS Mincho" w:hAnsi="Arial" w:cs="Arial"/>
                <w:b/>
              </w:rPr>
            </w:pPr>
          </w:p>
        </w:tc>
      </w:tr>
      <w:tr w:rsidR="00902B69" w:rsidRPr="001A711B" w14:paraId="5048434C" w14:textId="77777777" w:rsidTr="008B5B72">
        <w:trPr>
          <w:trHeight w:val="443"/>
        </w:trPr>
        <w:tc>
          <w:tcPr>
            <w:tcW w:w="5500" w:type="dxa"/>
            <w:gridSpan w:val="2"/>
            <w:tcBorders>
              <w:top w:val="single" w:sz="4" w:space="0" w:color="auto"/>
              <w:left w:val="single" w:sz="4" w:space="0" w:color="auto"/>
              <w:bottom w:val="single" w:sz="4" w:space="0" w:color="auto"/>
              <w:right w:val="nil"/>
            </w:tcBorders>
            <w:vAlign w:val="center"/>
          </w:tcPr>
          <w:p w14:paraId="13F1426E" w14:textId="4418DA84" w:rsidR="00902B69" w:rsidRPr="001A711B" w:rsidRDefault="00902B69" w:rsidP="00902B69">
            <w:pPr>
              <w:rPr>
                <w:rFonts w:ascii="Arial" w:eastAsia="MS Mincho" w:hAnsi="Arial" w:cs="Arial"/>
              </w:rPr>
            </w:pPr>
            <w:r w:rsidRPr="001A711B">
              <w:rPr>
                <w:rFonts w:ascii="Arial" w:eastAsia="MS Mincho" w:hAnsi="Arial" w:cs="Arial"/>
                <w:b/>
              </w:rPr>
              <w:lastRenderedPageBreak/>
              <w:t>New Construction</w:t>
            </w:r>
          </w:p>
        </w:tc>
        <w:tc>
          <w:tcPr>
            <w:tcW w:w="3999" w:type="dxa"/>
            <w:gridSpan w:val="3"/>
            <w:tcBorders>
              <w:top w:val="single" w:sz="4" w:space="0" w:color="auto"/>
              <w:left w:val="nil"/>
              <w:bottom w:val="single" w:sz="4" w:space="0" w:color="auto"/>
              <w:right w:val="single" w:sz="4" w:space="0" w:color="auto"/>
            </w:tcBorders>
            <w:shd w:val="clear" w:color="auto" w:fill="auto"/>
            <w:vAlign w:val="center"/>
          </w:tcPr>
          <w:p w14:paraId="298E39B3" w14:textId="77777777" w:rsidR="00902B69" w:rsidRPr="001A711B" w:rsidRDefault="00902B69" w:rsidP="00902B69">
            <w:pPr>
              <w:rPr>
                <w:rFonts w:ascii="Arial" w:eastAsia="MS Mincho" w:hAnsi="Arial" w:cs="Arial"/>
              </w:rPr>
            </w:pPr>
          </w:p>
        </w:tc>
      </w:tr>
      <w:tr w:rsidR="00902B69" w:rsidRPr="001A711B" w14:paraId="30741271" w14:textId="77777777" w:rsidTr="00BA1671">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86C96D1" w14:textId="4D89016C" w:rsidR="00902B69" w:rsidRPr="001A711B" w:rsidRDefault="006C0268" w:rsidP="00902B69">
            <w:pPr>
              <w:rPr>
                <w:rFonts w:ascii="Arial" w:eastAsia="MS Mincho" w:hAnsi="Arial" w:cs="Arial"/>
              </w:rPr>
            </w:pPr>
            <w:r w:rsidRPr="001A711B">
              <w:rPr>
                <w:rFonts w:ascii="Arial" w:eastAsia="MS Mincho" w:hAnsi="Arial" w:cs="Arial"/>
              </w:rPr>
              <w:t>Retail building (shop)</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78E2D0E0" w14:textId="77777777" w:rsidR="00902B69" w:rsidRPr="001A711B" w:rsidRDefault="00902B69" w:rsidP="00902B69">
            <w:pPr>
              <w:rPr>
                <w:rFonts w:ascii="Arial" w:eastAsia="MS Mincho" w:hAnsi="Arial" w:cs="Arial"/>
              </w:rPr>
            </w:pPr>
          </w:p>
        </w:tc>
      </w:tr>
      <w:tr w:rsidR="00902B69" w:rsidRPr="001A711B" w14:paraId="6CF9081B"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35382843" w14:textId="28B8F55D" w:rsidR="00902B69" w:rsidRPr="001A711B" w:rsidRDefault="00902B69" w:rsidP="00902B69">
            <w:pPr>
              <w:rPr>
                <w:rFonts w:ascii="Arial" w:eastAsia="MS Mincho" w:hAnsi="Arial" w:cs="Arial"/>
              </w:rPr>
            </w:pPr>
            <w:r w:rsidRPr="001A711B">
              <w:rPr>
                <w:rFonts w:ascii="Arial" w:eastAsia="MS Mincho" w:hAnsi="Arial" w:cs="Arial"/>
              </w:rPr>
              <w:t>Assembly or recreation building</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466D5F97" w14:textId="77777777" w:rsidR="00902B69" w:rsidRPr="001A711B" w:rsidRDefault="00902B69" w:rsidP="00902B69">
            <w:pPr>
              <w:rPr>
                <w:rFonts w:ascii="Arial" w:eastAsia="MS Mincho" w:hAnsi="Arial" w:cs="Arial"/>
              </w:rPr>
            </w:pPr>
          </w:p>
        </w:tc>
      </w:tr>
      <w:tr w:rsidR="00902B69" w:rsidRPr="001A711B" w14:paraId="1EA39B78"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0C896534" w14:textId="0590123B" w:rsidR="00902B69" w:rsidRPr="001A711B" w:rsidRDefault="00902B69" w:rsidP="00902B69">
            <w:pPr>
              <w:rPr>
                <w:rFonts w:ascii="Arial" w:eastAsia="MS Mincho" w:hAnsi="Arial" w:cs="Arial"/>
              </w:rPr>
            </w:pPr>
            <w:r w:rsidRPr="001A711B">
              <w:rPr>
                <w:rFonts w:ascii="Arial" w:eastAsia="MS Mincho" w:hAnsi="Arial" w:cs="Arial"/>
              </w:rPr>
              <w:t>Residential (institutional)</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0DFC2EFF" w14:textId="77777777" w:rsidR="00902B69" w:rsidRPr="001A711B" w:rsidRDefault="00902B69" w:rsidP="00902B69">
            <w:pPr>
              <w:rPr>
                <w:rFonts w:ascii="Arial" w:eastAsia="MS Mincho" w:hAnsi="Arial" w:cs="Arial"/>
              </w:rPr>
            </w:pPr>
          </w:p>
        </w:tc>
      </w:tr>
      <w:tr w:rsidR="00902B69" w:rsidRPr="001A711B" w14:paraId="1B6229CD"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28818880" w14:textId="33C9532F" w:rsidR="00902B69" w:rsidRPr="001A711B" w:rsidRDefault="006C0268" w:rsidP="00902B69">
            <w:pPr>
              <w:rPr>
                <w:rFonts w:ascii="Arial" w:eastAsia="MS Mincho" w:hAnsi="Arial" w:cs="Arial"/>
              </w:rPr>
            </w:pPr>
            <w:r w:rsidRPr="001A711B">
              <w:rPr>
                <w:rFonts w:ascii="Arial" w:eastAsia="MS Mincho" w:hAnsi="Arial" w:cs="Arial"/>
              </w:rPr>
              <w:t>Residential (other)</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0C5E5EA9" w14:textId="77777777" w:rsidR="00902B69" w:rsidRPr="001A711B" w:rsidRDefault="00902B69" w:rsidP="00902B69">
            <w:pPr>
              <w:rPr>
                <w:rFonts w:ascii="Arial" w:eastAsia="MS Mincho" w:hAnsi="Arial" w:cs="Arial"/>
              </w:rPr>
            </w:pPr>
          </w:p>
        </w:tc>
      </w:tr>
      <w:tr w:rsidR="00902B69" w:rsidRPr="001A711B" w14:paraId="58B01D73"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F262BB3" w14:textId="7766B4F1" w:rsidR="00902B69" w:rsidRPr="001A711B" w:rsidRDefault="00902B69" w:rsidP="00902B69">
            <w:pPr>
              <w:rPr>
                <w:rFonts w:ascii="Arial" w:eastAsia="MS Mincho" w:hAnsi="Arial" w:cs="Arial"/>
              </w:rPr>
            </w:pPr>
            <w:r w:rsidRPr="001A711B">
              <w:rPr>
                <w:rFonts w:ascii="Arial" w:eastAsia="MS Mincho" w:hAnsi="Arial" w:cs="Arial"/>
              </w:rPr>
              <w:t>Building combining any of the above</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56676C3C" w14:textId="77777777" w:rsidR="00902B69" w:rsidRPr="001A711B" w:rsidRDefault="00902B69" w:rsidP="00902B69">
            <w:pPr>
              <w:rPr>
                <w:rFonts w:ascii="Arial" w:eastAsia="MS Mincho" w:hAnsi="Arial" w:cs="Arial"/>
              </w:rPr>
            </w:pPr>
          </w:p>
        </w:tc>
      </w:tr>
      <w:tr w:rsidR="00902B69" w:rsidRPr="001A711B" w14:paraId="7846B765" w14:textId="77777777" w:rsidTr="00BA1671">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229211C" w14:textId="22F549DE" w:rsidR="00902B69" w:rsidRPr="001A711B" w:rsidRDefault="00902B69" w:rsidP="00902B69">
            <w:pPr>
              <w:rPr>
                <w:rFonts w:ascii="Arial" w:eastAsia="MS Mincho" w:hAnsi="Arial" w:cs="Arial"/>
              </w:rPr>
            </w:pPr>
            <w:r w:rsidRPr="001A711B">
              <w:rPr>
                <w:rFonts w:ascii="Arial" w:eastAsia="MS Mincho" w:hAnsi="Arial" w:cs="Arial"/>
              </w:rPr>
              <w:t>Hotels (where they provide functio</w:t>
            </w:r>
            <w:r w:rsidR="006C0268" w:rsidRPr="001A711B">
              <w:rPr>
                <w:rFonts w:ascii="Arial" w:eastAsia="MS Mincho" w:hAnsi="Arial" w:cs="Arial"/>
              </w:rPr>
              <w:t>n, sport or leisure facilities)</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0EE813A7" w14:textId="77777777" w:rsidR="00902B69" w:rsidRPr="001A711B" w:rsidRDefault="00902B69" w:rsidP="00902B69">
            <w:pPr>
              <w:rPr>
                <w:rFonts w:ascii="Arial" w:eastAsia="MS Mincho" w:hAnsi="Arial" w:cs="Arial"/>
              </w:rPr>
            </w:pPr>
          </w:p>
        </w:tc>
      </w:tr>
      <w:tr w:rsidR="006C0268" w:rsidRPr="001A711B" w14:paraId="44EAE232" w14:textId="77777777" w:rsidTr="008B5B72">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3C30794" w14:textId="6B2C9E3A" w:rsidR="006C0268" w:rsidRPr="001A711B" w:rsidRDefault="006C0268" w:rsidP="00902B69">
            <w:pPr>
              <w:rPr>
                <w:rFonts w:ascii="Arial" w:eastAsia="MS Mincho" w:hAnsi="Arial" w:cs="Arial"/>
              </w:rPr>
            </w:pPr>
            <w:r w:rsidRPr="001A711B">
              <w:rPr>
                <w:rFonts w:ascii="Arial" w:eastAsia="MS Mincho" w:hAnsi="Arial" w:cs="Arial"/>
              </w:rPr>
              <w:t>Schools (where they provide community access to their facilities</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1C069E12" w14:textId="77777777" w:rsidR="006C0268" w:rsidRPr="001A711B" w:rsidRDefault="006C0268" w:rsidP="00902B69">
            <w:pPr>
              <w:rPr>
                <w:rFonts w:ascii="Arial" w:eastAsia="MS Mincho" w:hAnsi="Arial" w:cs="Arial"/>
              </w:rPr>
            </w:pPr>
          </w:p>
        </w:tc>
      </w:tr>
      <w:tr w:rsidR="00902B69" w:rsidRPr="001A711B" w14:paraId="608BB183" w14:textId="77777777" w:rsidTr="008B5B72">
        <w:trPr>
          <w:trHeight w:val="443"/>
        </w:trPr>
        <w:tc>
          <w:tcPr>
            <w:tcW w:w="5500" w:type="dxa"/>
            <w:gridSpan w:val="2"/>
            <w:tcBorders>
              <w:top w:val="single" w:sz="4" w:space="0" w:color="auto"/>
              <w:left w:val="single" w:sz="4" w:space="0" w:color="auto"/>
              <w:bottom w:val="single" w:sz="4" w:space="0" w:color="auto"/>
              <w:right w:val="nil"/>
            </w:tcBorders>
            <w:vAlign w:val="center"/>
          </w:tcPr>
          <w:p w14:paraId="032C3FAE" w14:textId="6A25C5CE" w:rsidR="00902B69" w:rsidRPr="001A711B" w:rsidRDefault="00902B69" w:rsidP="00902B69">
            <w:pPr>
              <w:rPr>
                <w:rFonts w:ascii="Arial" w:eastAsia="MS Mincho" w:hAnsi="Arial" w:cs="Arial"/>
                <w:b/>
              </w:rPr>
            </w:pPr>
            <w:r w:rsidRPr="001A711B">
              <w:rPr>
                <w:rFonts w:ascii="Arial" w:eastAsia="MS Mincho" w:hAnsi="Arial" w:cs="Arial"/>
                <w:b/>
              </w:rPr>
              <w:t xml:space="preserve">Conversion (change of use) or Extension </w:t>
            </w:r>
          </w:p>
        </w:tc>
        <w:tc>
          <w:tcPr>
            <w:tcW w:w="3999" w:type="dxa"/>
            <w:gridSpan w:val="3"/>
            <w:tcBorders>
              <w:top w:val="single" w:sz="4" w:space="0" w:color="auto"/>
              <w:left w:val="nil"/>
              <w:bottom w:val="single" w:sz="4" w:space="0" w:color="auto"/>
              <w:right w:val="single" w:sz="4" w:space="0" w:color="auto"/>
            </w:tcBorders>
            <w:shd w:val="clear" w:color="auto" w:fill="auto"/>
            <w:vAlign w:val="center"/>
          </w:tcPr>
          <w:p w14:paraId="53939A1A" w14:textId="77777777" w:rsidR="00902B69" w:rsidRPr="001A711B" w:rsidRDefault="00902B69" w:rsidP="00902B69">
            <w:pPr>
              <w:rPr>
                <w:rFonts w:ascii="Arial" w:eastAsia="MS Mincho" w:hAnsi="Arial" w:cs="Arial"/>
              </w:rPr>
            </w:pPr>
          </w:p>
        </w:tc>
      </w:tr>
      <w:tr w:rsidR="006C0268" w:rsidRPr="001A711B" w14:paraId="2450251E" w14:textId="77777777" w:rsidTr="00BA1671">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4BB1EA7" w14:textId="48037115" w:rsidR="006C0268" w:rsidRPr="001A711B" w:rsidRDefault="006C0268" w:rsidP="006C0268">
            <w:pPr>
              <w:rPr>
                <w:rFonts w:ascii="Arial" w:eastAsia="MS Mincho" w:hAnsi="Arial" w:cs="Arial"/>
              </w:rPr>
            </w:pPr>
            <w:r w:rsidRPr="001A711B">
              <w:rPr>
                <w:rFonts w:ascii="Arial" w:eastAsia="MS Mincho" w:hAnsi="Arial" w:cs="Arial"/>
              </w:rPr>
              <w:t>Retail building (shop)</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2993C097" w14:textId="77777777" w:rsidR="006C0268" w:rsidRPr="001A711B" w:rsidRDefault="006C0268" w:rsidP="006C0268">
            <w:pPr>
              <w:rPr>
                <w:rFonts w:ascii="Arial" w:eastAsia="MS Mincho" w:hAnsi="Arial" w:cs="Arial"/>
              </w:rPr>
            </w:pPr>
          </w:p>
        </w:tc>
      </w:tr>
      <w:tr w:rsidR="006C0268" w:rsidRPr="001A711B" w14:paraId="467B374B"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7BF8DBF" w14:textId="4716122A" w:rsidR="006C0268" w:rsidRPr="001A711B" w:rsidRDefault="006C0268" w:rsidP="006C0268">
            <w:pPr>
              <w:rPr>
                <w:rFonts w:ascii="Arial" w:eastAsia="MS Mincho" w:hAnsi="Arial" w:cs="Arial"/>
              </w:rPr>
            </w:pPr>
            <w:r w:rsidRPr="001A711B">
              <w:rPr>
                <w:rFonts w:ascii="Arial" w:eastAsia="MS Mincho" w:hAnsi="Arial" w:cs="Arial"/>
              </w:rPr>
              <w:t>Assembly or recreation building</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0AADBEBE" w14:textId="77777777" w:rsidR="006C0268" w:rsidRPr="001A711B" w:rsidRDefault="006C0268" w:rsidP="006C0268">
            <w:pPr>
              <w:rPr>
                <w:rFonts w:ascii="Arial" w:eastAsia="MS Mincho" w:hAnsi="Arial" w:cs="Arial"/>
              </w:rPr>
            </w:pPr>
          </w:p>
        </w:tc>
      </w:tr>
      <w:tr w:rsidR="006C0268" w:rsidRPr="001A711B" w14:paraId="5975867A"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46FEEAC" w14:textId="34C39F70" w:rsidR="006C0268" w:rsidRPr="001A711B" w:rsidRDefault="006C0268" w:rsidP="006C0268">
            <w:pPr>
              <w:rPr>
                <w:rFonts w:ascii="Arial" w:eastAsia="MS Mincho" w:hAnsi="Arial" w:cs="Arial"/>
              </w:rPr>
            </w:pPr>
            <w:r w:rsidRPr="001A711B">
              <w:rPr>
                <w:rFonts w:ascii="Arial" w:eastAsia="MS Mincho" w:hAnsi="Arial" w:cs="Arial"/>
              </w:rPr>
              <w:t>Residential (institutional)</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05243798" w14:textId="77777777" w:rsidR="006C0268" w:rsidRPr="001A711B" w:rsidRDefault="006C0268" w:rsidP="006C0268">
            <w:pPr>
              <w:rPr>
                <w:rFonts w:ascii="Arial" w:eastAsia="MS Mincho" w:hAnsi="Arial" w:cs="Arial"/>
              </w:rPr>
            </w:pPr>
          </w:p>
        </w:tc>
      </w:tr>
      <w:tr w:rsidR="006C0268" w:rsidRPr="001A711B" w14:paraId="078E4961"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79075AC" w14:textId="4FC85EC8" w:rsidR="006C0268" w:rsidRPr="001A711B" w:rsidRDefault="006C0268" w:rsidP="006C0268">
            <w:pPr>
              <w:rPr>
                <w:rFonts w:ascii="Arial" w:eastAsia="MS Mincho" w:hAnsi="Arial" w:cs="Arial"/>
              </w:rPr>
            </w:pPr>
            <w:r w:rsidRPr="001A711B">
              <w:rPr>
                <w:rFonts w:ascii="Arial" w:eastAsia="MS Mincho" w:hAnsi="Arial" w:cs="Arial"/>
              </w:rPr>
              <w:t>Residential (other)</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7BFF2DD5" w14:textId="77777777" w:rsidR="006C0268" w:rsidRPr="001A711B" w:rsidRDefault="006C0268" w:rsidP="006C0268">
            <w:pPr>
              <w:rPr>
                <w:rFonts w:ascii="Arial" w:eastAsia="MS Mincho" w:hAnsi="Arial" w:cs="Arial"/>
              </w:rPr>
            </w:pPr>
          </w:p>
        </w:tc>
      </w:tr>
      <w:tr w:rsidR="006C0268" w:rsidRPr="001A711B" w14:paraId="604F21E2"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09BA26FB" w14:textId="54E9095A" w:rsidR="006C0268" w:rsidRPr="001A711B" w:rsidRDefault="006C0268" w:rsidP="006C0268">
            <w:pPr>
              <w:rPr>
                <w:rFonts w:ascii="Arial" w:eastAsia="MS Mincho" w:hAnsi="Arial" w:cs="Arial"/>
              </w:rPr>
            </w:pPr>
            <w:r w:rsidRPr="001A711B">
              <w:rPr>
                <w:rFonts w:ascii="Arial" w:eastAsia="MS Mincho" w:hAnsi="Arial" w:cs="Arial"/>
              </w:rPr>
              <w:t>Building combining any of the above</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457623FB" w14:textId="77777777" w:rsidR="006C0268" w:rsidRPr="001A711B" w:rsidRDefault="006C0268" w:rsidP="006C0268">
            <w:pPr>
              <w:rPr>
                <w:rFonts w:ascii="Arial" w:eastAsia="MS Mincho" w:hAnsi="Arial" w:cs="Arial"/>
              </w:rPr>
            </w:pPr>
          </w:p>
        </w:tc>
      </w:tr>
      <w:tr w:rsidR="006C0268" w:rsidRPr="001A711B" w14:paraId="28B7605B"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29D3A1B8" w14:textId="0B18B4B7" w:rsidR="006C0268" w:rsidRPr="001A711B" w:rsidRDefault="006C0268" w:rsidP="006C0268">
            <w:pPr>
              <w:rPr>
                <w:rFonts w:ascii="Arial" w:eastAsia="MS Mincho" w:hAnsi="Arial" w:cs="Arial"/>
              </w:rPr>
            </w:pPr>
            <w:r w:rsidRPr="001A711B">
              <w:rPr>
                <w:rFonts w:ascii="Arial" w:eastAsia="MS Mincho" w:hAnsi="Arial" w:cs="Arial"/>
              </w:rPr>
              <w:t>Hotels (where they provide function, sport or leisure facilities)</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36EFCDCF" w14:textId="77777777" w:rsidR="006C0268" w:rsidRPr="001A711B" w:rsidRDefault="006C0268" w:rsidP="006C0268">
            <w:pPr>
              <w:rPr>
                <w:rFonts w:ascii="Arial" w:eastAsia="MS Mincho" w:hAnsi="Arial" w:cs="Arial"/>
              </w:rPr>
            </w:pPr>
          </w:p>
        </w:tc>
      </w:tr>
      <w:tr w:rsidR="006C0268" w:rsidRPr="001A711B" w14:paraId="1C9AFE50"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15072CCF" w14:textId="34DF7C97" w:rsidR="006C0268" w:rsidRPr="001A711B" w:rsidRDefault="006C0268" w:rsidP="006C0268">
            <w:pPr>
              <w:rPr>
                <w:rFonts w:ascii="Arial" w:eastAsia="MS Mincho" w:hAnsi="Arial" w:cs="Arial"/>
              </w:rPr>
            </w:pPr>
            <w:r w:rsidRPr="001A711B">
              <w:rPr>
                <w:rFonts w:ascii="Arial" w:eastAsia="MS Mincho" w:hAnsi="Arial" w:cs="Arial"/>
              </w:rPr>
              <w:t>Schools (where they provide community access to their facilities</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4F4EC9A7" w14:textId="77777777" w:rsidR="006C0268" w:rsidRPr="001A711B" w:rsidRDefault="006C0268" w:rsidP="006C0268">
            <w:pPr>
              <w:rPr>
                <w:rFonts w:ascii="Arial" w:eastAsia="MS Mincho" w:hAnsi="Arial" w:cs="Arial"/>
              </w:rPr>
            </w:pPr>
          </w:p>
        </w:tc>
      </w:tr>
    </w:tbl>
    <w:p w14:paraId="5F3E4211" w14:textId="09E931BC" w:rsidR="00323417" w:rsidRPr="001A711B" w:rsidRDefault="00323417" w:rsidP="00FB6EC8">
      <w:pPr>
        <w:rPr>
          <w:rFonts w:ascii="Arial" w:eastAsia="MS Mincho" w:hAnsi="Arial" w:cs="Arial"/>
        </w:rPr>
      </w:pPr>
    </w:p>
    <w:p w14:paraId="30537F64" w14:textId="77777777" w:rsidR="00E34C16" w:rsidRPr="001A711B" w:rsidRDefault="00E34C16"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23417" w:rsidRPr="001A711B" w14:paraId="5E8650AC" w14:textId="77777777" w:rsidTr="00902B69">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77FC888" w14:textId="24527267" w:rsidR="00323417" w:rsidRPr="001A711B" w:rsidRDefault="00323417" w:rsidP="00384A80">
            <w:pPr>
              <w:rPr>
                <w:rFonts w:ascii="Arial" w:eastAsia="MS Mincho" w:hAnsi="Arial" w:cs="Arial"/>
                <w:b/>
              </w:rPr>
            </w:pPr>
            <w:r w:rsidRPr="001A711B">
              <w:rPr>
                <w:rFonts w:ascii="Arial" w:eastAsia="MS Mincho" w:hAnsi="Arial" w:cs="Arial"/>
                <w:b/>
              </w:rPr>
              <w:t>Q</w:t>
            </w:r>
            <w:r w:rsidR="00384A80">
              <w:rPr>
                <w:rFonts w:ascii="Arial" w:eastAsia="MS Mincho" w:hAnsi="Arial" w:cs="Arial"/>
                <w:b/>
              </w:rPr>
              <w:t>7</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4E152244" w14:textId="77777777" w:rsidR="00BA1671" w:rsidRDefault="00BA1671" w:rsidP="00323417">
            <w:pPr>
              <w:rPr>
                <w:rFonts w:ascii="Arial" w:eastAsia="Times New Roman" w:hAnsi="Arial" w:cs="Arial"/>
              </w:rPr>
            </w:pPr>
          </w:p>
          <w:p w14:paraId="40F677F7" w14:textId="7BFA5829" w:rsidR="00323417" w:rsidRPr="001A711B" w:rsidRDefault="00323417" w:rsidP="00323417">
            <w:pPr>
              <w:rPr>
                <w:rFonts w:ascii="Arial" w:eastAsia="Times New Roman" w:hAnsi="Arial" w:cs="Arial"/>
              </w:rPr>
            </w:pPr>
            <w:r w:rsidRPr="001A711B">
              <w:rPr>
                <w:rFonts w:ascii="Arial" w:eastAsia="Times New Roman" w:hAnsi="Arial" w:cs="Arial"/>
              </w:rPr>
              <w:t>Do you agree that a CPT should be designed in accordance with, and contain the equipment listed in the draft AD?</w:t>
            </w:r>
          </w:p>
          <w:p w14:paraId="6E66E144" w14:textId="77777777" w:rsidR="00323417" w:rsidRPr="001A711B" w:rsidRDefault="00323417" w:rsidP="00902B69">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BDCDAA5" w14:textId="77777777" w:rsidR="00323417" w:rsidRPr="001A711B" w:rsidRDefault="00323417"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BCF057" w14:textId="77777777" w:rsidR="00323417" w:rsidRPr="001A711B" w:rsidRDefault="00323417"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55D11F3" w14:textId="77777777" w:rsidR="00323417" w:rsidRPr="001A711B" w:rsidRDefault="00323417" w:rsidP="00902B69">
            <w:pPr>
              <w:rPr>
                <w:rFonts w:ascii="Arial" w:eastAsia="MS Mincho" w:hAnsi="Arial" w:cs="Arial"/>
              </w:rPr>
            </w:pPr>
            <w:r w:rsidRPr="001A711B">
              <w:rPr>
                <w:rFonts w:ascii="Arial" w:eastAsia="MS Mincho" w:hAnsi="Arial" w:cs="Arial"/>
              </w:rPr>
              <w:t xml:space="preserve">Unsure </w:t>
            </w:r>
          </w:p>
        </w:tc>
      </w:tr>
      <w:tr w:rsidR="00323417" w:rsidRPr="001A711B" w14:paraId="2159714C" w14:textId="77777777" w:rsidTr="00902B69">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1D1B591" w14:textId="77777777" w:rsidR="00323417" w:rsidRPr="001A711B" w:rsidRDefault="00323417" w:rsidP="00902B6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52F68C5" w14:textId="77777777" w:rsidR="00323417" w:rsidRPr="001A711B" w:rsidRDefault="00323417" w:rsidP="00902B69">
            <w:pPr>
              <w:rPr>
                <w:rFonts w:ascii="Arial" w:eastAsia="MS Mincho" w:hAnsi="Arial" w:cs="Arial"/>
              </w:rPr>
            </w:pPr>
          </w:p>
        </w:tc>
        <w:sdt>
          <w:sdtPr>
            <w:rPr>
              <w:rFonts w:ascii="Arial" w:eastAsia="MS Mincho" w:hAnsi="Arial" w:cs="Arial"/>
            </w:rPr>
            <w:id w:val="-165096744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6D33963"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992704128"/>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304D736B"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15689519"/>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26518B4B"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tr>
      <w:tr w:rsidR="00323417" w:rsidRPr="001A711B" w14:paraId="2EBEA4F6" w14:textId="77777777" w:rsidTr="00902B69">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5C3B29" w14:textId="66DD5E96" w:rsidR="00323417" w:rsidRPr="001A711B" w:rsidRDefault="007966D3" w:rsidP="00902B69">
            <w:pPr>
              <w:rPr>
                <w:rFonts w:ascii="Arial" w:eastAsia="MS Mincho" w:hAnsi="Arial" w:cs="Arial"/>
                <w:b/>
              </w:rPr>
            </w:pPr>
            <w:r w:rsidRPr="001A711B">
              <w:rPr>
                <w:rFonts w:ascii="Arial" w:eastAsia="Times New Roman" w:hAnsi="Arial" w:cs="Arial"/>
              </w:rPr>
              <w:t>If no, please identify what you think should be added or deleted from the list:</w:t>
            </w:r>
          </w:p>
          <w:p w14:paraId="105689D6" w14:textId="77777777" w:rsidR="00323417" w:rsidRPr="001A711B" w:rsidRDefault="00323417" w:rsidP="00902B69">
            <w:pPr>
              <w:rPr>
                <w:rFonts w:ascii="Arial" w:eastAsia="MS Mincho" w:hAnsi="Arial" w:cs="Arial"/>
                <w:b/>
              </w:rPr>
            </w:pPr>
          </w:p>
          <w:p w14:paraId="62F2869F" w14:textId="1BD070D5" w:rsidR="00323417" w:rsidRDefault="00323417" w:rsidP="00902B69">
            <w:pPr>
              <w:rPr>
                <w:rFonts w:ascii="Arial" w:eastAsia="MS Mincho" w:hAnsi="Arial" w:cs="Arial"/>
                <w:b/>
              </w:rPr>
            </w:pPr>
          </w:p>
          <w:p w14:paraId="20E29018" w14:textId="77777777" w:rsidR="00323417" w:rsidRPr="001A711B" w:rsidRDefault="00323417" w:rsidP="00902B69">
            <w:pPr>
              <w:rPr>
                <w:rFonts w:ascii="Arial" w:eastAsia="MS Mincho" w:hAnsi="Arial" w:cs="Arial"/>
              </w:rPr>
            </w:pPr>
          </w:p>
        </w:tc>
      </w:tr>
    </w:tbl>
    <w:p w14:paraId="1C2AA663" w14:textId="77777777" w:rsidR="00FB6EC8" w:rsidRPr="001A711B" w:rsidRDefault="00FB6EC8" w:rsidP="00FB6EC8">
      <w:pPr>
        <w:rPr>
          <w:rFonts w:ascii="Arial" w:eastAsia="MS Mincho" w:hAnsi="Arial" w:cs="Arial"/>
        </w:rPr>
      </w:pPr>
    </w:p>
    <w:p w14:paraId="6305918E" w14:textId="0820E8E4" w:rsidR="00FB6EC8" w:rsidRPr="001A711B" w:rsidRDefault="00FB6EC8"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22E2E9E7" w14:textId="77777777" w:rsidTr="00D46257">
        <w:trPr>
          <w:trHeight w:val="1476"/>
        </w:trPr>
        <w:tc>
          <w:tcPr>
            <w:tcW w:w="822" w:type="dxa"/>
            <w:tcBorders>
              <w:top w:val="single" w:sz="4" w:space="0" w:color="auto"/>
              <w:left w:val="single" w:sz="4" w:space="0" w:color="auto"/>
              <w:bottom w:val="single" w:sz="4" w:space="0" w:color="auto"/>
              <w:right w:val="single" w:sz="4" w:space="0" w:color="auto"/>
            </w:tcBorders>
            <w:vAlign w:val="center"/>
            <w:hideMark/>
          </w:tcPr>
          <w:p w14:paraId="0981CD51" w14:textId="15C2D78D" w:rsidR="00323417" w:rsidRPr="001A711B" w:rsidRDefault="00323417" w:rsidP="00384A80">
            <w:pPr>
              <w:rPr>
                <w:rFonts w:ascii="Arial" w:eastAsia="MS Mincho" w:hAnsi="Arial" w:cs="Arial"/>
                <w:b/>
              </w:rPr>
            </w:pPr>
            <w:r w:rsidRPr="001A711B">
              <w:rPr>
                <w:rFonts w:ascii="Arial" w:eastAsia="MS Mincho" w:hAnsi="Arial" w:cs="Arial"/>
                <w:b/>
              </w:rPr>
              <w:t>Q</w:t>
            </w:r>
            <w:r w:rsidR="00384A80">
              <w:rPr>
                <w:rFonts w:ascii="Arial" w:eastAsia="MS Mincho" w:hAnsi="Arial" w:cs="Arial"/>
                <w:b/>
              </w:rPr>
              <w:t>8</w:t>
            </w:r>
          </w:p>
        </w:tc>
        <w:tc>
          <w:tcPr>
            <w:tcW w:w="8677" w:type="dxa"/>
            <w:tcBorders>
              <w:top w:val="single" w:sz="4" w:space="0" w:color="auto"/>
              <w:left w:val="single" w:sz="4" w:space="0" w:color="auto"/>
              <w:right w:val="single" w:sz="4" w:space="0" w:color="auto"/>
            </w:tcBorders>
            <w:vAlign w:val="center"/>
            <w:hideMark/>
          </w:tcPr>
          <w:p w14:paraId="08237B7B" w14:textId="7CB9396F" w:rsidR="00323417" w:rsidRPr="001A711B" w:rsidRDefault="00323417" w:rsidP="00D46257">
            <w:pPr>
              <w:rPr>
                <w:rFonts w:ascii="Arial" w:eastAsia="MS Mincho" w:hAnsi="Arial" w:cs="Arial"/>
              </w:rPr>
            </w:pPr>
            <w:r w:rsidRPr="001A711B">
              <w:rPr>
                <w:rFonts w:ascii="Arial" w:eastAsia="MS Mincho" w:hAnsi="Arial" w:cs="Arial"/>
              </w:rPr>
              <w:t>Where a CPT is provided in a building (listed in Box A) that undergoes an extension or a change of use, what workable arrangements can be provided for a smaller CPT</w:t>
            </w:r>
            <w:r w:rsidR="00C97CF0" w:rsidRPr="001A711B">
              <w:rPr>
                <w:rFonts w:ascii="Arial" w:eastAsia="MS Mincho" w:hAnsi="Arial" w:cs="Arial"/>
              </w:rPr>
              <w:t xml:space="preserve"> in terms of room size and equipment</w:t>
            </w:r>
            <w:r w:rsidRPr="001A711B">
              <w:rPr>
                <w:rFonts w:ascii="Arial" w:eastAsia="MS Mincho" w:hAnsi="Arial" w:cs="Arial"/>
              </w:rPr>
              <w:t>?</w:t>
            </w:r>
          </w:p>
          <w:p w14:paraId="33496CE2" w14:textId="2F42C20E" w:rsidR="00323417" w:rsidRPr="001A711B" w:rsidRDefault="00323417" w:rsidP="00D46257">
            <w:pPr>
              <w:rPr>
                <w:rFonts w:ascii="Arial" w:eastAsia="MS Mincho" w:hAnsi="Arial" w:cs="Arial"/>
              </w:rPr>
            </w:pPr>
          </w:p>
        </w:tc>
      </w:tr>
      <w:tr w:rsidR="00323417" w:rsidRPr="001A711B" w14:paraId="3C77D2FC" w14:textId="77777777" w:rsidTr="00902B69">
        <w:trPr>
          <w:trHeight w:val="1125"/>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ECDA1" w14:textId="667EF314" w:rsidR="00323417" w:rsidRDefault="007966D3" w:rsidP="00902B69">
            <w:pPr>
              <w:rPr>
                <w:rFonts w:ascii="Arial" w:eastAsia="MS Mincho" w:hAnsi="Arial" w:cs="Arial"/>
              </w:rPr>
            </w:pPr>
            <w:r w:rsidRPr="001A711B">
              <w:rPr>
                <w:rFonts w:ascii="Arial" w:eastAsia="MS Mincho" w:hAnsi="Arial" w:cs="Arial"/>
              </w:rPr>
              <w:t>Please explain your reasons:</w:t>
            </w:r>
          </w:p>
          <w:p w14:paraId="2F402B92" w14:textId="77777777" w:rsidR="00BA1671" w:rsidRPr="001A711B" w:rsidRDefault="00BA1671" w:rsidP="00902B69">
            <w:pPr>
              <w:rPr>
                <w:rFonts w:ascii="Arial" w:eastAsia="MS Mincho" w:hAnsi="Arial" w:cs="Arial"/>
                <w:b/>
              </w:rPr>
            </w:pPr>
          </w:p>
          <w:p w14:paraId="2EE8F31F" w14:textId="77777777" w:rsidR="00C97CF0" w:rsidRPr="001A711B" w:rsidRDefault="00C97CF0" w:rsidP="00C97CF0">
            <w:pPr>
              <w:rPr>
                <w:rFonts w:ascii="Arial" w:eastAsia="MS Mincho" w:hAnsi="Arial" w:cs="Arial"/>
              </w:rPr>
            </w:pPr>
            <w:r w:rsidRPr="001A711B">
              <w:rPr>
                <w:rFonts w:ascii="Arial" w:eastAsia="MS Mincho" w:hAnsi="Arial" w:cs="Arial"/>
              </w:rPr>
              <w:t xml:space="preserve">Room size: </w:t>
            </w:r>
          </w:p>
          <w:p w14:paraId="39C3A5A8" w14:textId="33675362" w:rsidR="00C97CF0" w:rsidRDefault="00C97CF0" w:rsidP="00C97CF0">
            <w:pPr>
              <w:rPr>
                <w:rFonts w:ascii="Arial" w:eastAsia="MS Mincho" w:hAnsi="Arial" w:cs="Arial"/>
              </w:rPr>
            </w:pPr>
            <w:r w:rsidRPr="001A711B">
              <w:rPr>
                <w:rFonts w:ascii="Arial" w:eastAsia="MS Mincho" w:hAnsi="Arial" w:cs="Arial"/>
              </w:rPr>
              <w:t xml:space="preserve">Equipment: </w:t>
            </w:r>
          </w:p>
          <w:p w14:paraId="3C2A43CD" w14:textId="77777777" w:rsidR="00323417" w:rsidRPr="001A711B" w:rsidRDefault="00323417" w:rsidP="00902B69">
            <w:pPr>
              <w:rPr>
                <w:rFonts w:ascii="Arial" w:eastAsia="MS Mincho" w:hAnsi="Arial" w:cs="Arial"/>
              </w:rPr>
            </w:pPr>
          </w:p>
        </w:tc>
      </w:tr>
    </w:tbl>
    <w:p w14:paraId="1ECE1BA0" w14:textId="4C9C7676" w:rsidR="00FB6EC8" w:rsidRPr="001A711B" w:rsidRDefault="00FB6EC8"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6CA961D7" w14:textId="77777777" w:rsidTr="00944CF2">
        <w:trPr>
          <w:trHeight w:val="1177"/>
        </w:trPr>
        <w:tc>
          <w:tcPr>
            <w:tcW w:w="822" w:type="dxa"/>
            <w:tcBorders>
              <w:top w:val="single" w:sz="4" w:space="0" w:color="auto"/>
              <w:left w:val="single" w:sz="4" w:space="0" w:color="auto"/>
              <w:bottom w:val="single" w:sz="4" w:space="0" w:color="auto"/>
              <w:right w:val="single" w:sz="4" w:space="0" w:color="auto"/>
            </w:tcBorders>
            <w:vAlign w:val="center"/>
            <w:hideMark/>
          </w:tcPr>
          <w:p w14:paraId="4F86D8A6" w14:textId="558821B6" w:rsidR="00323417" w:rsidRPr="001A711B" w:rsidRDefault="00323417" w:rsidP="00384A80">
            <w:pPr>
              <w:rPr>
                <w:rFonts w:ascii="Arial" w:eastAsia="MS Mincho" w:hAnsi="Arial" w:cs="Arial"/>
                <w:b/>
              </w:rPr>
            </w:pPr>
            <w:r w:rsidRPr="001A711B">
              <w:rPr>
                <w:rFonts w:ascii="Arial" w:eastAsia="MS Mincho" w:hAnsi="Arial" w:cs="Arial"/>
                <w:b/>
              </w:rPr>
              <w:t>Q</w:t>
            </w:r>
            <w:r w:rsidR="00384A80">
              <w:rPr>
                <w:rFonts w:ascii="Arial" w:eastAsia="MS Mincho" w:hAnsi="Arial" w:cs="Arial"/>
                <w:b/>
              </w:rPr>
              <w:t>9</w:t>
            </w:r>
          </w:p>
        </w:tc>
        <w:tc>
          <w:tcPr>
            <w:tcW w:w="8677" w:type="dxa"/>
            <w:tcBorders>
              <w:top w:val="single" w:sz="4" w:space="0" w:color="auto"/>
              <w:left w:val="single" w:sz="4" w:space="0" w:color="auto"/>
              <w:right w:val="single" w:sz="4" w:space="0" w:color="auto"/>
            </w:tcBorders>
            <w:vAlign w:val="center"/>
            <w:hideMark/>
          </w:tcPr>
          <w:p w14:paraId="2A1BFA59" w14:textId="77777777" w:rsidR="00BA1671" w:rsidRDefault="00BA1671" w:rsidP="00323417">
            <w:pPr>
              <w:rPr>
                <w:rFonts w:ascii="Arial" w:eastAsia="Times New Roman" w:hAnsi="Arial" w:cs="Arial"/>
              </w:rPr>
            </w:pPr>
          </w:p>
          <w:p w14:paraId="19C86BD8" w14:textId="4BD449B1" w:rsidR="00323417" w:rsidRPr="001A711B" w:rsidRDefault="00323417" w:rsidP="00323417">
            <w:pPr>
              <w:rPr>
                <w:rFonts w:ascii="Arial" w:eastAsia="Times New Roman" w:hAnsi="Arial" w:cs="Arial"/>
              </w:rPr>
            </w:pPr>
            <w:r w:rsidRPr="001A711B">
              <w:rPr>
                <w:rFonts w:ascii="Arial" w:eastAsia="Times New Roman" w:hAnsi="Arial" w:cs="Arial"/>
              </w:rPr>
              <w:t xml:space="preserve">Please use this question to provide any other commentary or observations you have on the proposals to make provision for CPT and the size of and equipment in </w:t>
            </w:r>
            <w:proofErr w:type="spellStart"/>
            <w:r w:rsidRPr="001A711B">
              <w:rPr>
                <w:rFonts w:ascii="Arial" w:eastAsia="Times New Roman" w:hAnsi="Arial" w:cs="Arial"/>
              </w:rPr>
              <w:t>CPTs.</w:t>
            </w:r>
            <w:proofErr w:type="spellEnd"/>
          </w:p>
          <w:p w14:paraId="27BBDA10" w14:textId="0CBA2862" w:rsidR="00323417" w:rsidRPr="001A711B" w:rsidRDefault="00323417" w:rsidP="00902B69">
            <w:pPr>
              <w:rPr>
                <w:rFonts w:ascii="Arial" w:eastAsia="MS Mincho" w:hAnsi="Arial" w:cs="Arial"/>
              </w:rPr>
            </w:pPr>
          </w:p>
        </w:tc>
      </w:tr>
      <w:tr w:rsidR="00323417" w:rsidRPr="001A711B" w14:paraId="29004856" w14:textId="77777777" w:rsidTr="00902B69">
        <w:trPr>
          <w:trHeight w:val="1125"/>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1B60A1" w14:textId="161A3017" w:rsidR="00323417" w:rsidRPr="001A711B" w:rsidRDefault="00944CF2" w:rsidP="00902B69">
            <w:pPr>
              <w:rPr>
                <w:rFonts w:ascii="Arial" w:eastAsia="MS Mincho" w:hAnsi="Arial" w:cs="Arial"/>
              </w:rPr>
            </w:pPr>
            <w:r w:rsidRPr="001A711B">
              <w:rPr>
                <w:rFonts w:ascii="Arial" w:eastAsia="MS Mincho" w:hAnsi="Arial" w:cs="Arial"/>
              </w:rPr>
              <w:t>Additional thoughts:</w:t>
            </w:r>
          </w:p>
          <w:p w14:paraId="6A56CD23" w14:textId="77777777" w:rsidR="00323417" w:rsidRPr="001A711B" w:rsidRDefault="00323417" w:rsidP="00902B69">
            <w:pPr>
              <w:rPr>
                <w:rFonts w:ascii="Arial" w:eastAsia="MS Mincho" w:hAnsi="Arial" w:cs="Arial"/>
              </w:rPr>
            </w:pPr>
          </w:p>
          <w:p w14:paraId="1F08B0F3" w14:textId="77777777" w:rsidR="00323417" w:rsidRPr="001A711B" w:rsidRDefault="00323417" w:rsidP="00902B69">
            <w:pPr>
              <w:rPr>
                <w:rFonts w:ascii="Arial" w:eastAsia="MS Mincho" w:hAnsi="Arial" w:cs="Arial"/>
              </w:rPr>
            </w:pPr>
          </w:p>
          <w:p w14:paraId="6335FB8D" w14:textId="77777777" w:rsidR="00323417" w:rsidRPr="001A711B" w:rsidRDefault="00323417" w:rsidP="00902B69">
            <w:pPr>
              <w:rPr>
                <w:rFonts w:ascii="Arial" w:eastAsia="MS Mincho" w:hAnsi="Arial" w:cs="Arial"/>
              </w:rPr>
            </w:pPr>
          </w:p>
        </w:tc>
      </w:tr>
    </w:tbl>
    <w:p w14:paraId="64068A3C" w14:textId="0E5131F3" w:rsidR="00FB6EC8" w:rsidRPr="001A711B" w:rsidRDefault="00FB6EC8" w:rsidP="00FB6EC8">
      <w:pPr>
        <w:rPr>
          <w:rFonts w:ascii="Arial" w:eastAsia="MS Mincho" w:hAnsi="Arial" w:cs="Arial"/>
        </w:rPr>
      </w:pPr>
    </w:p>
    <w:p w14:paraId="3D720E86" w14:textId="73521A52" w:rsidR="00323417" w:rsidRPr="001A711B" w:rsidRDefault="00323417" w:rsidP="00FB6EC8">
      <w:pPr>
        <w:autoSpaceDE w:val="0"/>
        <w:autoSpaceDN w:val="0"/>
        <w:adjustRightInd w:val="0"/>
        <w:rPr>
          <w:rFonts w:ascii="Arial" w:eastAsia="Times New Roman"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23417" w:rsidRPr="001A711B" w14:paraId="6F3D7D60" w14:textId="77777777" w:rsidTr="00BA1671">
        <w:trPr>
          <w:trHeight w:val="607"/>
        </w:trPr>
        <w:tc>
          <w:tcPr>
            <w:tcW w:w="822" w:type="dxa"/>
            <w:vMerge w:val="restart"/>
            <w:tcBorders>
              <w:top w:val="single" w:sz="4" w:space="0" w:color="auto"/>
              <w:left w:val="single" w:sz="4" w:space="0" w:color="auto"/>
              <w:bottom w:val="nil"/>
              <w:right w:val="single" w:sz="4" w:space="0" w:color="auto"/>
            </w:tcBorders>
            <w:vAlign w:val="center"/>
            <w:hideMark/>
          </w:tcPr>
          <w:p w14:paraId="1CD93713" w14:textId="77777777" w:rsidR="00BA1671" w:rsidRDefault="00BA1671" w:rsidP="00902B69">
            <w:pPr>
              <w:contextualSpacing/>
              <w:rPr>
                <w:rFonts w:ascii="Arial" w:eastAsia="MS Mincho" w:hAnsi="Arial" w:cs="Arial"/>
                <w:b/>
              </w:rPr>
            </w:pPr>
          </w:p>
          <w:p w14:paraId="3D7610BB" w14:textId="5F7B0990" w:rsidR="00323417" w:rsidRPr="001A711B" w:rsidRDefault="00323417" w:rsidP="00384A80">
            <w:pPr>
              <w:contextualSpacing/>
              <w:rPr>
                <w:rFonts w:ascii="Arial" w:eastAsia="MS Mincho" w:hAnsi="Arial" w:cs="Arial"/>
                <w:b/>
              </w:rPr>
            </w:pPr>
            <w:r w:rsidRPr="001A711B">
              <w:rPr>
                <w:rFonts w:ascii="Arial" w:eastAsia="MS Mincho" w:hAnsi="Arial" w:cs="Arial"/>
                <w:b/>
              </w:rPr>
              <w:t>Q</w:t>
            </w:r>
            <w:r w:rsidR="00384A80">
              <w:rPr>
                <w:rFonts w:ascii="Arial" w:eastAsia="MS Mincho" w:hAnsi="Arial" w:cs="Arial"/>
                <w:b/>
              </w:rPr>
              <w:t>10</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0F9A1933" w14:textId="17B5E93E" w:rsidR="00BA1671" w:rsidRDefault="00BA1671" w:rsidP="00DB07AF">
            <w:pPr>
              <w:rPr>
                <w:rFonts w:ascii="Arial" w:eastAsia="Times New Roman" w:hAnsi="Arial" w:cs="Arial"/>
              </w:rPr>
            </w:pPr>
          </w:p>
          <w:p w14:paraId="38C1B369" w14:textId="77777777" w:rsidR="00BA1671" w:rsidRDefault="00BA1671" w:rsidP="00DB07AF">
            <w:pPr>
              <w:rPr>
                <w:rFonts w:ascii="Arial" w:eastAsia="Times New Roman" w:hAnsi="Arial" w:cs="Arial"/>
              </w:rPr>
            </w:pPr>
          </w:p>
          <w:p w14:paraId="12C18664" w14:textId="0E5FE327" w:rsidR="00DB07AF" w:rsidRPr="001A711B" w:rsidRDefault="00DB07AF" w:rsidP="00DB07AF">
            <w:pPr>
              <w:rPr>
                <w:rFonts w:ascii="Arial" w:eastAsia="Times New Roman" w:hAnsi="Arial" w:cs="Arial"/>
              </w:rPr>
            </w:pPr>
            <w:r w:rsidRPr="001A711B">
              <w:rPr>
                <w:rFonts w:ascii="Arial" w:eastAsia="Times New Roman" w:hAnsi="Arial" w:cs="Arial"/>
              </w:rPr>
              <w:t>Do you support the Welsh Government’s intention to increase the provision of BNCFs?</w:t>
            </w:r>
          </w:p>
          <w:p w14:paraId="31C1E30F" w14:textId="1FEA0F24" w:rsidR="00323417" w:rsidRPr="001A711B" w:rsidRDefault="00323417" w:rsidP="00BA1671">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63078C2" w14:textId="77777777" w:rsidR="00323417" w:rsidRPr="001A711B" w:rsidRDefault="00323417"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95A12A" w14:textId="77777777" w:rsidR="00323417" w:rsidRPr="001A711B" w:rsidRDefault="00323417"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354974E" w14:textId="77777777" w:rsidR="00323417" w:rsidRPr="001A711B" w:rsidRDefault="00323417" w:rsidP="00902B69">
            <w:pPr>
              <w:rPr>
                <w:rFonts w:ascii="Arial" w:eastAsia="MS Mincho" w:hAnsi="Arial" w:cs="Arial"/>
              </w:rPr>
            </w:pPr>
            <w:r w:rsidRPr="001A711B">
              <w:rPr>
                <w:rFonts w:ascii="Arial" w:eastAsia="MS Mincho" w:hAnsi="Arial" w:cs="Arial"/>
              </w:rPr>
              <w:t xml:space="preserve">Unsure </w:t>
            </w:r>
          </w:p>
        </w:tc>
      </w:tr>
      <w:tr w:rsidR="00323417" w:rsidRPr="001A711B" w14:paraId="2AEFFF03" w14:textId="77777777" w:rsidTr="00BA1671">
        <w:trPr>
          <w:trHeight w:val="443"/>
        </w:trPr>
        <w:tc>
          <w:tcPr>
            <w:tcW w:w="822" w:type="dxa"/>
            <w:vMerge/>
            <w:tcBorders>
              <w:top w:val="nil"/>
              <w:left w:val="single" w:sz="4" w:space="0" w:color="auto"/>
              <w:bottom w:val="nil"/>
              <w:right w:val="single" w:sz="4" w:space="0" w:color="auto"/>
            </w:tcBorders>
            <w:vAlign w:val="center"/>
            <w:hideMark/>
          </w:tcPr>
          <w:p w14:paraId="24FFB740" w14:textId="77777777" w:rsidR="00323417" w:rsidRPr="001A711B" w:rsidRDefault="00323417" w:rsidP="00902B69">
            <w:pPr>
              <w:contextualSpacing/>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125D0F8" w14:textId="77777777" w:rsidR="00323417" w:rsidRPr="001A711B" w:rsidRDefault="00323417" w:rsidP="00902B69">
            <w:pPr>
              <w:rPr>
                <w:rFonts w:ascii="Arial" w:eastAsia="MS Mincho" w:hAnsi="Arial" w:cs="Arial"/>
              </w:rPr>
            </w:pPr>
          </w:p>
        </w:tc>
        <w:sdt>
          <w:sdtPr>
            <w:rPr>
              <w:rFonts w:ascii="Arial" w:eastAsia="MS Mincho" w:hAnsi="Arial" w:cs="Arial"/>
            </w:rPr>
            <w:id w:val="-1894225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22CE6ED8" w14:textId="30B19359" w:rsidR="00323417" w:rsidRPr="001A711B" w:rsidRDefault="00BA1671" w:rsidP="00902B69">
                <w:pPr>
                  <w:rPr>
                    <w:rFonts w:ascii="Arial" w:eastAsia="MS Mincho" w:hAnsi="Arial" w:cs="Arial"/>
                  </w:rPr>
                </w:pPr>
                <w:r>
                  <w:rPr>
                    <w:rFonts w:ascii="MS Gothic" w:eastAsia="MS Gothic" w:hAnsi="MS Gothic" w:cs="Arial" w:hint="eastAsia"/>
                  </w:rPr>
                  <w:t>☐</w:t>
                </w:r>
              </w:p>
            </w:tc>
          </w:sdtContent>
        </w:sdt>
        <w:sdt>
          <w:sdtPr>
            <w:rPr>
              <w:rFonts w:ascii="Arial" w:eastAsia="MS Mincho" w:hAnsi="Arial" w:cs="Arial"/>
            </w:rPr>
            <w:id w:val="1619804028"/>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647F2983"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186589817"/>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7D687225"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tr>
      <w:tr w:rsidR="00BA1671" w:rsidRPr="001A711B" w14:paraId="540300B2" w14:textId="77777777" w:rsidTr="00BA1671">
        <w:trPr>
          <w:trHeight w:val="443"/>
        </w:trPr>
        <w:tc>
          <w:tcPr>
            <w:tcW w:w="822" w:type="dxa"/>
            <w:tcBorders>
              <w:top w:val="nil"/>
              <w:left w:val="single" w:sz="4" w:space="0" w:color="auto"/>
              <w:bottom w:val="single" w:sz="4" w:space="0" w:color="auto"/>
              <w:right w:val="single" w:sz="4" w:space="0" w:color="auto"/>
            </w:tcBorders>
            <w:vAlign w:val="center"/>
          </w:tcPr>
          <w:p w14:paraId="672248D9" w14:textId="77777777" w:rsidR="00BA1671" w:rsidRPr="001A711B" w:rsidRDefault="00BA1671" w:rsidP="00BA1671">
            <w:pPr>
              <w:contextualSpacing/>
              <w:rPr>
                <w:rFonts w:ascii="Arial" w:eastAsia="MS Mincho" w:hAnsi="Arial" w:cs="Arial"/>
                <w:b/>
              </w:rPr>
            </w:pPr>
          </w:p>
        </w:tc>
        <w:tc>
          <w:tcPr>
            <w:tcW w:w="4678" w:type="dxa"/>
            <w:tcBorders>
              <w:top w:val="single" w:sz="4" w:space="0" w:color="auto"/>
              <w:left w:val="single" w:sz="4" w:space="0" w:color="auto"/>
              <w:bottom w:val="single" w:sz="4" w:space="0" w:color="auto"/>
              <w:right w:val="single" w:sz="4" w:space="0" w:color="auto"/>
            </w:tcBorders>
            <w:vAlign w:val="center"/>
          </w:tcPr>
          <w:p w14:paraId="2951A1CC" w14:textId="64960701" w:rsidR="00BA1671" w:rsidRPr="001A711B" w:rsidRDefault="00BA1671" w:rsidP="00BA1671">
            <w:pPr>
              <w:rPr>
                <w:rFonts w:ascii="Arial" w:eastAsia="MS Mincho" w:hAnsi="Arial" w:cs="Arial"/>
              </w:rPr>
            </w:pPr>
            <w:r w:rsidRPr="001A711B">
              <w:rPr>
                <w:rFonts w:ascii="Arial" w:eastAsia="Times New Roman" w:hAnsi="Arial" w:cs="Arial"/>
              </w:rPr>
              <w:t>If yes, do you agree that the Welsh Government should introduce improved guidance in Approved Document M on the provision of BNCFs?</w:t>
            </w:r>
          </w:p>
        </w:tc>
        <w:sdt>
          <w:sdtPr>
            <w:rPr>
              <w:rFonts w:ascii="Arial" w:eastAsia="MS Mincho" w:hAnsi="Arial" w:cs="Arial"/>
            </w:rPr>
            <w:id w:val="-11267378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3BB8D757" w14:textId="7EF3667C" w:rsidR="00BA1671" w:rsidRDefault="00BA1671" w:rsidP="00BA1671">
                <w:pPr>
                  <w:rPr>
                    <w:rFonts w:ascii="Arial" w:eastAsia="MS Mincho" w:hAnsi="Arial" w:cs="Arial"/>
                  </w:rPr>
                </w:pPr>
                <w:r>
                  <w:rPr>
                    <w:rFonts w:ascii="MS Gothic" w:eastAsia="MS Gothic" w:hAnsi="MS Gothic" w:cs="Arial" w:hint="eastAsia"/>
                  </w:rPr>
                  <w:t>☐</w:t>
                </w:r>
              </w:p>
            </w:tc>
          </w:sdtContent>
        </w:sdt>
        <w:sdt>
          <w:sdtPr>
            <w:rPr>
              <w:rFonts w:ascii="Arial" w:eastAsia="MS Mincho" w:hAnsi="Arial" w:cs="Arial"/>
            </w:rPr>
            <w:id w:val="62519687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3D2A0257" w14:textId="66BBD7C3" w:rsidR="00BA1671" w:rsidRDefault="00BA1671" w:rsidP="00BA1671">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017853918"/>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0FA8A65D" w14:textId="4F514A87" w:rsidR="00BA1671" w:rsidRDefault="00BA1671" w:rsidP="00BA1671">
                <w:pPr>
                  <w:rPr>
                    <w:rFonts w:ascii="Arial" w:eastAsia="MS Mincho" w:hAnsi="Arial" w:cs="Arial"/>
                  </w:rPr>
                </w:pPr>
                <w:r w:rsidRPr="001A711B">
                  <w:rPr>
                    <w:rFonts w:ascii="Segoe UI Symbol" w:eastAsia="MS Mincho" w:hAnsi="Segoe UI Symbol" w:cs="Segoe UI Symbol"/>
                  </w:rPr>
                  <w:t>☐</w:t>
                </w:r>
              </w:p>
            </w:tc>
          </w:sdtContent>
        </w:sdt>
      </w:tr>
      <w:tr w:rsidR="00323417" w:rsidRPr="001A711B" w14:paraId="08B2E8BF" w14:textId="77777777" w:rsidTr="00902B69">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2B22FC" w14:textId="77777777" w:rsidR="00944CF2" w:rsidRPr="001A711B" w:rsidRDefault="00944CF2" w:rsidP="00944CF2">
            <w:pPr>
              <w:rPr>
                <w:rFonts w:ascii="Arial" w:eastAsia="Times New Roman" w:hAnsi="Arial" w:cs="Arial"/>
              </w:rPr>
            </w:pPr>
            <w:r w:rsidRPr="001A711B">
              <w:rPr>
                <w:rFonts w:ascii="Arial" w:eastAsia="Times New Roman" w:hAnsi="Arial" w:cs="Arial"/>
              </w:rPr>
              <w:t>If no, please explain your reasoning.</w:t>
            </w:r>
          </w:p>
          <w:p w14:paraId="5416DC72" w14:textId="77777777" w:rsidR="00323417" w:rsidRPr="001A711B" w:rsidRDefault="00323417" w:rsidP="00902B69">
            <w:pPr>
              <w:rPr>
                <w:rFonts w:ascii="Arial" w:eastAsia="MS Mincho" w:hAnsi="Arial" w:cs="Arial"/>
                <w:b/>
              </w:rPr>
            </w:pPr>
          </w:p>
          <w:p w14:paraId="4238CE36" w14:textId="77777777" w:rsidR="00323417" w:rsidRDefault="00323417" w:rsidP="00902B69">
            <w:pPr>
              <w:rPr>
                <w:rFonts w:ascii="Arial" w:eastAsia="MS Mincho" w:hAnsi="Arial" w:cs="Arial"/>
              </w:rPr>
            </w:pPr>
          </w:p>
          <w:p w14:paraId="2C07BE02" w14:textId="77777777" w:rsidR="00D20028" w:rsidRDefault="00D20028" w:rsidP="00902B69">
            <w:pPr>
              <w:rPr>
                <w:rFonts w:ascii="Arial" w:eastAsia="MS Mincho" w:hAnsi="Arial" w:cs="Arial"/>
              </w:rPr>
            </w:pPr>
          </w:p>
          <w:p w14:paraId="0AFC3611" w14:textId="184BB913" w:rsidR="00D20028" w:rsidRPr="001A711B" w:rsidRDefault="00D20028" w:rsidP="00902B69">
            <w:pPr>
              <w:rPr>
                <w:rFonts w:ascii="Arial" w:eastAsia="MS Mincho" w:hAnsi="Arial" w:cs="Arial"/>
              </w:rPr>
            </w:pPr>
          </w:p>
        </w:tc>
      </w:tr>
    </w:tbl>
    <w:p w14:paraId="784F6355" w14:textId="77777777" w:rsidR="00323417" w:rsidRPr="001A711B" w:rsidRDefault="00323417" w:rsidP="00FB6EC8">
      <w:pPr>
        <w:autoSpaceDE w:val="0"/>
        <w:autoSpaceDN w:val="0"/>
        <w:adjustRightInd w:val="0"/>
        <w:rPr>
          <w:rFonts w:ascii="Arial" w:eastAsia="Cambria" w:hAnsi="Arial" w:cs="Arial"/>
          <w:color w:val="000000"/>
        </w:rPr>
      </w:pPr>
    </w:p>
    <w:p w14:paraId="2F8C7A8A" w14:textId="411DFFEF" w:rsidR="00FB6EC8" w:rsidRPr="001A711B" w:rsidRDefault="00FB6EC8"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762ED3" w:rsidRPr="001A711B" w14:paraId="76C78691" w14:textId="77777777" w:rsidTr="00902B69">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3073B315" w14:textId="190D7AFD" w:rsidR="00762ED3" w:rsidRPr="001A711B" w:rsidRDefault="00762ED3" w:rsidP="00384A80">
            <w:pPr>
              <w:rPr>
                <w:rFonts w:ascii="Arial" w:eastAsia="MS Mincho" w:hAnsi="Arial" w:cs="Arial"/>
                <w:b/>
              </w:rPr>
            </w:pPr>
            <w:r w:rsidRPr="001A711B">
              <w:rPr>
                <w:rFonts w:ascii="Arial" w:eastAsia="MS Mincho" w:hAnsi="Arial" w:cs="Arial"/>
                <w:b/>
              </w:rPr>
              <w:t>Q1</w:t>
            </w:r>
            <w:r w:rsidR="00384A80">
              <w:rPr>
                <w:rFonts w:ascii="Arial" w:eastAsia="MS Mincho" w:hAnsi="Arial" w:cs="Arial"/>
                <w:b/>
              </w:rPr>
              <w:t>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4B7AD7F1" w14:textId="50F57DA4" w:rsidR="00EC7987" w:rsidRDefault="00EC7987" w:rsidP="00762ED3">
            <w:pPr>
              <w:autoSpaceDE w:val="0"/>
              <w:autoSpaceDN w:val="0"/>
              <w:adjustRightInd w:val="0"/>
              <w:rPr>
                <w:rFonts w:ascii="Arial" w:eastAsia="Times New Roman" w:hAnsi="Arial" w:cs="Arial"/>
                <w:color w:val="000000"/>
              </w:rPr>
            </w:pPr>
          </w:p>
          <w:p w14:paraId="1C78869E" w14:textId="77777777" w:rsidR="00EC7987" w:rsidRDefault="00EC7987" w:rsidP="00762ED3">
            <w:pPr>
              <w:autoSpaceDE w:val="0"/>
              <w:autoSpaceDN w:val="0"/>
              <w:adjustRightInd w:val="0"/>
              <w:rPr>
                <w:rFonts w:ascii="Arial" w:eastAsia="Times New Roman" w:hAnsi="Arial" w:cs="Arial"/>
                <w:color w:val="000000"/>
              </w:rPr>
            </w:pPr>
          </w:p>
          <w:p w14:paraId="3D60B839" w14:textId="56D113BE" w:rsidR="00762ED3" w:rsidRPr="001A711B" w:rsidRDefault="00EC7987" w:rsidP="00762ED3">
            <w:pPr>
              <w:autoSpaceDE w:val="0"/>
              <w:autoSpaceDN w:val="0"/>
              <w:adjustRightInd w:val="0"/>
              <w:rPr>
                <w:rFonts w:ascii="Arial" w:eastAsia="Times New Roman" w:hAnsi="Arial" w:cs="Arial"/>
                <w:color w:val="000000"/>
              </w:rPr>
            </w:pPr>
            <w:r>
              <w:rPr>
                <w:rFonts w:ascii="Arial" w:eastAsia="Times New Roman" w:hAnsi="Arial" w:cs="Arial"/>
                <w:color w:val="000000"/>
              </w:rPr>
              <w:t>I</w:t>
            </w:r>
            <w:r w:rsidR="00762ED3" w:rsidRPr="001A711B">
              <w:rPr>
                <w:rFonts w:ascii="Arial" w:eastAsia="Times New Roman" w:hAnsi="Arial" w:cs="Arial"/>
                <w:color w:val="000000"/>
              </w:rPr>
              <w:t xml:space="preserve">f you support a provision, do you agree with the building types listed in Box B for a BNCF? </w:t>
            </w:r>
          </w:p>
          <w:p w14:paraId="7D62913B" w14:textId="77777777" w:rsidR="00762ED3" w:rsidRPr="001A711B" w:rsidRDefault="00762ED3" w:rsidP="00762ED3">
            <w:pPr>
              <w:autoSpaceDE w:val="0"/>
              <w:autoSpaceDN w:val="0"/>
              <w:adjustRightInd w:val="0"/>
              <w:rPr>
                <w:rFonts w:ascii="Arial" w:eastAsia="Times New Roman" w:hAnsi="Arial" w:cs="Arial"/>
                <w:color w:val="000000"/>
              </w:rPr>
            </w:pPr>
          </w:p>
          <w:p w14:paraId="729F5A56" w14:textId="061A5CC9" w:rsidR="00762ED3" w:rsidRPr="001A711B" w:rsidRDefault="00762ED3" w:rsidP="00EC7987">
            <w:pPr>
              <w:autoSpaceDE w:val="0"/>
              <w:autoSpaceDN w:val="0"/>
              <w:adjustRightInd w:val="0"/>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5999DD" w14:textId="77777777" w:rsidR="00762ED3" w:rsidRPr="001A711B" w:rsidRDefault="00762ED3"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70A09C" w14:textId="77777777" w:rsidR="00762ED3" w:rsidRPr="001A711B" w:rsidRDefault="00762ED3"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9CE34AB" w14:textId="77777777" w:rsidR="00762ED3" w:rsidRPr="001A711B" w:rsidRDefault="00762ED3" w:rsidP="00902B69">
            <w:pPr>
              <w:rPr>
                <w:rFonts w:ascii="Arial" w:eastAsia="MS Mincho" w:hAnsi="Arial" w:cs="Arial"/>
              </w:rPr>
            </w:pPr>
            <w:r w:rsidRPr="001A711B">
              <w:rPr>
                <w:rFonts w:ascii="Arial" w:eastAsia="MS Mincho" w:hAnsi="Arial" w:cs="Arial"/>
              </w:rPr>
              <w:t xml:space="preserve">Unsure </w:t>
            </w:r>
          </w:p>
        </w:tc>
      </w:tr>
      <w:tr w:rsidR="00762ED3" w:rsidRPr="001A711B" w14:paraId="7F670342" w14:textId="77777777" w:rsidTr="00902B69">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5F827205" w14:textId="77777777" w:rsidR="00762ED3" w:rsidRPr="001A711B" w:rsidRDefault="00762ED3" w:rsidP="00902B6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A5D01B5" w14:textId="77777777" w:rsidR="00762ED3" w:rsidRPr="001A711B" w:rsidRDefault="00762ED3" w:rsidP="00902B69">
            <w:pPr>
              <w:rPr>
                <w:rFonts w:ascii="Arial" w:eastAsia="MS Mincho" w:hAnsi="Arial" w:cs="Arial"/>
              </w:rPr>
            </w:pPr>
          </w:p>
        </w:tc>
        <w:sdt>
          <w:sdtPr>
            <w:rPr>
              <w:rFonts w:ascii="Arial" w:eastAsia="MS Mincho" w:hAnsi="Arial" w:cs="Arial"/>
            </w:rPr>
            <w:id w:val="-62484661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4D175911" w14:textId="77777777" w:rsidR="00762ED3" w:rsidRPr="001A711B" w:rsidRDefault="00762ED3"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68533455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13C0B2A0" w14:textId="77777777" w:rsidR="00762ED3" w:rsidRPr="001A711B" w:rsidRDefault="00762ED3"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366101991"/>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6291689C" w14:textId="77777777" w:rsidR="00762ED3" w:rsidRPr="001A711B" w:rsidRDefault="00762ED3" w:rsidP="00902B69">
                <w:pPr>
                  <w:rPr>
                    <w:rFonts w:ascii="Arial" w:eastAsia="MS Mincho" w:hAnsi="Arial" w:cs="Arial"/>
                  </w:rPr>
                </w:pPr>
                <w:r w:rsidRPr="001A711B">
                  <w:rPr>
                    <w:rFonts w:ascii="Segoe UI Symbol" w:eastAsia="MS Mincho" w:hAnsi="Segoe UI Symbol" w:cs="Segoe UI Symbol"/>
                  </w:rPr>
                  <w:t>☐</w:t>
                </w:r>
              </w:p>
            </w:tc>
          </w:sdtContent>
        </w:sdt>
      </w:tr>
      <w:tr w:rsidR="00762ED3" w:rsidRPr="001A711B" w14:paraId="4FCB3895" w14:textId="77777777" w:rsidTr="00902B69">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F4EBF8" w14:textId="7CF84628" w:rsidR="00762ED3" w:rsidRPr="001A711B" w:rsidRDefault="00EC7987" w:rsidP="00EC7987">
            <w:pPr>
              <w:autoSpaceDE w:val="0"/>
              <w:autoSpaceDN w:val="0"/>
              <w:adjustRightInd w:val="0"/>
              <w:rPr>
                <w:rFonts w:ascii="Arial" w:eastAsia="MS Mincho" w:hAnsi="Arial" w:cs="Arial"/>
                <w:b/>
              </w:rPr>
            </w:pPr>
            <w:r w:rsidRPr="001A711B">
              <w:rPr>
                <w:rFonts w:ascii="Arial" w:eastAsia="Times New Roman" w:hAnsi="Arial" w:cs="Arial"/>
                <w:color w:val="000000"/>
              </w:rPr>
              <w:t>If no, do you think the list should be wider or narrower? If wider, what other building types do you think a requirement should apply to, or if narrower, which buildings would you exclude?</w:t>
            </w:r>
            <w:r>
              <w:rPr>
                <w:rFonts w:ascii="Arial" w:eastAsia="Times New Roman" w:hAnsi="Arial" w:cs="Arial"/>
                <w:color w:val="000000"/>
              </w:rPr>
              <w:t xml:space="preserve"> </w:t>
            </w:r>
            <w:r w:rsidR="00944CF2" w:rsidRPr="001A711B">
              <w:rPr>
                <w:rFonts w:ascii="Arial" w:eastAsia="MS Mincho" w:hAnsi="Arial" w:cs="Arial"/>
              </w:rPr>
              <w:t>Please explain your reasoning:</w:t>
            </w:r>
          </w:p>
          <w:p w14:paraId="280D5FA3" w14:textId="40111DBB" w:rsidR="00762ED3" w:rsidRDefault="00762ED3" w:rsidP="00902B69">
            <w:pPr>
              <w:rPr>
                <w:rFonts w:ascii="Arial" w:eastAsia="MS Mincho" w:hAnsi="Arial" w:cs="Arial"/>
                <w:b/>
              </w:rPr>
            </w:pPr>
          </w:p>
          <w:p w14:paraId="6BAE61F4" w14:textId="77777777" w:rsidR="00D20028" w:rsidRPr="001A711B" w:rsidRDefault="00D20028" w:rsidP="00902B69">
            <w:pPr>
              <w:rPr>
                <w:rFonts w:ascii="Arial" w:eastAsia="MS Mincho" w:hAnsi="Arial" w:cs="Arial"/>
                <w:b/>
              </w:rPr>
            </w:pPr>
          </w:p>
          <w:p w14:paraId="419A1959" w14:textId="77777777" w:rsidR="00762ED3" w:rsidRPr="001A711B" w:rsidRDefault="00762ED3" w:rsidP="00902B69">
            <w:pPr>
              <w:rPr>
                <w:rFonts w:ascii="Arial" w:eastAsia="MS Mincho" w:hAnsi="Arial" w:cs="Arial"/>
              </w:rPr>
            </w:pPr>
          </w:p>
        </w:tc>
      </w:tr>
    </w:tbl>
    <w:p w14:paraId="557DB176" w14:textId="520DCC57" w:rsidR="00762ED3" w:rsidRPr="001A711B" w:rsidRDefault="00762ED3" w:rsidP="00FB6EC8">
      <w:pPr>
        <w:rPr>
          <w:rFonts w:ascii="Arial" w:eastAsia="MS Mincho" w:hAnsi="Arial" w:cs="Arial"/>
        </w:rPr>
      </w:pPr>
    </w:p>
    <w:p w14:paraId="76650297" w14:textId="33A4F343" w:rsidR="00762ED3" w:rsidRPr="001A711B" w:rsidRDefault="00762ED3"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902B69" w:rsidRPr="001A711B" w14:paraId="610D50B6" w14:textId="77777777" w:rsidTr="00902B69">
        <w:trPr>
          <w:trHeight w:val="443"/>
        </w:trPr>
        <w:tc>
          <w:tcPr>
            <w:tcW w:w="822" w:type="dxa"/>
            <w:tcBorders>
              <w:top w:val="single" w:sz="4" w:space="0" w:color="auto"/>
              <w:left w:val="single" w:sz="4" w:space="0" w:color="auto"/>
              <w:bottom w:val="single" w:sz="4" w:space="0" w:color="auto"/>
              <w:right w:val="single" w:sz="4" w:space="0" w:color="auto"/>
            </w:tcBorders>
            <w:vAlign w:val="center"/>
          </w:tcPr>
          <w:p w14:paraId="7C26C4F1" w14:textId="237F25A2" w:rsidR="00902B69" w:rsidRPr="001A711B" w:rsidRDefault="00902B69" w:rsidP="00384A80">
            <w:pPr>
              <w:rPr>
                <w:rFonts w:ascii="Arial" w:eastAsia="MS Mincho" w:hAnsi="Arial" w:cs="Arial"/>
                <w:b/>
              </w:rPr>
            </w:pPr>
            <w:r w:rsidRPr="001A711B">
              <w:rPr>
                <w:rFonts w:ascii="Arial" w:eastAsia="MS Mincho" w:hAnsi="Arial" w:cs="Arial"/>
                <w:b/>
              </w:rPr>
              <w:t>Q1</w:t>
            </w:r>
            <w:r w:rsidR="00384A80">
              <w:rPr>
                <w:rFonts w:ascii="Arial" w:eastAsia="MS Mincho" w:hAnsi="Arial" w:cs="Arial"/>
                <w:b/>
              </w:rPr>
              <w:t>2</w:t>
            </w:r>
          </w:p>
        </w:tc>
        <w:tc>
          <w:tcPr>
            <w:tcW w:w="8677" w:type="dxa"/>
            <w:gridSpan w:val="4"/>
            <w:tcBorders>
              <w:top w:val="single" w:sz="4" w:space="0" w:color="auto"/>
              <w:left w:val="single" w:sz="4" w:space="0" w:color="auto"/>
              <w:bottom w:val="single" w:sz="4" w:space="0" w:color="auto"/>
              <w:right w:val="single" w:sz="4" w:space="0" w:color="auto"/>
            </w:tcBorders>
            <w:vAlign w:val="center"/>
          </w:tcPr>
          <w:p w14:paraId="40D10800" w14:textId="77777777" w:rsidR="00EC7987" w:rsidRDefault="00EC7987" w:rsidP="00902B69">
            <w:pPr>
              <w:rPr>
                <w:rFonts w:ascii="Arial" w:eastAsia="MS Mincho" w:hAnsi="Arial" w:cs="Arial"/>
              </w:rPr>
            </w:pPr>
          </w:p>
          <w:p w14:paraId="765E54AC" w14:textId="797962D2" w:rsidR="00902B69" w:rsidRPr="001A711B" w:rsidRDefault="00902B69" w:rsidP="00902B69">
            <w:pPr>
              <w:rPr>
                <w:rFonts w:ascii="Arial" w:eastAsia="MS Mincho" w:hAnsi="Arial" w:cs="Arial"/>
              </w:rPr>
            </w:pPr>
            <w:r w:rsidRPr="001A711B">
              <w:rPr>
                <w:rFonts w:ascii="Arial" w:eastAsia="MS Mincho" w:hAnsi="Arial" w:cs="Arial"/>
              </w:rPr>
              <w:t xml:space="preserve">If you support a provision, do you agree with the size, capacity criteria in Box B in relation to each building type for a BNCF? </w:t>
            </w:r>
          </w:p>
          <w:p w14:paraId="1BE345E5" w14:textId="77777777" w:rsidR="00902B69" w:rsidRPr="001A711B" w:rsidRDefault="00902B69" w:rsidP="00902B69">
            <w:pPr>
              <w:rPr>
                <w:rFonts w:ascii="Arial" w:eastAsia="MS Mincho" w:hAnsi="Arial" w:cs="Arial"/>
              </w:rPr>
            </w:pPr>
          </w:p>
          <w:p w14:paraId="78FD1BF5" w14:textId="77777777" w:rsidR="00902B69" w:rsidRPr="001A711B" w:rsidRDefault="00902B69" w:rsidP="00902B69">
            <w:pPr>
              <w:rPr>
                <w:rFonts w:ascii="Arial" w:eastAsia="MS Mincho" w:hAnsi="Arial" w:cs="Arial"/>
              </w:rPr>
            </w:pPr>
            <w:r w:rsidRPr="001A711B">
              <w:rPr>
                <w:rFonts w:ascii="Arial" w:eastAsia="MS Mincho" w:hAnsi="Arial" w:cs="Arial"/>
              </w:rPr>
              <w:t xml:space="preserve">Please indicate yes or no against each building type and its trigger. </w:t>
            </w:r>
          </w:p>
          <w:p w14:paraId="5E398E19" w14:textId="77777777" w:rsidR="00902B69" w:rsidRPr="001A711B" w:rsidRDefault="00902B69" w:rsidP="00902B69">
            <w:pPr>
              <w:rPr>
                <w:rFonts w:ascii="Arial" w:eastAsia="MS Mincho" w:hAnsi="Arial" w:cs="Arial"/>
              </w:rPr>
            </w:pPr>
          </w:p>
        </w:tc>
      </w:tr>
      <w:tr w:rsidR="00902B69" w:rsidRPr="001A711B" w14:paraId="4195944B"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6DE4B14" w14:textId="65425B0C" w:rsidR="00902B69" w:rsidRPr="001A711B" w:rsidRDefault="00902B69" w:rsidP="007E4DE1">
            <w:pPr>
              <w:rPr>
                <w:rFonts w:ascii="Arial" w:eastAsia="MS Mincho" w:hAnsi="Arial" w:cs="Arial"/>
              </w:rPr>
            </w:pPr>
            <w:r w:rsidRPr="001A711B">
              <w:rPr>
                <w:rFonts w:ascii="Arial" w:eastAsia="MS Mincho" w:hAnsi="Arial" w:cs="Arial"/>
                <w:b/>
              </w:rPr>
              <w:lastRenderedPageBreak/>
              <w:t xml:space="preserve">New Construction over </w:t>
            </w:r>
            <w:r w:rsidR="007E4DE1">
              <w:rPr>
                <w:rFonts w:ascii="Arial" w:eastAsia="MS Mincho" w:hAnsi="Arial" w:cs="Arial"/>
                <w:b/>
              </w:rPr>
              <w:t>1</w:t>
            </w:r>
            <w:r w:rsidRPr="001A711B">
              <w:rPr>
                <w:rFonts w:ascii="Arial" w:eastAsia="MS Mincho" w:hAnsi="Arial" w:cs="Arial"/>
                <w:b/>
              </w:rPr>
              <w:t>,000 m</w:t>
            </w:r>
            <w:r w:rsidRPr="001A711B">
              <w:rPr>
                <w:rFonts w:ascii="Arial" w:eastAsia="MS Mincho" w:hAnsi="Arial" w:cs="Arial"/>
                <w:b/>
                <w:vertAlign w:val="superscript"/>
              </w:rPr>
              <w:t>2</w:t>
            </w:r>
            <w:r w:rsidRPr="001A711B">
              <w:rPr>
                <w:rFonts w:ascii="Arial" w:eastAsia="MS Mincho" w:hAnsi="Arial" w:cs="Arial"/>
                <w:b/>
              </w:rPr>
              <w:t xml:space="preserve">, or has a capacity of more than </w:t>
            </w:r>
            <w:r w:rsidR="007E4DE1">
              <w:rPr>
                <w:rFonts w:ascii="Arial" w:eastAsia="MS Mincho" w:hAnsi="Arial" w:cs="Arial"/>
                <w:b/>
              </w:rPr>
              <w:t>2</w:t>
            </w:r>
            <w:r w:rsidRPr="001A711B">
              <w:rPr>
                <w:rFonts w:ascii="Arial" w:eastAsia="MS Mincho" w:hAnsi="Arial" w:cs="Arial"/>
                <w:b/>
              </w:rPr>
              <w:t>00 persons:</w:t>
            </w:r>
          </w:p>
        </w:tc>
        <w:tc>
          <w:tcPr>
            <w:tcW w:w="1276" w:type="dxa"/>
            <w:tcBorders>
              <w:top w:val="single" w:sz="4" w:space="0" w:color="auto"/>
              <w:left w:val="single" w:sz="4" w:space="0" w:color="auto"/>
              <w:bottom w:val="single" w:sz="4" w:space="0" w:color="auto"/>
              <w:right w:val="single" w:sz="4" w:space="0" w:color="auto"/>
            </w:tcBorders>
            <w:vAlign w:val="center"/>
          </w:tcPr>
          <w:p w14:paraId="28F32CDD" w14:textId="77777777" w:rsidR="00902B69" w:rsidRPr="001A711B" w:rsidRDefault="00902B69" w:rsidP="00902B69">
            <w:pPr>
              <w:rPr>
                <w:rFonts w:ascii="Arial" w:eastAsia="MS Mincho" w:hAnsi="Arial" w:cs="Arial"/>
                <w:b/>
              </w:rPr>
            </w:pPr>
            <w:r w:rsidRPr="001A711B">
              <w:rPr>
                <w:rFonts w:ascii="Arial" w:eastAsia="MS Mincho" w:hAnsi="Arial" w:cs="Arial"/>
                <w:b/>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140CD1A9" w14:textId="77777777" w:rsidR="00902B69" w:rsidRPr="001A711B" w:rsidRDefault="00902B69" w:rsidP="00902B69">
            <w:pPr>
              <w:rPr>
                <w:rFonts w:ascii="Arial" w:eastAsia="MS Mincho" w:hAnsi="Arial" w:cs="Arial"/>
                <w:b/>
              </w:rPr>
            </w:pPr>
            <w:r w:rsidRPr="001A711B">
              <w:rPr>
                <w:rFonts w:ascii="Arial" w:eastAsia="MS Mincho" w:hAnsi="Arial" w:cs="Arial"/>
                <w:b/>
              </w:rPr>
              <w:t>No</w:t>
            </w:r>
          </w:p>
        </w:tc>
        <w:tc>
          <w:tcPr>
            <w:tcW w:w="1306" w:type="dxa"/>
            <w:tcBorders>
              <w:top w:val="single" w:sz="4" w:space="0" w:color="auto"/>
              <w:left w:val="single" w:sz="4" w:space="0" w:color="auto"/>
              <w:bottom w:val="single" w:sz="4" w:space="0" w:color="auto"/>
              <w:right w:val="single" w:sz="4" w:space="0" w:color="auto"/>
            </w:tcBorders>
            <w:vAlign w:val="center"/>
          </w:tcPr>
          <w:p w14:paraId="4AD3FCC9" w14:textId="77777777" w:rsidR="00902B69" w:rsidRPr="001A711B" w:rsidRDefault="00902B69" w:rsidP="00902B69">
            <w:pPr>
              <w:rPr>
                <w:rFonts w:ascii="Arial" w:eastAsia="MS Mincho" w:hAnsi="Arial" w:cs="Arial"/>
                <w:b/>
              </w:rPr>
            </w:pPr>
            <w:r w:rsidRPr="001A711B">
              <w:rPr>
                <w:rFonts w:ascii="Arial" w:eastAsia="MS Mincho" w:hAnsi="Arial" w:cs="Arial"/>
                <w:b/>
              </w:rPr>
              <w:t xml:space="preserve">Unsure </w:t>
            </w:r>
          </w:p>
        </w:tc>
      </w:tr>
      <w:tr w:rsidR="00902B69" w:rsidRPr="001A711B" w14:paraId="72C794CC"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6FD11D9C" w14:textId="4D64EC48" w:rsidR="00902B69" w:rsidRPr="001A711B" w:rsidRDefault="00902B69" w:rsidP="00902B69">
            <w:pPr>
              <w:rPr>
                <w:rFonts w:ascii="Arial" w:eastAsia="MS Mincho" w:hAnsi="Arial" w:cs="Arial"/>
              </w:rPr>
            </w:pPr>
            <w:r w:rsidRPr="001A711B">
              <w:rPr>
                <w:rFonts w:ascii="Arial" w:eastAsia="MS Mincho" w:hAnsi="Arial" w:cs="Arial"/>
              </w:rPr>
              <w:t>Retail build</w:t>
            </w:r>
            <w:r w:rsidR="006C0268" w:rsidRPr="001A711B">
              <w:rPr>
                <w:rFonts w:ascii="Arial" w:eastAsia="MS Mincho" w:hAnsi="Arial" w:cs="Arial"/>
              </w:rPr>
              <w:t>ing (shop)</w:t>
            </w:r>
          </w:p>
        </w:tc>
        <w:sdt>
          <w:sdtPr>
            <w:rPr>
              <w:rFonts w:ascii="Arial" w:eastAsia="MS Mincho" w:hAnsi="Arial" w:cs="Arial"/>
            </w:rPr>
            <w:id w:val="891613250"/>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4469DD49" w14:textId="5351498D"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015869660"/>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2C5B1DDA" w14:textId="707F8860"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49376717"/>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3E94EFFD" w14:textId="679FC921"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7D3B2339"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6DA458C8" w14:textId="77777777" w:rsidR="00902B69" w:rsidRPr="001A711B" w:rsidRDefault="00902B69" w:rsidP="00902B69">
            <w:pPr>
              <w:rPr>
                <w:rFonts w:ascii="Arial" w:eastAsia="MS Mincho" w:hAnsi="Arial" w:cs="Arial"/>
              </w:rPr>
            </w:pPr>
            <w:r w:rsidRPr="001A711B">
              <w:rPr>
                <w:rFonts w:ascii="Arial" w:eastAsia="MS Mincho" w:hAnsi="Arial" w:cs="Arial"/>
              </w:rPr>
              <w:t>Assembly or recreation building</w:t>
            </w:r>
          </w:p>
        </w:tc>
        <w:sdt>
          <w:sdtPr>
            <w:rPr>
              <w:rFonts w:ascii="Arial" w:eastAsia="MS Mincho" w:hAnsi="Arial" w:cs="Arial"/>
            </w:rPr>
            <w:id w:val="170868387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54EEE877"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81092896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6C590827"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221895066"/>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2E9AA1BA"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0DD62893"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60C34CEC" w14:textId="77777777" w:rsidR="00902B69" w:rsidRPr="001A711B" w:rsidRDefault="00902B69" w:rsidP="00902B69">
            <w:pPr>
              <w:rPr>
                <w:rFonts w:ascii="Arial" w:eastAsia="MS Mincho" w:hAnsi="Arial" w:cs="Arial"/>
              </w:rPr>
            </w:pPr>
            <w:r w:rsidRPr="001A711B">
              <w:rPr>
                <w:rFonts w:ascii="Arial" w:eastAsia="MS Mincho" w:hAnsi="Arial" w:cs="Arial"/>
              </w:rPr>
              <w:t>Residential (institutional)</w:t>
            </w:r>
          </w:p>
        </w:tc>
        <w:sdt>
          <w:sdtPr>
            <w:rPr>
              <w:rFonts w:ascii="Arial" w:eastAsia="MS Mincho" w:hAnsi="Arial" w:cs="Arial"/>
            </w:rPr>
            <w:id w:val="-7265931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3F6AE675"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63645734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0317DF7D"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834912209"/>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45E56EBD"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240A29A1"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6FA81CD0" w14:textId="1D8820C5" w:rsidR="00902B69" w:rsidRPr="001A711B" w:rsidRDefault="006C0268" w:rsidP="00902B69">
            <w:pPr>
              <w:rPr>
                <w:rFonts w:ascii="Arial" w:eastAsia="MS Mincho" w:hAnsi="Arial" w:cs="Arial"/>
              </w:rPr>
            </w:pPr>
            <w:r w:rsidRPr="001A711B">
              <w:rPr>
                <w:rFonts w:ascii="Arial" w:eastAsia="MS Mincho" w:hAnsi="Arial" w:cs="Arial"/>
              </w:rPr>
              <w:t>Residential (other)</w:t>
            </w:r>
          </w:p>
        </w:tc>
        <w:sdt>
          <w:sdtPr>
            <w:rPr>
              <w:rFonts w:ascii="Arial" w:eastAsia="MS Mincho" w:hAnsi="Arial" w:cs="Arial"/>
            </w:rPr>
            <w:id w:val="-161388564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1F664509"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208117210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31732C48"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636483898"/>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2A76A0F9"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46F09A28"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34EBCFAB" w14:textId="77777777" w:rsidR="00902B69" w:rsidRPr="001A711B" w:rsidRDefault="00902B69" w:rsidP="00902B69">
            <w:pPr>
              <w:rPr>
                <w:rFonts w:ascii="Arial" w:eastAsia="MS Mincho" w:hAnsi="Arial" w:cs="Arial"/>
              </w:rPr>
            </w:pPr>
            <w:r w:rsidRPr="001A711B">
              <w:rPr>
                <w:rFonts w:ascii="Arial" w:eastAsia="MS Mincho" w:hAnsi="Arial" w:cs="Arial"/>
              </w:rPr>
              <w:t>Building combining any of the above</w:t>
            </w:r>
          </w:p>
        </w:tc>
        <w:sdt>
          <w:sdtPr>
            <w:rPr>
              <w:rFonts w:ascii="Arial" w:eastAsia="MS Mincho" w:hAnsi="Arial" w:cs="Arial"/>
            </w:rPr>
            <w:id w:val="-72552944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558AA637"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58915321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431776AE"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586507039"/>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7630BDDC"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1A65E5B6"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708F6E8" w14:textId="0921FC80" w:rsidR="00902B69" w:rsidRPr="001A711B" w:rsidRDefault="00902B69" w:rsidP="00902B69">
            <w:pPr>
              <w:rPr>
                <w:rFonts w:ascii="Arial" w:eastAsia="MS Mincho" w:hAnsi="Arial" w:cs="Arial"/>
              </w:rPr>
            </w:pPr>
            <w:r w:rsidRPr="001A711B">
              <w:rPr>
                <w:rFonts w:ascii="Arial" w:eastAsia="MS Mincho" w:hAnsi="Arial" w:cs="Arial"/>
              </w:rPr>
              <w:t>Hotels (where they provide functio</w:t>
            </w:r>
            <w:r w:rsidR="0054370B">
              <w:rPr>
                <w:rFonts w:ascii="Arial" w:eastAsia="MS Mincho" w:hAnsi="Arial" w:cs="Arial"/>
              </w:rPr>
              <w:t>n, sport or leisure facilities)</w:t>
            </w:r>
          </w:p>
        </w:tc>
        <w:sdt>
          <w:sdtPr>
            <w:rPr>
              <w:rFonts w:ascii="Arial" w:eastAsia="MS Mincho" w:hAnsi="Arial" w:cs="Arial"/>
            </w:rPr>
            <w:id w:val="-8499731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2DF51227"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36829995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2DC61CFD"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405374045"/>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2452DFF1"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EC7987" w:rsidRPr="001A711B" w14:paraId="4C517127" w14:textId="77777777" w:rsidTr="00EC7987">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2DB6DD93" w14:textId="77777777" w:rsidR="00EC7987" w:rsidRPr="001A711B" w:rsidRDefault="00EC7987" w:rsidP="00963E88">
            <w:pPr>
              <w:rPr>
                <w:rFonts w:ascii="Arial" w:eastAsia="MS Mincho" w:hAnsi="Arial" w:cs="Arial"/>
              </w:rPr>
            </w:pPr>
            <w:r w:rsidRPr="001A711B">
              <w:rPr>
                <w:rFonts w:ascii="Arial" w:eastAsia="MS Mincho" w:hAnsi="Arial" w:cs="Arial"/>
              </w:rPr>
              <w:t>Schools (where they provide community access to their facilities</w:t>
            </w:r>
          </w:p>
        </w:tc>
        <w:sdt>
          <w:sdtPr>
            <w:rPr>
              <w:rFonts w:ascii="Arial" w:eastAsia="MS Mincho" w:hAnsi="Arial" w:cs="Arial"/>
            </w:rPr>
            <w:id w:val="1647323036"/>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5B5F1F3A" w14:textId="77777777" w:rsidR="00EC7987" w:rsidRPr="001A711B" w:rsidRDefault="00EC7987" w:rsidP="00963E88">
                <w:pPr>
                  <w:rPr>
                    <w:rFonts w:ascii="Arial" w:eastAsia="MS Mincho" w:hAnsi="Arial" w:cs="Arial"/>
                  </w:rPr>
                </w:pPr>
                <w:r w:rsidRPr="00EC7987">
                  <w:rPr>
                    <w:rFonts w:ascii="Segoe UI Symbol" w:eastAsia="MS Mincho" w:hAnsi="Segoe UI Symbol" w:cs="Segoe UI Symbol"/>
                  </w:rPr>
                  <w:t>☐</w:t>
                </w:r>
              </w:p>
            </w:tc>
          </w:sdtContent>
        </w:sdt>
        <w:sdt>
          <w:sdtPr>
            <w:rPr>
              <w:rFonts w:ascii="Arial" w:eastAsia="MS Mincho" w:hAnsi="Arial" w:cs="Arial"/>
            </w:rPr>
            <w:id w:val="-81449432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6B3DD134" w14:textId="77777777" w:rsidR="00EC7987" w:rsidRPr="001A711B" w:rsidRDefault="00EC7987" w:rsidP="00963E88">
                <w:pPr>
                  <w:rPr>
                    <w:rFonts w:ascii="Arial" w:eastAsia="MS Mincho" w:hAnsi="Arial" w:cs="Arial"/>
                  </w:rPr>
                </w:pPr>
                <w:r w:rsidRPr="00EC7987">
                  <w:rPr>
                    <w:rFonts w:ascii="Segoe UI Symbol" w:eastAsia="MS Mincho" w:hAnsi="Segoe UI Symbol" w:cs="Segoe UI Symbol"/>
                  </w:rPr>
                  <w:t>☐</w:t>
                </w:r>
              </w:p>
            </w:tc>
          </w:sdtContent>
        </w:sdt>
        <w:sdt>
          <w:sdtPr>
            <w:rPr>
              <w:rFonts w:ascii="Arial" w:eastAsia="MS Mincho" w:hAnsi="Arial" w:cs="Arial"/>
            </w:rPr>
            <w:id w:val="-2127917746"/>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3D8FAFA0" w14:textId="77777777" w:rsidR="00EC7987" w:rsidRPr="001A711B" w:rsidRDefault="00EC7987" w:rsidP="00963E88">
                <w:pPr>
                  <w:rPr>
                    <w:rFonts w:ascii="Arial" w:eastAsia="MS Mincho" w:hAnsi="Arial" w:cs="Arial"/>
                  </w:rPr>
                </w:pPr>
                <w:r w:rsidRPr="00EC7987">
                  <w:rPr>
                    <w:rFonts w:ascii="Segoe UI Symbol" w:eastAsia="MS Mincho" w:hAnsi="Segoe UI Symbol" w:cs="Segoe UI Symbol"/>
                  </w:rPr>
                  <w:t>☐</w:t>
                </w:r>
              </w:p>
            </w:tc>
          </w:sdtContent>
        </w:sdt>
      </w:tr>
      <w:tr w:rsidR="00902B69" w:rsidRPr="001A711B" w14:paraId="375E1168"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22A43B1" w14:textId="686B253E" w:rsidR="00902B69" w:rsidRPr="001A711B" w:rsidRDefault="00902B69" w:rsidP="00902B69">
            <w:pPr>
              <w:rPr>
                <w:rFonts w:ascii="Arial" w:eastAsia="MS Mincho" w:hAnsi="Arial" w:cs="Arial"/>
                <w:b/>
              </w:rPr>
            </w:pPr>
            <w:r w:rsidRPr="001A711B">
              <w:rPr>
                <w:rFonts w:ascii="Arial" w:eastAsia="MS Mincho" w:hAnsi="Arial" w:cs="Arial"/>
                <w:b/>
              </w:rPr>
              <w:t xml:space="preserve">Conversion (change of use) or Extension (where a BNCF is not already present within the building) where a building is created by a material change of use or a building that meets, or is extended to </w:t>
            </w:r>
            <w:proofErr w:type="spellStart"/>
            <w:r w:rsidRPr="001A711B">
              <w:rPr>
                <w:rFonts w:ascii="Arial" w:eastAsia="MS Mincho" w:hAnsi="Arial" w:cs="Arial"/>
                <w:b/>
              </w:rPr>
              <w:t>met</w:t>
            </w:r>
            <w:proofErr w:type="spellEnd"/>
            <w:r w:rsidRPr="001A711B">
              <w:rPr>
                <w:rFonts w:ascii="Arial" w:eastAsia="MS Mincho" w:hAnsi="Arial" w:cs="Arial"/>
                <w:b/>
              </w:rPr>
              <w:t>, the thresholds:</w:t>
            </w:r>
          </w:p>
        </w:tc>
        <w:tc>
          <w:tcPr>
            <w:tcW w:w="1276" w:type="dxa"/>
            <w:tcBorders>
              <w:top w:val="single" w:sz="4" w:space="0" w:color="auto"/>
              <w:left w:val="single" w:sz="4" w:space="0" w:color="auto"/>
              <w:bottom w:val="single" w:sz="4" w:space="0" w:color="auto"/>
              <w:right w:val="single" w:sz="4" w:space="0" w:color="auto"/>
            </w:tcBorders>
            <w:vAlign w:val="center"/>
          </w:tcPr>
          <w:p w14:paraId="3A73CF91" w14:textId="77777777" w:rsidR="00902B69" w:rsidRPr="001A711B" w:rsidRDefault="00902B69" w:rsidP="00902B69">
            <w:pPr>
              <w:rPr>
                <w:rFonts w:ascii="Arial" w:eastAsia="MS Mincho" w:hAnsi="Arial" w:cs="Arial"/>
                <w:b/>
              </w:rPr>
            </w:pPr>
            <w:r w:rsidRPr="001A711B">
              <w:rPr>
                <w:rFonts w:ascii="Arial" w:eastAsia="MS Mincho" w:hAnsi="Arial" w:cs="Arial"/>
                <w:b/>
              </w:rPr>
              <w:t>Yes</w:t>
            </w:r>
          </w:p>
        </w:tc>
        <w:tc>
          <w:tcPr>
            <w:tcW w:w="1417" w:type="dxa"/>
            <w:tcBorders>
              <w:top w:val="single" w:sz="4" w:space="0" w:color="auto"/>
              <w:left w:val="single" w:sz="4" w:space="0" w:color="auto"/>
              <w:bottom w:val="single" w:sz="4" w:space="0" w:color="auto"/>
              <w:right w:val="single" w:sz="4" w:space="0" w:color="auto"/>
            </w:tcBorders>
            <w:vAlign w:val="center"/>
          </w:tcPr>
          <w:p w14:paraId="07EEC798" w14:textId="77777777" w:rsidR="00902B69" w:rsidRPr="001A711B" w:rsidRDefault="00902B69" w:rsidP="00902B69">
            <w:pPr>
              <w:rPr>
                <w:rFonts w:ascii="Arial" w:eastAsia="MS Mincho" w:hAnsi="Arial" w:cs="Arial"/>
                <w:b/>
              </w:rPr>
            </w:pPr>
            <w:r w:rsidRPr="001A711B">
              <w:rPr>
                <w:rFonts w:ascii="Arial" w:eastAsia="MS Mincho" w:hAnsi="Arial" w:cs="Arial"/>
                <w:b/>
              </w:rPr>
              <w:t>No</w:t>
            </w:r>
          </w:p>
        </w:tc>
        <w:tc>
          <w:tcPr>
            <w:tcW w:w="1306" w:type="dxa"/>
            <w:tcBorders>
              <w:top w:val="single" w:sz="4" w:space="0" w:color="auto"/>
              <w:left w:val="single" w:sz="4" w:space="0" w:color="auto"/>
              <w:bottom w:val="single" w:sz="4" w:space="0" w:color="auto"/>
              <w:right w:val="single" w:sz="4" w:space="0" w:color="auto"/>
            </w:tcBorders>
            <w:vAlign w:val="center"/>
          </w:tcPr>
          <w:p w14:paraId="6E6BC47E" w14:textId="77777777" w:rsidR="00902B69" w:rsidRPr="001A711B" w:rsidRDefault="00902B69" w:rsidP="00902B69">
            <w:pPr>
              <w:rPr>
                <w:rFonts w:ascii="Arial" w:eastAsia="MS Mincho" w:hAnsi="Arial" w:cs="Arial"/>
                <w:b/>
              </w:rPr>
            </w:pPr>
            <w:r w:rsidRPr="001A711B">
              <w:rPr>
                <w:rFonts w:ascii="Arial" w:eastAsia="MS Mincho" w:hAnsi="Arial" w:cs="Arial"/>
                <w:b/>
              </w:rPr>
              <w:t xml:space="preserve">Unsure </w:t>
            </w:r>
          </w:p>
        </w:tc>
      </w:tr>
      <w:tr w:rsidR="00902B69" w:rsidRPr="001A711B" w14:paraId="399823E5"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4EFF2CC1" w14:textId="46CB18A0" w:rsidR="00902B69" w:rsidRPr="001A711B" w:rsidRDefault="00902B69" w:rsidP="00902B69">
            <w:pPr>
              <w:rPr>
                <w:rFonts w:ascii="Arial" w:eastAsia="MS Mincho" w:hAnsi="Arial" w:cs="Arial"/>
              </w:rPr>
            </w:pPr>
            <w:r w:rsidRPr="001A711B">
              <w:rPr>
                <w:rFonts w:ascii="Arial" w:eastAsia="MS Mincho" w:hAnsi="Arial" w:cs="Arial"/>
              </w:rPr>
              <w:t>A shop or shopping mall with a total shop floor area of more than 1,000m</w:t>
            </w:r>
            <w:r w:rsidRPr="001A711B">
              <w:rPr>
                <w:rFonts w:ascii="Arial" w:eastAsia="MS Mincho" w:hAnsi="Arial" w:cs="Arial"/>
                <w:vertAlign w:val="superscript"/>
              </w:rPr>
              <w:t>2</w:t>
            </w:r>
            <w:r w:rsidR="006C0268" w:rsidRPr="001A711B">
              <w:rPr>
                <w:rFonts w:ascii="Arial" w:eastAsia="MS Mincho" w:hAnsi="Arial" w:cs="Arial"/>
              </w:rPr>
              <w:t xml:space="preserve"> </w:t>
            </w:r>
          </w:p>
        </w:tc>
        <w:sdt>
          <w:sdtPr>
            <w:rPr>
              <w:rFonts w:ascii="Arial" w:eastAsia="MS Mincho" w:hAnsi="Arial" w:cs="Arial"/>
            </w:rPr>
            <w:id w:val="62905953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2E64D908"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74013575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6DE6D77A"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591274246"/>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4BE55FC7"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310D5B84"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1CA5D06D" w14:textId="19240676" w:rsidR="00902B69" w:rsidRPr="001A711B" w:rsidRDefault="00902B69" w:rsidP="00902B69">
            <w:pPr>
              <w:rPr>
                <w:rFonts w:ascii="Arial" w:eastAsia="MS Mincho" w:hAnsi="Arial" w:cs="Arial"/>
              </w:rPr>
            </w:pPr>
            <w:r w:rsidRPr="001A711B">
              <w:rPr>
                <w:rFonts w:ascii="Arial" w:eastAsia="MS Mincho" w:hAnsi="Arial" w:cs="Arial"/>
              </w:rPr>
              <w:t>An assembly building acc</w:t>
            </w:r>
            <w:r w:rsidR="006C0268" w:rsidRPr="001A711B">
              <w:rPr>
                <w:rFonts w:ascii="Arial" w:eastAsia="MS Mincho" w:hAnsi="Arial" w:cs="Arial"/>
              </w:rPr>
              <w:t>ommodating more than 200 people</w:t>
            </w:r>
          </w:p>
        </w:tc>
        <w:sdt>
          <w:sdtPr>
            <w:rPr>
              <w:rFonts w:ascii="Arial" w:eastAsia="MS Mincho" w:hAnsi="Arial" w:cs="Arial"/>
            </w:rPr>
            <w:id w:val="-140221101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20399CF9"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920940878"/>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5D47B8D9"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471009490"/>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238B461C"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42E5BEDC"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687CAB65" w14:textId="5BDBE25E" w:rsidR="00902B69" w:rsidRPr="001A711B" w:rsidRDefault="00902B69" w:rsidP="00902B69">
            <w:pPr>
              <w:rPr>
                <w:rFonts w:ascii="Arial" w:eastAsia="MS Mincho" w:hAnsi="Arial" w:cs="Arial"/>
              </w:rPr>
            </w:pPr>
            <w:r w:rsidRPr="001A711B">
              <w:rPr>
                <w:rFonts w:ascii="Arial" w:eastAsia="MS Mincho" w:hAnsi="Arial" w:cs="Arial"/>
              </w:rPr>
              <w:t>An entertainment building, including a restaurant and/or a fast food outlet with seating or a licensed premises, acco</w:t>
            </w:r>
            <w:r w:rsidR="006C0268" w:rsidRPr="001A711B">
              <w:rPr>
                <w:rFonts w:ascii="Arial" w:eastAsia="MS Mincho" w:hAnsi="Arial" w:cs="Arial"/>
              </w:rPr>
              <w:t xml:space="preserve">mmodating more than 200 people </w:t>
            </w:r>
          </w:p>
        </w:tc>
        <w:sdt>
          <w:sdtPr>
            <w:rPr>
              <w:rFonts w:ascii="Arial" w:eastAsia="MS Mincho" w:hAnsi="Arial" w:cs="Arial"/>
            </w:rPr>
            <w:id w:val="94866715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11C836BC"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81567308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48E87322"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663278931"/>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1895B8F8"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0D9325DE"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02D7E3AE" w14:textId="494A35DC" w:rsidR="00902B69" w:rsidRPr="001A711B" w:rsidRDefault="00902B69" w:rsidP="00902B69">
            <w:pPr>
              <w:rPr>
                <w:rFonts w:ascii="Arial" w:eastAsia="MS Mincho" w:hAnsi="Arial" w:cs="Arial"/>
              </w:rPr>
            </w:pPr>
            <w:r w:rsidRPr="001A711B">
              <w:rPr>
                <w:rFonts w:ascii="Arial" w:eastAsia="MS Mincho" w:hAnsi="Arial" w:cs="Arial"/>
              </w:rPr>
              <w:t>A hospital in areas of public waiting or a restaurant</w:t>
            </w:r>
          </w:p>
        </w:tc>
        <w:sdt>
          <w:sdtPr>
            <w:rPr>
              <w:rFonts w:ascii="Arial" w:eastAsia="MS Mincho" w:hAnsi="Arial" w:cs="Arial"/>
            </w:rPr>
            <w:id w:val="831797406"/>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2F4630F3"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62103397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32D0B099"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65079170"/>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0B13B1A8"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1BA5E5E7"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61207317" w14:textId="600EA312" w:rsidR="00902B69" w:rsidRPr="001A711B" w:rsidRDefault="00902B69" w:rsidP="00902B69">
            <w:pPr>
              <w:rPr>
                <w:rFonts w:ascii="Arial" w:eastAsia="MS Mincho" w:hAnsi="Arial" w:cs="Arial"/>
              </w:rPr>
            </w:pPr>
            <w:r w:rsidRPr="001A711B">
              <w:rPr>
                <w:rFonts w:ascii="Arial" w:eastAsia="MS Mincho" w:hAnsi="Arial" w:cs="Arial"/>
              </w:rPr>
              <w:t>A hotel providing publicly accessible facilities (i.e. not restricted solely to residents)</w:t>
            </w:r>
          </w:p>
        </w:tc>
        <w:sdt>
          <w:sdtPr>
            <w:rPr>
              <w:rFonts w:ascii="Arial" w:eastAsia="MS Mincho" w:hAnsi="Arial" w:cs="Arial"/>
            </w:rPr>
            <w:id w:val="142037456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34EC1119"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42533242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5F58BA75"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837380465"/>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69F5F431"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7407BFD4"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1F651265" w14:textId="77777777" w:rsidR="00902B69" w:rsidRPr="001A711B" w:rsidRDefault="00902B69" w:rsidP="00902B69">
            <w:pPr>
              <w:rPr>
                <w:rFonts w:ascii="Arial" w:eastAsia="MS Mincho" w:hAnsi="Arial" w:cs="Arial"/>
              </w:rPr>
            </w:pPr>
            <w:r w:rsidRPr="001A711B">
              <w:rPr>
                <w:rFonts w:ascii="Arial" w:eastAsia="MS Mincho" w:hAnsi="Arial" w:cs="Arial"/>
              </w:rPr>
              <w:t>Schools (where they provide community access to their facilities</w:t>
            </w:r>
          </w:p>
        </w:tc>
        <w:sdt>
          <w:sdtPr>
            <w:rPr>
              <w:rFonts w:ascii="Arial" w:eastAsia="MS Mincho" w:hAnsi="Arial" w:cs="Arial"/>
            </w:rPr>
            <w:id w:val="-193819881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14:paraId="037F7035"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79200552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14:paraId="4B00479E"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025478422"/>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tcPr>
              <w:p w14:paraId="64C8523C" w14:textId="77777777" w:rsidR="00902B69" w:rsidRPr="001A711B" w:rsidRDefault="00902B69" w:rsidP="00902B69">
                <w:pPr>
                  <w:rPr>
                    <w:rFonts w:ascii="Arial" w:eastAsia="MS Mincho" w:hAnsi="Arial" w:cs="Arial"/>
                  </w:rPr>
                </w:pPr>
                <w:r w:rsidRPr="001A711B">
                  <w:rPr>
                    <w:rFonts w:ascii="Segoe UI Symbol" w:eastAsia="MS Mincho" w:hAnsi="Segoe UI Symbol" w:cs="Segoe UI Symbol"/>
                  </w:rPr>
                  <w:t>☐</w:t>
                </w:r>
              </w:p>
            </w:tc>
          </w:sdtContent>
        </w:sdt>
      </w:tr>
      <w:tr w:rsidR="00902B69" w:rsidRPr="001A711B" w14:paraId="1B9E3245" w14:textId="77777777" w:rsidTr="008B5B72">
        <w:trPr>
          <w:trHeight w:val="443"/>
        </w:trPr>
        <w:tc>
          <w:tcPr>
            <w:tcW w:w="9499" w:type="dxa"/>
            <w:gridSpan w:val="5"/>
            <w:tcBorders>
              <w:top w:val="single" w:sz="4" w:space="0" w:color="auto"/>
              <w:left w:val="single" w:sz="4" w:space="0" w:color="auto"/>
              <w:bottom w:val="single" w:sz="4" w:space="0" w:color="auto"/>
              <w:right w:val="single" w:sz="4" w:space="0" w:color="auto"/>
            </w:tcBorders>
            <w:vAlign w:val="center"/>
          </w:tcPr>
          <w:p w14:paraId="7BD15A5B" w14:textId="77777777" w:rsidR="00902B69" w:rsidRDefault="00902B69" w:rsidP="00902B69">
            <w:pPr>
              <w:rPr>
                <w:rFonts w:ascii="Arial" w:eastAsia="MS Mincho" w:hAnsi="Arial" w:cs="Arial"/>
                <w:b/>
              </w:rPr>
            </w:pPr>
            <w:r w:rsidRPr="001A711B">
              <w:rPr>
                <w:rFonts w:ascii="Arial" w:eastAsia="MS Mincho" w:hAnsi="Arial" w:cs="Arial"/>
                <w:b/>
              </w:rPr>
              <w:t>If no, please indicate what trigger you consider appropriate for each building type</w:t>
            </w:r>
          </w:p>
          <w:p w14:paraId="54B95DCF" w14:textId="77777777" w:rsidR="00D20028" w:rsidRDefault="00D20028" w:rsidP="00902B69">
            <w:pPr>
              <w:rPr>
                <w:rFonts w:ascii="Arial" w:eastAsia="MS Mincho" w:hAnsi="Arial" w:cs="Arial"/>
                <w:b/>
              </w:rPr>
            </w:pPr>
          </w:p>
          <w:p w14:paraId="18A8B7C1" w14:textId="298454E3" w:rsidR="00D20028" w:rsidRPr="001A711B" w:rsidRDefault="00D20028" w:rsidP="00902B69">
            <w:pPr>
              <w:rPr>
                <w:rFonts w:ascii="Arial" w:eastAsia="MS Mincho" w:hAnsi="Arial" w:cs="Arial"/>
                <w:b/>
              </w:rPr>
            </w:pPr>
          </w:p>
        </w:tc>
      </w:tr>
      <w:tr w:rsidR="00902B69" w:rsidRPr="008B5B72" w14:paraId="21D0BC36" w14:textId="77777777" w:rsidTr="008B5B72">
        <w:trPr>
          <w:trHeight w:val="443"/>
        </w:trPr>
        <w:tc>
          <w:tcPr>
            <w:tcW w:w="5500" w:type="dxa"/>
            <w:gridSpan w:val="2"/>
            <w:tcBorders>
              <w:top w:val="single" w:sz="4" w:space="0" w:color="auto"/>
              <w:left w:val="single" w:sz="4" w:space="0" w:color="auto"/>
              <w:bottom w:val="single" w:sz="4" w:space="0" w:color="auto"/>
              <w:right w:val="nil"/>
            </w:tcBorders>
            <w:vAlign w:val="center"/>
          </w:tcPr>
          <w:p w14:paraId="16F7279A" w14:textId="563FEBA6" w:rsidR="00902B69" w:rsidRPr="008B5B72" w:rsidRDefault="00902B69" w:rsidP="00902B69">
            <w:pPr>
              <w:rPr>
                <w:rFonts w:ascii="Arial" w:eastAsia="MS Mincho" w:hAnsi="Arial" w:cs="Arial"/>
                <w:b/>
              </w:rPr>
            </w:pPr>
            <w:r w:rsidRPr="001A711B">
              <w:rPr>
                <w:rFonts w:ascii="Arial" w:eastAsia="MS Mincho" w:hAnsi="Arial" w:cs="Arial"/>
                <w:b/>
              </w:rPr>
              <w:t xml:space="preserve">New Construction </w:t>
            </w:r>
          </w:p>
        </w:tc>
        <w:tc>
          <w:tcPr>
            <w:tcW w:w="3999" w:type="dxa"/>
            <w:gridSpan w:val="3"/>
            <w:tcBorders>
              <w:top w:val="single" w:sz="4" w:space="0" w:color="auto"/>
              <w:left w:val="nil"/>
              <w:bottom w:val="single" w:sz="4" w:space="0" w:color="auto"/>
              <w:right w:val="single" w:sz="4" w:space="0" w:color="auto"/>
            </w:tcBorders>
            <w:vAlign w:val="center"/>
          </w:tcPr>
          <w:p w14:paraId="2C8913FE" w14:textId="653F4E13" w:rsidR="00902B69" w:rsidRPr="008B5B72" w:rsidRDefault="00902B69" w:rsidP="00902B69">
            <w:pPr>
              <w:rPr>
                <w:rFonts w:ascii="Arial" w:eastAsia="MS Mincho" w:hAnsi="Arial" w:cs="Arial"/>
                <w:b/>
              </w:rPr>
            </w:pPr>
          </w:p>
        </w:tc>
      </w:tr>
      <w:tr w:rsidR="00902B69" w:rsidRPr="001A711B" w14:paraId="2DD902E0" w14:textId="77777777" w:rsidTr="008B5B72">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410BE25" w14:textId="41B79D35" w:rsidR="00902B69" w:rsidRPr="001A711B" w:rsidRDefault="006C0268" w:rsidP="00902B69">
            <w:pPr>
              <w:rPr>
                <w:rFonts w:ascii="Arial" w:eastAsia="MS Mincho" w:hAnsi="Arial" w:cs="Arial"/>
              </w:rPr>
            </w:pPr>
            <w:r w:rsidRPr="001A711B">
              <w:rPr>
                <w:rFonts w:ascii="Arial" w:eastAsia="MS Mincho" w:hAnsi="Arial" w:cs="Arial"/>
              </w:rPr>
              <w:t>Retail building (shop)</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1C84CDD4" w14:textId="63B3D142" w:rsidR="00902B69" w:rsidRPr="001A711B" w:rsidRDefault="00902B69" w:rsidP="00902B69">
            <w:pPr>
              <w:rPr>
                <w:rFonts w:ascii="Arial" w:eastAsia="MS Mincho" w:hAnsi="Arial" w:cs="Arial"/>
              </w:rPr>
            </w:pPr>
          </w:p>
        </w:tc>
      </w:tr>
      <w:tr w:rsidR="00902B69" w:rsidRPr="001A711B" w14:paraId="4D231AD6"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9502270" w14:textId="77777777" w:rsidR="00902B69" w:rsidRPr="001A711B" w:rsidRDefault="00902B69" w:rsidP="00902B69">
            <w:pPr>
              <w:rPr>
                <w:rFonts w:ascii="Arial" w:eastAsia="MS Mincho" w:hAnsi="Arial" w:cs="Arial"/>
              </w:rPr>
            </w:pPr>
            <w:r w:rsidRPr="001A711B">
              <w:rPr>
                <w:rFonts w:ascii="Arial" w:eastAsia="MS Mincho" w:hAnsi="Arial" w:cs="Arial"/>
              </w:rPr>
              <w:t>Assembly or recreation building</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1821360C" w14:textId="05E44D27" w:rsidR="00902B69" w:rsidRPr="001A711B" w:rsidRDefault="00902B69" w:rsidP="00902B69">
            <w:pPr>
              <w:rPr>
                <w:rFonts w:ascii="Arial" w:eastAsia="MS Mincho" w:hAnsi="Arial" w:cs="Arial"/>
              </w:rPr>
            </w:pPr>
          </w:p>
        </w:tc>
      </w:tr>
      <w:tr w:rsidR="00902B69" w:rsidRPr="001A711B" w14:paraId="5E4147DD"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6C97196" w14:textId="77777777" w:rsidR="00902B69" w:rsidRPr="001A711B" w:rsidRDefault="00902B69" w:rsidP="00902B69">
            <w:pPr>
              <w:rPr>
                <w:rFonts w:ascii="Arial" w:eastAsia="MS Mincho" w:hAnsi="Arial" w:cs="Arial"/>
              </w:rPr>
            </w:pPr>
            <w:r w:rsidRPr="001A711B">
              <w:rPr>
                <w:rFonts w:ascii="Arial" w:eastAsia="MS Mincho" w:hAnsi="Arial" w:cs="Arial"/>
              </w:rPr>
              <w:t>Residential (institutional)</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679F1DA6" w14:textId="3C95A9AB" w:rsidR="00902B69" w:rsidRPr="001A711B" w:rsidRDefault="00902B69" w:rsidP="00902B69">
            <w:pPr>
              <w:rPr>
                <w:rFonts w:ascii="Arial" w:eastAsia="MS Mincho" w:hAnsi="Arial" w:cs="Arial"/>
              </w:rPr>
            </w:pPr>
          </w:p>
        </w:tc>
      </w:tr>
      <w:tr w:rsidR="00902B69" w:rsidRPr="001A711B" w14:paraId="7D5B5A7A"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A93A508" w14:textId="3A5749D1" w:rsidR="00902B69" w:rsidRPr="001A711B" w:rsidRDefault="006C0268" w:rsidP="00902B69">
            <w:pPr>
              <w:rPr>
                <w:rFonts w:ascii="Arial" w:eastAsia="MS Mincho" w:hAnsi="Arial" w:cs="Arial"/>
              </w:rPr>
            </w:pPr>
            <w:r w:rsidRPr="001A711B">
              <w:rPr>
                <w:rFonts w:ascii="Arial" w:eastAsia="MS Mincho" w:hAnsi="Arial" w:cs="Arial"/>
              </w:rPr>
              <w:t>Residential (other)</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6669A13C" w14:textId="21429B09" w:rsidR="00902B69" w:rsidRPr="001A711B" w:rsidRDefault="00902B69" w:rsidP="00902B69">
            <w:pPr>
              <w:rPr>
                <w:rFonts w:ascii="Arial" w:eastAsia="MS Mincho" w:hAnsi="Arial" w:cs="Arial"/>
              </w:rPr>
            </w:pPr>
          </w:p>
        </w:tc>
      </w:tr>
      <w:tr w:rsidR="00902B69" w:rsidRPr="001A711B" w14:paraId="7603669B"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34AAF8CD" w14:textId="77777777" w:rsidR="00902B69" w:rsidRPr="001A711B" w:rsidRDefault="00902B69" w:rsidP="00902B69">
            <w:pPr>
              <w:rPr>
                <w:rFonts w:ascii="Arial" w:eastAsia="MS Mincho" w:hAnsi="Arial" w:cs="Arial"/>
              </w:rPr>
            </w:pPr>
            <w:r w:rsidRPr="001A711B">
              <w:rPr>
                <w:rFonts w:ascii="Arial" w:eastAsia="MS Mincho" w:hAnsi="Arial" w:cs="Arial"/>
              </w:rPr>
              <w:t>Building combining any of the above</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69D39B8D" w14:textId="537AA814" w:rsidR="00902B69" w:rsidRPr="001A711B" w:rsidRDefault="00902B69" w:rsidP="00902B69">
            <w:pPr>
              <w:rPr>
                <w:rFonts w:ascii="Arial" w:eastAsia="MS Mincho" w:hAnsi="Arial" w:cs="Arial"/>
              </w:rPr>
            </w:pPr>
          </w:p>
        </w:tc>
      </w:tr>
      <w:tr w:rsidR="00902B69" w:rsidRPr="001A711B" w14:paraId="5071663A"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1CD31BDB" w14:textId="4CBAEE5D" w:rsidR="00902B69" w:rsidRPr="001A711B" w:rsidRDefault="00902B69" w:rsidP="00902B69">
            <w:pPr>
              <w:rPr>
                <w:rFonts w:ascii="Arial" w:eastAsia="MS Mincho" w:hAnsi="Arial" w:cs="Arial"/>
              </w:rPr>
            </w:pPr>
            <w:r w:rsidRPr="001A711B">
              <w:rPr>
                <w:rFonts w:ascii="Arial" w:eastAsia="MS Mincho" w:hAnsi="Arial" w:cs="Arial"/>
              </w:rPr>
              <w:t>Hotels (where they provide functio</w:t>
            </w:r>
            <w:r w:rsidR="006C0268" w:rsidRPr="001A711B">
              <w:rPr>
                <w:rFonts w:ascii="Arial" w:eastAsia="MS Mincho" w:hAnsi="Arial" w:cs="Arial"/>
              </w:rPr>
              <w:t>n, sport or leisure facilities)</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216F9344" w14:textId="33F0D6EF" w:rsidR="00902B69" w:rsidRPr="001A711B" w:rsidRDefault="00902B69" w:rsidP="00902B69">
            <w:pPr>
              <w:rPr>
                <w:rFonts w:ascii="Arial" w:eastAsia="MS Mincho" w:hAnsi="Arial" w:cs="Arial"/>
              </w:rPr>
            </w:pPr>
          </w:p>
        </w:tc>
      </w:tr>
      <w:tr w:rsidR="006C0268" w:rsidRPr="001A711B" w14:paraId="7849C293" w14:textId="77777777" w:rsidTr="008B5B72">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64130B65" w14:textId="5F9F1D7B" w:rsidR="006C0268" w:rsidRPr="001A711B" w:rsidRDefault="006C0268" w:rsidP="00902B69">
            <w:pPr>
              <w:rPr>
                <w:rFonts w:ascii="Arial" w:eastAsia="MS Mincho" w:hAnsi="Arial" w:cs="Arial"/>
              </w:rPr>
            </w:pPr>
            <w:r w:rsidRPr="001A711B">
              <w:rPr>
                <w:rFonts w:ascii="Arial" w:eastAsia="MS Mincho" w:hAnsi="Arial" w:cs="Arial"/>
              </w:rPr>
              <w:t>Schools (where they provide community access to their facilities</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49A92052" w14:textId="77777777" w:rsidR="006C0268" w:rsidRPr="001A711B" w:rsidRDefault="006C0268" w:rsidP="00902B69">
            <w:pPr>
              <w:rPr>
                <w:rFonts w:ascii="Arial" w:eastAsia="MS Mincho" w:hAnsi="Arial" w:cs="Arial"/>
              </w:rPr>
            </w:pPr>
          </w:p>
        </w:tc>
      </w:tr>
      <w:tr w:rsidR="00902B69" w:rsidRPr="001A711B" w14:paraId="68ECAFD0" w14:textId="77777777" w:rsidTr="008B5B72">
        <w:trPr>
          <w:trHeight w:val="443"/>
        </w:trPr>
        <w:tc>
          <w:tcPr>
            <w:tcW w:w="5500" w:type="dxa"/>
            <w:gridSpan w:val="2"/>
            <w:tcBorders>
              <w:top w:val="single" w:sz="4" w:space="0" w:color="auto"/>
              <w:left w:val="single" w:sz="4" w:space="0" w:color="auto"/>
              <w:bottom w:val="single" w:sz="4" w:space="0" w:color="auto"/>
              <w:right w:val="nil"/>
            </w:tcBorders>
            <w:vAlign w:val="center"/>
          </w:tcPr>
          <w:p w14:paraId="296BA6B3" w14:textId="785454A3" w:rsidR="00902B69" w:rsidRPr="001A711B" w:rsidRDefault="00902B69" w:rsidP="00902B69">
            <w:pPr>
              <w:rPr>
                <w:rFonts w:ascii="Arial" w:eastAsia="MS Mincho" w:hAnsi="Arial" w:cs="Arial"/>
                <w:b/>
              </w:rPr>
            </w:pPr>
            <w:r w:rsidRPr="001A711B">
              <w:rPr>
                <w:rFonts w:ascii="Arial" w:eastAsia="MS Mincho" w:hAnsi="Arial" w:cs="Arial"/>
                <w:b/>
              </w:rPr>
              <w:lastRenderedPageBreak/>
              <w:t xml:space="preserve">Conversion (change of use) or Extension </w:t>
            </w:r>
          </w:p>
        </w:tc>
        <w:tc>
          <w:tcPr>
            <w:tcW w:w="3999" w:type="dxa"/>
            <w:gridSpan w:val="3"/>
            <w:tcBorders>
              <w:top w:val="single" w:sz="4" w:space="0" w:color="auto"/>
              <w:left w:val="nil"/>
              <w:bottom w:val="single" w:sz="4" w:space="0" w:color="auto"/>
              <w:right w:val="single" w:sz="4" w:space="0" w:color="auto"/>
            </w:tcBorders>
            <w:vAlign w:val="center"/>
          </w:tcPr>
          <w:p w14:paraId="07A1E577" w14:textId="046FB815" w:rsidR="00902B69" w:rsidRPr="001A711B" w:rsidRDefault="00902B69" w:rsidP="00902B69">
            <w:pPr>
              <w:rPr>
                <w:rFonts w:ascii="Arial" w:eastAsia="MS Mincho" w:hAnsi="Arial" w:cs="Arial"/>
              </w:rPr>
            </w:pPr>
          </w:p>
        </w:tc>
      </w:tr>
      <w:tr w:rsidR="00902B69" w:rsidRPr="001A711B" w14:paraId="022A2689" w14:textId="77777777" w:rsidTr="008B5B72">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5B21B77F" w14:textId="77777777" w:rsidR="00902B69" w:rsidRPr="001A711B" w:rsidRDefault="00902B69" w:rsidP="00902B69">
            <w:pPr>
              <w:rPr>
                <w:rFonts w:ascii="Arial" w:eastAsia="MS Mincho" w:hAnsi="Arial" w:cs="Arial"/>
              </w:rPr>
            </w:pPr>
            <w:r w:rsidRPr="001A711B">
              <w:rPr>
                <w:rFonts w:ascii="Arial" w:eastAsia="MS Mincho" w:hAnsi="Arial" w:cs="Arial"/>
              </w:rPr>
              <w:t>A shop or shopping mall with a total shop floor area of more than 1,000m</w:t>
            </w:r>
            <w:r w:rsidRPr="001A711B">
              <w:rPr>
                <w:rFonts w:ascii="Arial" w:eastAsia="MS Mincho" w:hAnsi="Arial" w:cs="Arial"/>
                <w:vertAlign w:val="superscript"/>
              </w:rPr>
              <w:t>2</w:t>
            </w:r>
            <w:r w:rsidRPr="001A711B">
              <w:rPr>
                <w:rFonts w:ascii="Arial" w:eastAsia="MS Mincho" w:hAnsi="Arial" w:cs="Arial"/>
              </w:rPr>
              <w:t xml:space="preserve"> </w:t>
            </w:r>
          </w:p>
          <w:p w14:paraId="3789636C" w14:textId="77777777" w:rsidR="00902B69" w:rsidRPr="001A711B" w:rsidRDefault="00902B69" w:rsidP="00902B69">
            <w:pPr>
              <w:rPr>
                <w:rFonts w:ascii="Arial" w:eastAsia="MS Mincho" w:hAnsi="Arial" w:cs="Arial"/>
              </w:rPr>
            </w:pP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32304DEC" w14:textId="3EAD54EA" w:rsidR="00902B69" w:rsidRPr="001A711B" w:rsidRDefault="00902B69" w:rsidP="00902B69">
            <w:pPr>
              <w:rPr>
                <w:rFonts w:ascii="Arial" w:eastAsia="MS Mincho" w:hAnsi="Arial" w:cs="Arial"/>
              </w:rPr>
            </w:pPr>
          </w:p>
        </w:tc>
      </w:tr>
      <w:tr w:rsidR="00902B69" w:rsidRPr="001A711B" w14:paraId="116FD028"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26151A68" w14:textId="77777777" w:rsidR="00902B69" w:rsidRPr="001A711B" w:rsidRDefault="00902B69" w:rsidP="00902B69">
            <w:pPr>
              <w:rPr>
                <w:rFonts w:ascii="Arial" w:eastAsia="MS Mincho" w:hAnsi="Arial" w:cs="Arial"/>
              </w:rPr>
            </w:pPr>
            <w:r w:rsidRPr="001A711B">
              <w:rPr>
                <w:rFonts w:ascii="Arial" w:eastAsia="MS Mincho" w:hAnsi="Arial" w:cs="Arial"/>
              </w:rPr>
              <w:t>An assembly building accommodating more than 200 people</w:t>
            </w:r>
          </w:p>
          <w:p w14:paraId="12A2C9F3" w14:textId="77777777" w:rsidR="00902B69" w:rsidRPr="001A711B" w:rsidRDefault="00902B69" w:rsidP="00902B69">
            <w:pPr>
              <w:rPr>
                <w:rFonts w:ascii="Arial" w:eastAsia="MS Mincho" w:hAnsi="Arial" w:cs="Arial"/>
              </w:rPr>
            </w:pP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09EAD812" w14:textId="01D27B16" w:rsidR="00902B69" w:rsidRPr="001A711B" w:rsidRDefault="00902B69" w:rsidP="00902B69">
            <w:pPr>
              <w:rPr>
                <w:rFonts w:ascii="Arial" w:eastAsia="MS Mincho" w:hAnsi="Arial" w:cs="Arial"/>
              </w:rPr>
            </w:pPr>
          </w:p>
        </w:tc>
      </w:tr>
      <w:tr w:rsidR="00902B69" w:rsidRPr="001A711B" w14:paraId="5A381A0F"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25AC4C3E" w14:textId="47EEE768" w:rsidR="00902B69" w:rsidRPr="001A711B" w:rsidRDefault="00902B69" w:rsidP="00902B69">
            <w:pPr>
              <w:rPr>
                <w:rFonts w:ascii="Arial" w:eastAsia="MS Mincho" w:hAnsi="Arial" w:cs="Arial"/>
              </w:rPr>
            </w:pPr>
            <w:r w:rsidRPr="001A711B">
              <w:rPr>
                <w:rFonts w:ascii="Arial" w:eastAsia="MS Mincho" w:hAnsi="Arial" w:cs="Arial"/>
              </w:rPr>
              <w:t>An entertainment building, including a restaurant and/or a fast food outlet with seating or a licensed premises, acco</w:t>
            </w:r>
            <w:r w:rsidR="006C0268" w:rsidRPr="001A711B">
              <w:rPr>
                <w:rFonts w:ascii="Arial" w:eastAsia="MS Mincho" w:hAnsi="Arial" w:cs="Arial"/>
              </w:rPr>
              <w:t xml:space="preserve">mmodating more than 200 people </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41C91504" w14:textId="2A20CB20" w:rsidR="00902B69" w:rsidRPr="001A711B" w:rsidRDefault="00902B69" w:rsidP="00902B69">
            <w:pPr>
              <w:rPr>
                <w:rFonts w:ascii="Arial" w:eastAsia="MS Mincho" w:hAnsi="Arial" w:cs="Arial"/>
              </w:rPr>
            </w:pPr>
          </w:p>
        </w:tc>
      </w:tr>
      <w:tr w:rsidR="00902B69" w:rsidRPr="001A711B" w14:paraId="2EE9F23C"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354CA8F6" w14:textId="77777777" w:rsidR="00902B69" w:rsidRPr="001A711B" w:rsidRDefault="00902B69" w:rsidP="00902B69">
            <w:pPr>
              <w:rPr>
                <w:rFonts w:ascii="Arial" w:eastAsia="MS Mincho" w:hAnsi="Arial" w:cs="Arial"/>
              </w:rPr>
            </w:pPr>
            <w:r w:rsidRPr="001A711B">
              <w:rPr>
                <w:rFonts w:ascii="Arial" w:eastAsia="MS Mincho" w:hAnsi="Arial" w:cs="Arial"/>
              </w:rPr>
              <w:t>A hospital in areas of public waiting or a restaurant</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0D87D458" w14:textId="17E3D602" w:rsidR="00902B69" w:rsidRPr="001A711B" w:rsidRDefault="00902B69" w:rsidP="00902B69">
            <w:pPr>
              <w:rPr>
                <w:rFonts w:ascii="Arial" w:eastAsia="MS Mincho" w:hAnsi="Arial" w:cs="Arial"/>
              </w:rPr>
            </w:pPr>
          </w:p>
        </w:tc>
      </w:tr>
      <w:tr w:rsidR="00902B69" w:rsidRPr="001A711B" w14:paraId="03A40694"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7372EE06" w14:textId="5501154D" w:rsidR="00902B69" w:rsidRPr="001A711B" w:rsidRDefault="00902B69" w:rsidP="00902B69">
            <w:pPr>
              <w:rPr>
                <w:rFonts w:ascii="Arial" w:eastAsia="MS Mincho" w:hAnsi="Arial" w:cs="Arial"/>
              </w:rPr>
            </w:pPr>
            <w:r w:rsidRPr="001A711B">
              <w:rPr>
                <w:rFonts w:ascii="Arial" w:eastAsia="MS Mincho" w:hAnsi="Arial" w:cs="Arial"/>
              </w:rPr>
              <w:t xml:space="preserve">A hotel providing publicly accessible facilities (i.e. not </w:t>
            </w:r>
            <w:r w:rsidR="006C0268" w:rsidRPr="001A711B">
              <w:rPr>
                <w:rFonts w:ascii="Arial" w:eastAsia="MS Mincho" w:hAnsi="Arial" w:cs="Arial"/>
              </w:rPr>
              <w:t>restricted solely to residents)</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1EA0387E" w14:textId="5344406F" w:rsidR="00902B69" w:rsidRPr="001A711B" w:rsidRDefault="00902B69" w:rsidP="00902B69">
            <w:pPr>
              <w:rPr>
                <w:rFonts w:ascii="Arial" w:eastAsia="MS Mincho" w:hAnsi="Arial" w:cs="Arial"/>
              </w:rPr>
            </w:pPr>
          </w:p>
        </w:tc>
      </w:tr>
      <w:tr w:rsidR="00902B69" w:rsidRPr="001A711B" w14:paraId="36DDEFA2" w14:textId="77777777" w:rsidTr="00902B69">
        <w:trPr>
          <w:trHeight w:val="443"/>
        </w:trPr>
        <w:tc>
          <w:tcPr>
            <w:tcW w:w="5500" w:type="dxa"/>
            <w:gridSpan w:val="2"/>
            <w:tcBorders>
              <w:top w:val="single" w:sz="4" w:space="0" w:color="auto"/>
              <w:left w:val="single" w:sz="4" w:space="0" w:color="auto"/>
              <w:bottom w:val="single" w:sz="4" w:space="0" w:color="auto"/>
              <w:right w:val="single" w:sz="4" w:space="0" w:color="auto"/>
            </w:tcBorders>
            <w:vAlign w:val="center"/>
          </w:tcPr>
          <w:p w14:paraId="469D1636" w14:textId="77777777" w:rsidR="00902B69" w:rsidRPr="001A711B" w:rsidRDefault="00902B69" w:rsidP="00902B69">
            <w:pPr>
              <w:rPr>
                <w:rFonts w:ascii="Arial" w:eastAsia="MS Mincho" w:hAnsi="Arial" w:cs="Arial"/>
              </w:rPr>
            </w:pPr>
            <w:r w:rsidRPr="001A711B">
              <w:rPr>
                <w:rFonts w:ascii="Arial" w:eastAsia="MS Mincho" w:hAnsi="Arial" w:cs="Arial"/>
              </w:rPr>
              <w:t>Schools (where they provide community access to their facilities</w:t>
            </w:r>
          </w:p>
        </w:tc>
        <w:tc>
          <w:tcPr>
            <w:tcW w:w="3999" w:type="dxa"/>
            <w:gridSpan w:val="3"/>
            <w:tcBorders>
              <w:top w:val="single" w:sz="4" w:space="0" w:color="auto"/>
              <w:left w:val="single" w:sz="4" w:space="0" w:color="auto"/>
              <w:bottom w:val="single" w:sz="4" w:space="0" w:color="auto"/>
              <w:right w:val="single" w:sz="4" w:space="0" w:color="auto"/>
            </w:tcBorders>
            <w:vAlign w:val="center"/>
          </w:tcPr>
          <w:p w14:paraId="15FA1AAC" w14:textId="63B682A0" w:rsidR="00902B69" w:rsidRPr="001A711B" w:rsidRDefault="00902B69" w:rsidP="00902B69">
            <w:pPr>
              <w:rPr>
                <w:rFonts w:ascii="Arial" w:eastAsia="MS Mincho" w:hAnsi="Arial" w:cs="Arial"/>
              </w:rPr>
            </w:pPr>
          </w:p>
        </w:tc>
      </w:tr>
      <w:tr w:rsidR="00902B69" w:rsidRPr="001A711B" w14:paraId="180537B2" w14:textId="77777777" w:rsidTr="00902B69">
        <w:trPr>
          <w:trHeight w:val="443"/>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5727C4" w14:textId="77777777" w:rsidR="00902B69" w:rsidRPr="001A711B" w:rsidRDefault="00902B69" w:rsidP="00902B69">
            <w:pPr>
              <w:rPr>
                <w:rFonts w:ascii="Arial" w:eastAsia="MS Mincho" w:hAnsi="Arial" w:cs="Arial"/>
                <w:b/>
              </w:rPr>
            </w:pPr>
            <w:r w:rsidRPr="001A711B">
              <w:rPr>
                <w:rFonts w:ascii="Arial" w:eastAsia="MS Mincho" w:hAnsi="Arial" w:cs="Arial"/>
              </w:rPr>
              <w:t>Please explain your reasons:</w:t>
            </w:r>
          </w:p>
          <w:p w14:paraId="729D7EDD" w14:textId="77777777" w:rsidR="00902B69" w:rsidRPr="001A711B" w:rsidRDefault="00902B69" w:rsidP="00902B69">
            <w:pPr>
              <w:rPr>
                <w:rFonts w:ascii="Arial" w:eastAsia="MS Mincho" w:hAnsi="Arial" w:cs="Arial"/>
                <w:b/>
              </w:rPr>
            </w:pPr>
          </w:p>
          <w:p w14:paraId="78ED2955" w14:textId="77777777" w:rsidR="0060209E" w:rsidRPr="001A711B" w:rsidRDefault="0060209E" w:rsidP="00902B69">
            <w:pPr>
              <w:rPr>
                <w:rFonts w:ascii="Arial" w:eastAsia="MS Mincho" w:hAnsi="Arial" w:cs="Arial"/>
                <w:b/>
              </w:rPr>
            </w:pPr>
          </w:p>
          <w:p w14:paraId="59E096C7" w14:textId="77777777" w:rsidR="00902B69" w:rsidRPr="001A711B" w:rsidRDefault="00902B69" w:rsidP="00902B69">
            <w:pPr>
              <w:rPr>
                <w:rFonts w:ascii="Arial" w:eastAsia="MS Mincho" w:hAnsi="Arial" w:cs="Arial"/>
              </w:rPr>
            </w:pPr>
          </w:p>
        </w:tc>
      </w:tr>
    </w:tbl>
    <w:p w14:paraId="5A153119" w14:textId="7A096B2A" w:rsidR="00902B69" w:rsidRPr="001A711B" w:rsidRDefault="00902B69" w:rsidP="00FB6EC8">
      <w:pPr>
        <w:rPr>
          <w:rFonts w:ascii="Arial" w:eastAsia="MS Mincho" w:hAnsi="Arial" w:cs="Arial"/>
        </w:rPr>
      </w:pPr>
    </w:p>
    <w:p w14:paraId="694F5448" w14:textId="7D1FC9F2" w:rsidR="00FB6EC8" w:rsidRPr="001A711B" w:rsidRDefault="00FB6EC8" w:rsidP="00FB6EC8">
      <w:pPr>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23417" w:rsidRPr="001A711B" w14:paraId="66E8360D" w14:textId="77777777" w:rsidTr="00902B69">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26B9C37E" w14:textId="4D789F4C" w:rsidR="00323417" w:rsidRPr="001A711B" w:rsidRDefault="00323417" w:rsidP="00384A80">
            <w:pPr>
              <w:rPr>
                <w:rFonts w:ascii="Arial" w:eastAsia="MS Mincho" w:hAnsi="Arial" w:cs="Arial"/>
                <w:b/>
              </w:rPr>
            </w:pPr>
            <w:r w:rsidRPr="001A711B">
              <w:rPr>
                <w:rFonts w:ascii="Arial" w:eastAsia="MS Mincho" w:hAnsi="Arial" w:cs="Arial"/>
                <w:b/>
              </w:rPr>
              <w:t>Q1</w:t>
            </w:r>
            <w:r w:rsidR="00384A80">
              <w:rPr>
                <w:rFonts w:ascii="Arial" w:eastAsia="MS Mincho" w:hAnsi="Arial" w:cs="Arial"/>
                <w:b/>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29937EA" w14:textId="77777777" w:rsidR="0060209E" w:rsidRDefault="0060209E" w:rsidP="00323417">
            <w:pPr>
              <w:rPr>
                <w:rFonts w:ascii="Arial" w:eastAsia="Times New Roman" w:hAnsi="Arial" w:cs="Arial"/>
              </w:rPr>
            </w:pPr>
          </w:p>
          <w:p w14:paraId="3C64CF9B" w14:textId="3D578BC1" w:rsidR="00323417" w:rsidRPr="001A711B" w:rsidRDefault="00323417" w:rsidP="00323417">
            <w:pPr>
              <w:rPr>
                <w:rFonts w:ascii="Arial" w:eastAsia="Times New Roman" w:hAnsi="Arial" w:cs="Arial"/>
              </w:rPr>
            </w:pPr>
            <w:r w:rsidRPr="001A711B">
              <w:rPr>
                <w:rFonts w:ascii="Arial" w:eastAsia="Times New Roman" w:hAnsi="Arial" w:cs="Arial"/>
              </w:rPr>
              <w:t xml:space="preserve">Do you agree that a BNCF should be designed in accordance with, and </w:t>
            </w:r>
            <w:r w:rsidR="00FA3C5D" w:rsidRPr="001A711B">
              <w:rPr>
                <w:rFonts w:ascii="Arial" w:eastAsia="Times New Roman" w:hAnsi="Arial" w:cs="Arial"/>
              </w:rPr>
              <w:t>contain the equipment listed in</w:t>
            </w:r>
            <w:r w:rsidRPr="001A711B">
              <w:rPr>
                <w:rFonts w:ascii="Arial" w:eastAsia="Times New Roman" w:hAnsi="Arial" w:cs="Arial"/>
              </w:rPr>
              <w:t xml:space="preserve"> the draft AD?</w:t>
            </w:r>
          </w:p>
          <w:p w14:paraId="3FA72ED3" w14:textId="4CFA58DA" w:rsidR="00323417" w:rsidRPr="001A711B" w:rsidRDefault="00323417" w:rsidP="00944CF2">
            <w:pPr>
              <w:rPr>
                <w:rFonts w:ascii="Arial" w:eastAsia="MS Mincho"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BC2368" w14:textId="77777777" w:rsidR="00323417" w:rsidRPr="001A711B" w:rsidRDefault="00323417" w:rsidP="00902B69">
            <w:pPr>
              <w:rPr>
                <w:rFonts w:ascii="Arial" w:eastAsia="MS Mincho" w:hAnsi="Arial" w:cs="Arial"/>
              </w:rPr>
            </w:pPr>
            <w:r w:rsidRPr="001A711B">
              <w:rPr>
                <w:rFonts w:ascii="Arial" w:eastAsia="MS Mincho"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A6FC96" w14:textId="77777777" w:rsidR="00323417" w:rsidRPr="001A711B" w:rsidRDefault="00323417" w:rsidP="00902B69">
            <w:pPr>
              <w:rPr>
                <w:rFonts w:ascii="Arial" w:eastAsia="MS Mincho" w:hAnsi="Arial" w:cs="Arial"/>
              </w:rPr>
            </w:pPr>
            <w:r w:rsidRPr="001A711B">
              <w:rPr>
                <w:rFonts w:ascii="Arial" w:eastAsia="MS Mincho"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034DBFC" w14:textId="77777777" w:rsidR="00323417" w:rsidRPr="001A711B" w:rsidRDefault="00323417" w:rsidP="00902B69">
            <w:pPr>
              <w:rPr>
                <w:rFonts w:ascii="Arial" w:eastAsia="MS Mincho" w:hAnsi="Arial" w:cs="Arial"/>
              </w:rPr>
            </w:pPr>
            <w:r w:rsidRPr="001A711B">
              <w:rPr>
                <w:rFonts w:ascii="Arial" w:eastAsia="MS Mincho" w:hAnsi="Arial" w:cs="Arial"/>
              </w:rPr>
              <w:t xml:space="preserve">Unsure </w:t>
            </w:r>
          </w:p>
        </w:tc>
      </w:tr>
      <w:tr w:rsidR="00323417" w:rsidRPr="001A711B" w14:paraId="5C0C423E" w14:textId="77777777" w:rsidTr="00902B69">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56E72F3" w14:textId="77777777" w:rsidR="00323417" w:rsidRPr="001A711B" w:rsidRDefault="00323417" w:rsidP="00902B69">
            <w:pPr>
              <w:rPr>
                <w:rFonts w:ascii="Arial" w:eastAsia="MS Mincho"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93CD980" w14:textId="77777777" w:rsidR="00323417" w:rsidRPr="001A711B" w:rsidRDefault="00323417" w:rsidP="00902B69">
            <w:pPr>
              <w:rPr>
                <w:rFonts w:ascii="Arial" w:eastAsia="MS Mincho" w:hAnsi="Arial" w:cs="Arial"/>
              </w:rPr>
            </w:pPr>
          </w:p>
        </w:tc>
        <w:sdt>
          <w:sdtPr>
            <w:rPr>
              <w:rFonts w:ascii="Arial" w:eastAsia="MS Mincho" w:hAnsi="Arial" w:cs="Arial"/>
            </w:rPr>
            <w:id w:val="14648322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1E70DBD8"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81900681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6AAEA6DD"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sdt>
          <w:sdtPr>
            <w:rPr>
              <w:rFonts w:ascii="Arial" w:eastAsia="MS Mincho" w:hAnsi="Arial" w:cs="Arial"/>
            </w:rPr>
            <w:id w:val="-1195463984"/>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49444B5E" w14:textId="77777777" w:rsidR="00323417" w:rsidRPr="001A711B" w:rsidRDefault="00323417" w:rsidP="00902B69">
                <w:pPr>
                  <w:rPr>
                    <w:rFonts w:ascii="Arial" w:eastAsia="MS Mincho" w:hAnsi="Arial" w:cs="Arial"/>
                  </w:rPr>
                </w:pPr>
                <w:r w:rsidRPr="001A711B">
                  <w:rPr>
                    <w:rFonts w:ascii="Segoe UI Symbol" w:eastAsia="MS Mincho" w:hAnsi="Segoe UI Symbol" w:cs="Segoe UI Symbol"/>
                  </w:rPr>
                  <w:t>☐</w:t>
                </w:r>
              </w:p>
            </w:tc>
          </w:sdtContent>
        </w:sdt>
      </w:tr>
      <w:tr w:rsidR="00323417" w:rsidRPr="001A711B" w14:paraId="247716BA" w14:textId="77777777" w:rsidTr="00902B69">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EEE600" w14:textId="77777777" w:rsidR="00944CF2" w:rsidRPr="001A711B" w:rsidRDefault="00944CF2" w:rsidP="00944CF2">
            <w:pPr>
              <w:rPr>
                <w:rFonts w:ascii="Arial" w:eastAsia="Times New Roman" w:hAnsi="Arial" w:cs="Arial"/>
              </w:rPr>
            </w:pPr>
            <w:r w:rsidRPr="001A711B">
              <w:rPr>
                <w:rFonts w:ascii="Arial" w:eastAsia="Times New Roman" w:hAnsi="Arial" w:cs="Arial"/>
              </w:rPr>
              <w:t xml:space="preserve">If no, please identify what you think should be added or deleted from the list? </w:t>
            </w:r>
          </w:p>
          <w:p w14:paraId="5D563058" w14:textId="77777777" w:rsidR="00323417" w:rsidRPr="001A711B" w:rsidRDefault="00323417" w:rsidP="00902B69">
            <w:pPr>
              <w:rPr>
                <w:rFonts w:ascii="Arial" w:eastAsia="MS Mincho" w:hAnsi="Arial" w:cs="Arial"/>
                <w:b/>
              </w:rPr>
            </w:pPr>
          </w:p>
          <w:p w14:paraId="4E89886B" w14:textId="77777777" w:rsidR="00323417" w:rsidRPr="001A711B" w:rsidRDefault="00323417" w:rsidP="00902B69">
            <w:pPr>
              <w:rPr>
                <w:rFonts w:ascii="Arial" w:eastAsia="MS Mincho" w:hAnsi="Arial" w:cs="Arial"/>
                <w:b/>
              </w:rPr>
            </w:pPr>
          </w:p>
          <w:p w14:paraId="62C46C2E" w14:textId="77777777" w:rsidR="00323417" w:rsidRPr="001A711B" w:rsidRDefault="00323417" w:rsidP="00902B69">
            <w:pPr>
              <w:rPr>
                <w:rFonts w:ascii="Arial" w:eastAsia="MS Mincho" w:hAnsi="Arial" w:cs="Arial"/>
              </w:rPr>
            </w:pPr>
          </w:p>
        </w:tc>
      </w:tr>
    </w:tbl>
    <w:p w14:paraId="67A8EDED" w14:textId="77777777" w:rsidR="00323417" w:rsidRPr="001A711B" w:rsidRDefault="00323417" w:rsidP="00FB6EC8">
      <w:pPr>
        <w:rPr>
          <w:rFonts w:ascii="Arial" w:eastAsia="MS Mincho" w:hAnsi="Arial" w:cs="Arial"/>
        </w:rPr>
      </w:pPr>
    </w:p>
    <w:p w14:paraId="6AAAC0AB" w14:textId="4FE1878E" w:rsidR="00FB6EC8" w:rsidRPr="001A711B" w:rsidRDefault="00FB6EC8" w:rsidP="00E64EFB">
      <w:pPr>
        <w:tabs>
          <w:tab w:val="left" w:pos="8049"/>
        </w:tabs>
        <w:spacing w:after="160" w:line="259" w:lineRule="auto"/>
        <w:rPr>
          <w:rFonts w:ascii="Arial" w:eastAsia="MS Mincho"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678"/>
        <w:gridCol w:w="1276"/>
        <w:gridCol w:w="1417"/>
        <w:gridCol w:w="1306"/>
      </w:tblGrid>
      <w:tr w:rsidR="00323417" w:rsidRPr="001A711B" w14:paraId="7859E792" w14:textId="77777777" w:rsidTr="00902B69">
        <w:trPr>
          <w:trHeight w:val="607"/>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F833D2C" w14:textId="1093109D" w:rsidR="00323417" w:rsidRPr="001A711B" w:rsidRDefault="00323417" w:rsidP="00384A80">
            <w:pPr>
              <w:widowControl w:val="0"/>
              <w:autoSpaceDE w:val="0"/>
              <w:autoSpaceDN w:val="0"/>
              <w:adjustRightInd w:val="0"/>
              <w:rPr>
                <w:rFonts w:ascii="Arial" w:hAnsi="Arial" w:cs="Arial"/>
                <w:b/>
              </w:rPr>
            </w:pPr>
            <w:r w:rsidRPr="001A711B">
              <w:rPr>
                <w:rFonts w:ascii="Arial" w:hAnsi="Arial" w:cs="Arial"/>
                <w:b/>
              </w:rPr>
              <w:t>Q1</w:t>
            </w:r>
            <w:r w:rsidR="00384A80">
              <w:rPr>
                <w:rFonts w:ascii="Arial" w:hAnsi="Arial" w:cs="Arial"/>
                <w:b/>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2A43DB7A" w14:textId="77777777" w:rsidR="0060209E" w:rsidRDefault="0060209E" w:rsidP="00323417">
            <w:pPr>
              <w:rPr>
                <w:rFonts w:ascii="Arial" w:eastAsia="Times New Roman" w:hAnsi="Arial" w:cs="Arial"/>
              </w:rPr>
            </w:pPr>
          </w:p>
          <w:p w14:paraId="284C5E63" w14:textId="2B02ECD1" w:rsidR="00323417" w:rsidRPr="001A711B" w:rsidRDefault="00323417" w:rsidP="00323417">
            <w:pPr>
              <w:rPr>
                <w:rFonts w:ascii="Arial" w:eastAsia="Times New Roman" w:hAnsi="Arial" w:cs="Arial"/>
              </w:rPr>
            </w:pPr>
            <w:r w:rsidRPr="001A711B">
              <w:rPr>
                <w:rFonts w:ascii="Arial" w:eastAsia="Times New Roman" w:hAnsi="Arial" w:cs="Arial"/>
              </w:rPr>
              <w:t xml:space="preserve">Do you agree with the cost estimates? </w:t>
            </w:r>
          </w:p>
          <w:p w14:paraId="636F33BF" w14:textId="0847B117" w:rsidR="0060209E" w:rsidRPr="001A711B" w:rsidRDefault="0060209E" w:rsidP="00323417">
            <w:pPr>
              <w:widowControl w:val="0"/>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C2121CB" w14:textId="77777777" w:rsidR="00323417" w:rsidRPr="001A711B" w:rsidRDefault="00323417" w:rsidP="00323417">
            <w:pPr>
              <w:widowControl w:val="0"/>
              <w:autoSpaceDE w:val="0"/>
              <w:autoSpaceDN w:val="0"/>
              <w:adjustRightInd w:val="0"/>
              <w:rPr>
                <w:rFonts w:ascii="Arial" w:hAnsi="Arial" w:cs="Arial"/>
              </w:rPr>
            </w:pPr>
            <w:r w:rsidRPr="001A711B">
              <w:rPr>
                <w:rFonts w:ascii="Arial" w:hAnsi="Arial" w:cs="Arial"/>
              </w:rPr>
              <w:t>Yes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1A48CD" w14:textId="77777777" w:rsidR="00323417" w:rsidRPr="001A711B" w:rsidRDefault="00323417" w:rsidP="00323417">
            <w:pPr>
              <w:widowControl w:val="0"/>
              <w:autoSpaceDE w:val="0"/>
              <w:autoSpaceDN w:val="0"/>
              <w:adjustRightInd w:val="0"/>
              <w:rPr>
                <w:rFonts w:ascii="Arial" w:hAnsi="Arial" w:cs="Arial"/>
              </w:rPr>
            </w:pPr>
            <w:r w:rsidRPr="001A711B">
              <w:rPr>
                <w:rFonts w:ascii="Arial" w:hAnsi="Arial" w:cs="Arial"/>
              </w:rPr>
              <w:t>No</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167DB6E" w14:textId="77777777" w:rsidR="00323417" w:rsidRPr="001A711B" w:rsidRDefault="00323417" w:rsidP="00323417">
            <w:pPr>
              <w:widowControl w:val="0"/>
              <w:autoSpaceDE w:val="0"/>
              <w:autoSpaceDN w:val="0"/>
              <w:adjustRightInd w:val="0"/>
              <w:rPr>
                <w:rFonts w:ascii="Arial" w:hAnsi="Arial" w:cs="Arial"/>
              </w:rPr>
            </w:pPr>
            <w:r w:rsidRPr="001A711B">
              <w:rPr>
                <w:rFonts w:ascii="Arial" w:hAnsi="Arial" w:cs="Arial"/>
              </w:rPr>
              <w:t xml:space="preserve">Unsure </w:t>
            </w:r>
          </w:p>
        </w:tc>
      </w:tr>
      <w:tr w:rsidR="00323417" w:rsidRPr="001A711B" w14:paraId="01A28D5A" w14:textId="77777777" w:rsidTr="00902B69">
        <w:trPr>
          <w:trHeight w:val="4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C15B95C" w14:textId="77777777" w:rsidR="00323417" w:rsidRPr="001A711B" w:rsidRDefault="00323417" w:rsidP="00323417">
            <w:pPr>
              <w:widowControl w:val="0"/>
              <w:autoSpaceDE w:val="0"/>
              <w:autoSpaceDN w:val="0"/>
              <w:adjustRightInd w:val="0"/>
              <w:rPr>
                <w:rFonts w:ascii="Arial" w:hAnsi="Arial" w:cs="Arial"/>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5874D8DC" w14:textId="77777777" w:rsidR="00323417" w:rsidRPr="001A711B" w:rsidRDefault="00323417" w:rsidP="00323417">
            <w:pPr>
              <w:widowControl w:val="0"/>
              <w:autoSpaceDE w:val="0"/>
              <w:autoSpaceDN w:val="0"/>
              <w:adjustRightInd w:val="0"/>
              <w:rPr>
                <w:rFonts w:ascii="Arial" w:hAnsi="Arial" w:cs="Arial"/>
              </w:rPr>
            </w:pPr>
          </w:p>
        </w:tc>
        <w:sdt>
          <w:sdtPr>
            <w:rPr>
              <w:rFonts w:ascii="Arial" w:hAnsi="Arial" w:cs="Arial"/>
            </w:rPr>
            <w:id w:val="-1310549856"/>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14:paraId="15B052FB" w14:textId="77777777" w:rsidR="00323417" w:rsidRPr="001A711B" w:rsidRDefault="00323417" w:rsidP="00323417">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69121125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14:paraId="286C1F9B" w14:textId="77777777" w:rsidR="00323417" w:rsidRPr="001A711B" w:rsidRDefault="00323417" w:rsidP="00323417">
                <w:pPr>
                  <w:widowControl w:val="0"/>
                  <w:autoSpaceDE w:val="0"/>
                  <w:autoSpaceDN w:val="0"/>
                  <w:adjustRightInd w:val="0"/>
                  <w:rPr>
                    <w:rFonts w:ascii="Arial" w:hAnsi="Arial" w:cs="Arial"/>
                  </w:rPr>
                </w:pPr>
                <w:r w:rsidRPr="001A711B">
                  <w:rPr>
                    <w:rFonts w:ascii="Segoe UI Symbol" w:hAnsi="Segoe UI Symbol" w:cs="Segoe UI Symbol"/>
                  </w:rPr>
                  <w:t>☐</w:t>
                </w:r>
              </w:p>
            </w:tc>
          </w:sdtContent>
        </w:sdt>
        <w:sdt>
          <w:sdtPr>
            <w:rPr>
              <w:rFonts w:ascii="Arial" w:hAnsi="Arial" w:cs="Arial"/>
            </w:rPr>
            <w:id w:val="1434326711"/>
            <w14:checkbox>
              <w14:checked w14:val="0"/>
              <w14:checkedState w14:val="2612" w14:font="MS Gothic"/>
              <w14:uncheckedState w14:val="2610" w14:font="MS Gothic"/>
            </w14:checkbox>
          </w:sdtPr>
          <w:sdtEndPr/>
          <w:sdtContent>
            <w:tc>
              <w:tcPr>
                <w:tcW w:w="1306" w:type="dxa"/>
                <w:tcBorders>
                  <w:top w:val="single" w:sz="4" w:space="0" w:color="auto"/>
                  <w:left w:val="single" w:sz="4" w:space="0" w:color="auto"/>
                  <w:bottom w:val="single" w:sz="4" w:space="0" w:color="auto"/>
                  <w:right w:val="single" w:sz="4" w:space="0" w:color="auto"/>
                </w:tcBorders>
                <w:vAlign w:val="center"/>
                <w:hideMark/>
              </w:tcPr>
              <w:p w14:paraId="57054E88" w14:textId="77777777" w:rsidR="00323417" w:rsidRPr="001A711B" w:rsidRDefault="00323417" w:rsidP="00323417">
                <w:pPr>
                  <w:widowControl w:val="0"/>
                  <w:autoSpaceDE w:val="0"/>
                  <w:autoSpaceDN w:val="0"/>
                  <w:adjustRightInd w:val="0"/>
                  <w:rPr>
                    <w:rFonts w:ascii="Arial" w:hAnsi="Arial" w:cs="Arial"/>
                  </w:rPr>
                </w:pPr>
                <w:r w:rsidRPr="001A711B">
                  <w:rPr>
                    <w:rFonts w:ascii="Segoe UI Symbol" w:hAnsi="Segoe UI Symbol" w:cs="Segoe UI Symbol"/>
                  </w:rPr>
                  <w:t>☐</w:t>
                </w:r>
              </w:p>
            </w:tc>
          </w:sdtContent>
        </w:sdt>
      </w:tr>
      <w:tr w:rsidR="00323417" w:rsidRPr="001A711B" w14:paraId="0CD64E65" w14:textId="77777777" w:rsidTr="00902B69">
        <w:trPr>
          <w:trHeight w:val="1125"/>
        </w:trPr>
        <w:tc>
          <w:tcPr>
            <w:tcW w:w="94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C79240" w14:textId="4322BD5A" w:rsidR="00944CF2" w:rsidRPr="001A711B" w:rsidRDefault="00944CF2" w:rsidP="00944CF2">
            <w:pPr>
              <w:rPr>
                <w:rFonts w:ascii="Arial" w:eastAsia="Times New Roman" w:hAnsi="Arial" w:cs="Arial"/>
              </w:rPr>
            </w:pPr>
            <w:r w:rsidRPr="001A711B">
              <w:rPr>
                <w:rFonts w:ascii="Arial" w:eastAsia="Times New Roman" w:hAnsi="Arial" w:cs="Arial"/>
              </w:rPr>
              <w:t xml:space="preserve">If no, please explain what you consider an appropriate cost range and provide evidence to show why: </w:t>
            </w:r>
          </w:p>
          <w:p w14:paraId="54157648" w14:textId="77777777" w:rsidR="00323417" w:rsidRPr="001A711B" w:rsidRDefault="00323417" w:rsidP="00323417">
            <w:pPr>
              <w:widowControl w:val="0"/>
              <w:autoSpaceDE w:val="0"/>
              <w:autoSpaceDN w:val="0"/>
              <w:adjustRightInd w:val="0"/>
              <w:rPr>
                <w:rFonts w:ascii="Arial" w:hAnsi="Arial" w:cs="Arial"/>
                <w:b/>
              </w:rPr>
            </w:pPr>
          </w:p>
          <w:p w14:paraId="56679806" w14:textId="77777777" w:rsidR="00323417" w:rsidRPr="001A711B" w:rsidRDefault="00323417" w:rsidP="00323417">
            <w:pPr>
              <w:widowControl w:val="0"/>
              <w:autoSpaceDE w:val="0"/>
              <w:autoSpaceDN w:val="0"/>
              <w:adjustRightInd w:val="0"/>
              <w:rPr>
                <w:rFonts w:ascii="Arial" w:hAnsi="Arial" w:cs="Arial"/>
                <w:b/>
              </w:rPr>
            </w:pPr>
          </w:p>
          <w:p w14:paraId="2EA86277" w14:textId="77777777" w:rsidR="00323417" w:rsidRPr="001A711B" w:rsidRDefault="00323417" w:rsidP="00323417">
            <w:pPr>
              <w:widowControl w:val="0"/>
              <w:autoSpaceDE w:val="0"/>
              <w:autoSpaceDN w:val="0"/>
              <w:adjustRightInd w:val="0"/>
              <w:rPr>
                <w:rFonts w:ascii="Arial" w:hAnsi="Arial" w:cs="Arial"/>
              </w:rPr>
            </w:pPr>
            <w:bookmarkStart w:id="1" w:name="_GoBack"/>
            <w:bookmarkEnd w:id="1"/>
          </w:p>
        </w:tc>
      </w:tr>
    </w:tbl>
    <w:p w14:paraId="50B0B457" w14:textId="479351CF" w:rsidR="003E72EE" w:rsidRPr="001A711B" w:rsidRDefault="003E72EE" w:rsidP="00E8323A">
      <w:pPr>
        <w:widowControl w:val="0"/>
        <w:autoSpaceDE w:val="0"/>
        <w:autoSpaceDN w:val="0"/>
        <w:adjustRightInd w:val="0"/>
        <w:rPr>
          <w:rFonts w:ascii="Arial" w:hAnsi="Arial" w:cs="Arial"/>
        </w:rPr>
      </w:pPr>
    </w:p>
    <w:p w14:paraId="57BBF787" w14:textId="547C3281" w:rsidR="00C447F1" w:rsidRPr="001A711B" w:rsidRDefault="00C447F1" w:rsidP="00E8323A">
      <w:pPr>
        <w:widowControl w:val="0"/>
        <w:autoSpaceDE w:val="0"/>
        <w:autoSpaceDN w:val="0"/>
        <w:adjustRightInd w:val="0"/>
        <w:rPr>
          <w:rFonts w:ascii="Arial" w:hAnsi="Arial" w:cs="Arial"/>
          <w:highlight w:val="yellow"/>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485FB8A7" w14:textId="77777777" w:rsidTr="00902B69">
        <w:trPr>
          <w:trHeight w:val="1932"/>
        </w:trPr>
        <w:tc>
          <w:tcPr>
            <w:tcW w:w="822" w:type="dxa"/>
            <w:tcBorders>
              <w:top w:val="single" w:sz="4" w:space="0" w:color="auto"/>
              <w:left w:val="single" w:sz="4" w:space="0" w:color="auto"/>
              <w:bottom w:val="single" w:sz="4" w:space="0" w:color="auto"/>
              <w:right w:val="single" w:sz="4" w:space="0" w:color="auto"/>
            </w:tcBorders>
            <w:vAlign w:val="center"/>
            <w:hideMark/>
          </w:tcPr>
          <w:p w14:paraId="1EA77A76" w14:textId="5E5DF310" w:rsidR="00323417" w:rsidRPr="001A711B" w:rsidRDefault="00323417" w:rsidP="00384A80">
            <w:pPr>
              <w:widowControl w:val="0"/>
              <w:autoSpaceDE w:val="0"/>
              <w:autoSpaceDN w:val="0"/>
              <w:adjustRightInd w:val="0"/>
              <w:rPr>
                <w:rFonts w:ascii="Arial" w:hAnsi="Arial" w:cs="Arial"/>
                <w:b/>
              </w:rPr>
            </w:pPr>
            <w:r w:rsidRPr="001A711B">
              <w:rPr>
                <w:rFonts w:ascii="Arial" w:hAnsi="Arial" w:cs="Arial"/>
                <w:b/>
              </w:rPr>
              <w:lastRenderedPageBreak/>
              <w:t>Q1</w:t>
            </w:r>
            <w:r w:rsidR="00384A80">
              <w:rPr>
                <w:rFonts w:ascii="Arial" w:hAnsi="Arial" w:cs="Arial"/>
                <w:b/>
              </w:rPr>
              <w:t>5</w:t>
            </w:r>
          </w:p>
        </w:tc>
        <w:tc>
          <w:tcPr>
            <w:tcW w:w="8677" w:type="dxa"/>
            <w:tcBorders>
              <w:top w:val="single" w:sz="4" w:space="0" w:color="auto"/>
              <w:left w:val="single" w:sz="4" w:space="0" w:color="auto"/>
              <w:right w:val="single" w:sz="4" w:space="0" w:color="auto"/>
            </w:tcBorders>
            <w:vAlign w:val="center"/>
            <w:hideMark/>
          </w:tcPr>
          <w:p w14:paraId="6F7A6932" w14:textId="77777777" w:rsidR="0060209E" w:rsidRDefault="0060209E" w:rsidP="00323417">
            <w:pPr>
              <w:pStyle w:val="Default"/>
            </w:pPr>
          </w:p>
          <w:p w14:paraId="3CEAE760" w14:textId="503A812D" w:rsidR="00323417" w:rsidRPr="001A711B" w:rsidRDefault="00323417" w:rsidP="00323417">
            <w:pPr>
              <w:pStyle w:val="Default"/>
            </w:pPr>
            <w:r w:rsidRPr="001A711B">
              <w:t xml:space="preserve">We would like to know your views on the effects that the proposals would have on the Welsh language, specifically on opportunities for people to use Welsh and on treating the Welsh language no less favourably than English. </w:t>
            </w:r>
          </w:p>
          <w:p w14:paraId="1A11CC8C" w14:textId="1ABB13A3" w:rsidR="00323417" w:rsidRPr="001A711B" w:rsidRDefault="00323417" w:rsidP="00323417">
            <w:pPr>
              <w:widowControl w:val="0"/>
              <w:autoSpaceDE w:val="0"/>
              <w:autoSpaceDN w:val="0"/>
              <w:adjustRightInd w:val="0"/>
              <w:rPr>
                <w:rFonts w:ascii="Arial" w:hAnsi="Arial" w:cs="Arial"/>
              </w:rPr>
            </w:pPr>
            <w:r w:rsidRPr="001A711B">
              <w:rPr>
                <w:rFonts w:ascii="Arial" w:hAnsi="Arial" w:cs="Arial"/>
              </w:rPr>
              <w:t xml:space="preserve">What effects do you think there would be? How </w:t>
            </w:r>
            <w:proofErr w:type="gramStart"/>
            <w:r w:rsidRPr="001A711B">
              <w:rPr>
                <w:rFonts w:ascii="Arial" w:hAnsi="Arial" w:cs="Arial"/>
              </w:rPr>
              <w:t>could positive effects</w:t>
            </w:r>
            <w:proofErr w:type="gramEnd"/>
            <w:r w:rsidRPr="001A711B">
              <w:rPr>
                <w:rFonts w:ascii="Arial" w:hAnsi="Arial" w:cs="Arial"/>
              </w:rPr>
              <w:t xml:space="preserve"> be increased, or negative effects be mitigated?</w:t>
            </w:r>
          </w:p>
          <w:p w14:paraId="37E0DBDF" w14:textId="77777777" w:rsidR="00323417" w:rsidRPr="001A711B" w:rsidRDefault="00323417" w:rsidP="00323417">
            <w:pPr>
              <w:widowControl w:val="0"/>
              <w:autoSpaceDE w:val="0"/>
              <w:autoSpaceDN w:val="0"/>
              <w:adjustRightInd w:val="0"/>
              <w:rPr>
                <w:rFonts w:ascii="Arial" w:hAnsi="Arial" w:cs="Arial"/>
              </w:rPr>
            </w:pPr>
          </w:p>
        </w:tc>
      </w:tr>
      <w:tr w:rsidR="00323417" w:rsidRPr="001A711B" w14:paraId="5B256077" w14:textId="77777777" w:rsidTr="00902B69">
        <w:trPr>
          <w:trHeight w:val="1125"/>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3BB2D1" w14:textId="77777777" w:rsidR="00323417" w:rsidRPr="001A711B" w:rsidRDefault="00323417" w:rsidP="00323417">
            <w:pPr>
              <w:widowControl w:val="0"/>
              <w:autoSpaceDE w:val="0"/>
              <w:autoSpaceDN w:val="0"/>
              <w:adjustRightInd w:val="0"/>
              <w:rPr>
                <w:rFonts w:ascii="Arial" w:hAnsi="Arial" w:cs="Arial"/>
                <w:b/>
              </w:rPr>
            </w:pPr>
          </w:p>
          <w:p w14:paraId="5C47AEBA" w14:textId="77777777" w:rsidR="00323417" w:rsidRPr="001A711B" w:rsidRDefault="00323417" w:rsidP="00323417">
            <w:pPr>
              <w:widowControl w:val="0"/>
              <w:autoSpaceDE w:val="0"/>
              <w:autoSpaceDN w:val="0"/>
              <w:adjustRightInd w:val="0"/>
              <w:rPr>
                <w:rFonts w:ascii="Arial" w:hAnsi="Arial" w:cs="Arial"/>
                <w:b/>
              </w:rPr>
            </w:pPr>
          </w:p>
          <w:p w14:paraId="4506F541" w14:textId="77777777" w:rsidR="00323417" w:rsidRPr="001A711B" w:rsidRDefault="00323417" w:rsidP="00323417">
            <w:pPr>
              <w:widowControl w:val="0"/>
              <w:autoSpaceDE w:val="0"/>
              <w:autoSpaceDN w:val="0"/>
              <w:adjustRightInd w:val="0"/>
              <w:rPr>
                <w:rFonts w:ascii="Arial" w:hAnsi="Arial" w:cs="Arial"/>
                <w:b/>
              </w:rPr>
            </w:pPr>
          </w:p>
          <w:p w14:paraId="6CD24EC9" w14:textId="77777777" w:rsidR="00323417" w:rsidRPr="001A711B" w:rsidRDefault="00323417" w:rsidP="00323417">
            <w:pPr>
              <w:widowControl w:val="0"/>
              <w:autoSpaceDE w:val="0"/>
              <w:autoSpaceDN w:val="0"/>
              <w:adjustRightInd w:val="0"/>
              <w:rPr>
                <w:rFonts w:ascii="Arial" w:hAnsi="Arial" w:cs="Arial"/>
              </w:rPr>
            </w:pPr>
          </w:p>
        </w:tc>
      </w:tr>
    </w:tbl>
    <w:p w14:paraId="3BAA65AA" w14:textId="130B0CB1" w:rsidR="00323417" w:rsidRPr="001A711B" w:rsidRDefault="00323417" w:rsidP="00E8323A">
      <w:pPr>
        <w:widowControl w:val="0"/>
        <w:autoSpaceDE w:val="0"/>
        <w:autoSpaceDN w:val="0"/>
        <w:adjustRightInd w:val="0"/>
        <w:rPr>
          <w:rFonts w:ascii="Arial" w:hAnsi="Arial" w:cs="Arial"/>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677"/>
      </w:tblGrid>
      <w:tr w:rsidR="00323417" w:rsidRPr="001A711B" w14:paraId="22210B2D" w14:textId="77777777" w:rsidTr="00902B69">
        <w:trPr>
          <w:trHeight w:val="1932"/>
        </w:trPr>
        <w:tc>
          <w:tcPr>
            <w:tcW w:w="822" w:type="dxa"/>
            <w:tcBorders>
              <w:top w:val="single" w:sz="4" w:space="0" w:color="auto"/>
              <w:left w:val="single" w:sz="4" w:space="0" w:color="auto"/>
              <w:bottom w:val="single" w:sz="4" w:space="0" w:color="auto"/>
              <w:right w:val="single" w:sz="4" w:space="0" w:color="auto"/>
            </w:tcBorders>
            <w:vAlign w:val="center"/>
            <w:hideMark/>
          </w:tcPr>
          <w:p w14:paraId="5BA9A521" w14:textId="7525FB79" w:rsidR="00323417" w:rsidRPr="001A711B" w:rsidRDefault="00323417" w:rsidP="00384A80">
            <w:pPr>
              <w:rPr>
                <w:rFonts w:ascii="Arial" w:eastAsia="MS Mincho" w:hAnsi="Arial" w:cs="Arial"/>
                <w:b/>
              </w:rPr>
            </w:pPr>
            <w:r w:rsidRPr="001A711B">
              <w:rPr>
                <w:rFonts w:ascii="Arial" w:eastAsia="MS Mincho" w:hAnsi="Arial" w:cs="Arial"/>
                <w:b/>
              </w:rPr>
              <w:t>Q1</w:t>
            </w:r>
            <w:r w:rsidR="00384A80">
              <w:rPr>
                <w:rFonts w:ascii="Arial" w:eastAsia="MS Mincho" w:hAnsi="Arial" w:cs="Arial"/>
                <w:b/>
              </w:rPr>
              <w:t>6</w:t>
            </w:r>
          </w:p>
        </w:tc>
        <w:tc>
          <w:tcPr>
            <w:tcW w:w="8677" w:type="dxa"/>
            <w:tcBorders>
              <w:top w:val="single" w:sz="4" w:space="0" w:color="auto"/>
              <w:left w:val="single" w:sz="4" w:space="0" w:color="auto"/>
              <w:right w:val="single" w:sz="4" w:space="0" w:color="auto"/>
            </w:tcBorders>
            <w:vAlign w:val="center"/>
            <w:hideMark/>
          </w:tcPr>
          <w:p w14:paraId="384CD135" w14:textId="77777777" w:rsidR="0060209E" w:rsidRDefault="0060209E" w:rsidP="00902B69">
            <w:pPr>
              <w:rPr>
                <w:rFonts w:ascii="Arial" w:hAnsi="Arial" w:cs="Arial"/>
              </w:rPr>
            </w:pPr>
          </w:p>
          <w:p w14:paraId="1630BFAD" w14:textId="462298CD" w:rsidR="00323417" w:rsidRPr="001A711B" w:rsidRDefault="00323417" w:rsidP="00902B69">
            <w:pPr>
              <w:rPr>
                <w:rFonts w:ascii="Arial" w:eastAsia="Times New Roman" w:hAnsi="Arial" w:cs="Arial"/>
              </w:rPr>
            </w:pPr>
            <w:r w:rsidRPr="001A711B">
              <w:rPr>
                <w:rFonts w:ascii="Arial" w:hAnsi="Arial" w:cs="Arial"/>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7361DC5" w14:textId="77777777" w:rsidR="00323417" w:rsidRPr="001A711B" w:rsidRDefault="00323417" w:rsidP="00902B69">
            <w:pPr>
              <w:rPr>
                <w:rFonts w:ascii="Arial" w:eastAsia="MS Mincho" w:hAnsi="Arial" w:cs="Arial"/>
              </w:rPr>
            </w:pPr>
          </w:p>
        </w:tc>
      </w:tr>
      <w:tr w:rsidR="00323417" w:rsidRPr="001A711B" w14:paraId="71828211" w14:textId="77777777" w:rsidTr="00902B69">
        <w:trPr>
          <w:trHeight w:val="1125"/>
        </w:trPr>
        <w:tc>
          <w:tcPr>
            <w:tcW w:w="9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B67372" w14:textId="77777777" w:rsidR="00323417" w:rsidRPr="001A711B" w:rsidRDefault="00323417" w:rsidP="00902B69">
            <w:pPr>
              <w:rPr>
                <w:rFonts w:ascii="Arial" w:eastAsia="MS Mincho" w:hAnsi="Arial" w:cs="Arial"/>
                <w:b/>
              </w:rPr>
            </w:pPr>
          </w:p>
          <w:p w14:paraId="3A77BBCC" w14:textId="77777777" w:rsidR="00323417" w:rsidRPr="001A711B" w:rsidRDefault="00323417" w:rsidP="00902B69">
            <w:pPr>
              <w:rPr>
                <w:rFonts w:ascii="Arial" w:eastAsia="MS Mincho" w:hAnsi="Arial" w:cs="Arial"/>
                <w:b/>
              </w:rPr>
            </w:pPr>
          </w:p>
          <w:p w14:paraId="1E6C63B8" w14:textId="77777777" w:rsidR="00323417" w:rsidRPr="001A711B" w:rsidRDefault="00323417" w:rsidP="00902B69">
            <w:pPr>
              <w:rPr>
                <w:rFonts w:ascii="Arial" w:eastAsia="MS Mincho" w:hAnsi="Arial" w:cs="Arial"/>
                <w:b/>
              </w:rPr>
            </w:pPr>
          </w:p>
          <w:p w14:paraId="3888C1E0" w14:textId="77777777" w:rsidR="00323417" w:rsidRPr="001A711B" w:rsidRDefault="00323417" w:rsidP="00902B69">
            <w:pPr>
              <w:rPr>
                <w:rFonts w:ascii="Arial" w:eastAsia="MS Mincho" w:hAnsi="Arial" w:cs="Arial"/>
              </w:rPr>
            </w:pPr>
          </w:p>
        </w:tc>
      </w:tr>
    </w:tbl>
    <w:p w14:paraId="29F2A54A" w14:textId="5CBBCA31" w:rsidR="00323417" w:rsidRPr="001A711B" w:rsidRDefault="00323417" w:rsidP="00E8323A">
      <w:pPr>
        <w:widowControl w:val="0"/>
        <w:autoSpaceDE w:val="0"/>
        <w:autoSpaceDN w:val="0"/>
        <w:adjustRightInd w:val="0"/>
        <w:rPr>
          <w:rFonts w:ascii="Arial" w:hAnsi="Arial" w:cs="Arial"/>
          <w:highlight w:val="yellow"/>
        </w:rPr>
      </w:pPr>
    </w:p>
    <w:sectPr w:rsidR="00323417" w:rsidRPr="001A711B" w:rsidSect="003915B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813"/>
    <w:multiLevelType w:val="hybridMultilevel"/>
    <w:tmpl w:val="B3182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23A"/>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C6C2A"/>
    <w:multiLevelType w:val="hybridMultilevel"/>
    <w:tmpl w:val="944003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F4E5F"/>
    <w:multiLevelType w:val="hybridMultilevel"/>
    <w:tmpl w:val="E2F67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D77A1"/>
    <w:multiLevelType w:val="hybridMultilevel"/>
    <w:tmpl w:val="6AA0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003F1"/>
    <w:multiLevelType w:val="hybridMultilevel"/>
    <w:tmpl w:val="18CCD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A3107"/>
    <w:multiLevelType w:val="hybridMultilevel"/>
    <w:tmpl w:val="0748B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A5003"/>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52620"/>
    <w:multiLevelType w:val="hybridMultilevel"/>
    <w:tmpl w:val="1D20B4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62026"/>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73F55"/>
    <w:multiLevelType w:val="hybridMultilevel"/>
    <w:tmpl w:val="C32C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941B6"/>
    <w:multiLevelType w:val="hybridMultilevel"/>
    <w:tmpl w:val="11AEB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E60D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A4CB5"/>
    <w:multiLevelType w:val="hybridMultilevel"/>
    <w:tmpl w:val="959AE0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AE1479"/>
    <w:multiLevelType w:val="hybridMultilevel"/>
    <w:tmpl w:val="9D6EF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C803A1"/>
    <w:multiLevelType w:val="hybridMultilevel"/>
    <w:tmpl w:val="985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33909"/>
    <w:multiLevelType w:val="hybridMultilevel"/>
    <w:tmpl w:val="8A8A6E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1D35C2"/>
    <w:multiLevelType w:val="hybridMultilevel"/>
    <w:tmpl w:val="6D5A8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74541E"/>
    <w:multiLevelType w:val="hybridMultilevel"/>
    <w:tmpl w:val="FCC22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077DFA"/>
    <w:multiLevelType w:val="hybridMultilevel"/>
    <w:tmpl w:val="691CF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C85AB1"/>
    <w:multiLevelType w:val="hybridMultilevel"/>
    <w:tmpl w:val="7534DA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990619"/>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DB72FA"/>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4B697A"/>
    <w:multiLevelType w:val="hybridMultilevel"/>
    <w:tmpl w:val="78FA76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9A118B"/>
    <w:multiLevelType w:val="hybridMultilevel"/>
    <w:tmpl w:val="4DAAF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486742"/>
    <w:multiLevelType w:val="hybridMultilevel"/>
    <w:tmpl w:val="27C2C9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584BDE"/>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9B63EB"/>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480D70"/>
    <w:multiLevelType w:val="hybridMultilevel"/>
    <w:tmpl w:val="B8B0B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98F51C0"/>
    <w:multiLevelType w:val="hybridMultilevel"/>
    <w:tmpl w:val="060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523C1C"/>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5F68C9"/>
    <w:multiLevelType w:val="hybridMultilevel"/>
    <w:tmpl w:val="671E7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2C0385"/>
    <w:multiLevelType w:val="hybridMultilevel"/>
    <w:tmpl w:val="C3D42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26A72BC"/>
    <w:multiLevelType w:val="hybridMultilevel"/>
    <w:tmpl w:val="BB7E4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52005A3"/>
    <w:multiLevelType w:val="hybridMultilevel"/>
    <w:tmpl w:val="FAB6DE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492B4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6E7C54"/>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A04DFA"/>
    <w:multiLevelType w:val="hybridMultilevel"/>
    <w:tmpl w:val="0B980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8F66869"/>
    <w:multiLevelType w:val="hybridMultilevel"/>
    <w:tmpl w:val="62A03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E741E05"/>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4F7602"/>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6B5158"/>
    <w:multiLevelType w:val="hybridMultilevel"/>
    <w:tmpl w:val="183AB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657D4E"/>
    <w:multiLevelType w:val="hybridMultilevel"/>
    <w:tmpl w:val="E5243C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7407E4"/>
    <w:multiLevelType w:val="hybridMultilevel"/>
    <w:tmpl w:val="39EA5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3"/>
  </w:num>
  <w:num w:numId="3">
    <w:abstractNumId w:val="6"/>
  </w:num>
  <w:num w:numId="4">
    <w:abstractNumId w:val="63"/>
  </w:num>
  <w:num w:numId="5">
    <w:abstractNumId w:val="49"/>
  </w:num>
  <w:num w:numId="6">
    <w:abstractNumId w:val="23"/>
  </w:num>
  <w:num w:numId="7">
    <w:abstractNumId w:val="18"/>
  </w:num>
  <w:num w:numId="8">
    <w:abstractNumId w:val="21"/>
  </w:num>
  <w:num w:numId="9">
    <w:abstractNumId w:val="52"/>
  </w:num>
  <w:num w:numId="10">
    <w:abstractNumId w:val="40"/>
  </w:num>
  <w:num w:numId="11">
    <w:abstractNumId w:val="64"/>
  </w:num>
  <w:num w:numId="12">
    <w:abstractNumId w:val="15"/>
  </w:num>
  <w:num w:numId="13">
    <w:abstractNumId w:val="46"/>
  </w:num>
  <w:num w:numId="14">
    <w:abstractNumId w:val="0"/>
  </w:num>
  <w:num w:numId="15">
    <w:abstractNumId w:val="56"/>
  </w:num>
  <w:num w:numId="16">
    <w:abstractNumId w:val="39"/>
  </w:num>
  <w:num w:numId="17">
    <w:abstractNumId w:val="51"/>
  </w:num>
  <w:num w:numId="18">
    <w:abstractNumId w:val="36"/>
  </w:num>
  <w:num w:numId="19">
    <w:abstractNumId w:val="37"/>
  </w:num>
  <w:num w:numId="20">
    <w:abstractNumId w:val="25"/>
  </w:num>
  <w:num w:numId="21">
    <w:abstractNumId w:val="12"/>
  </w:num>
  <w:num w:numId="22">
    <w:abstractNumId w:val="57"/>
  </w:num>
  <w:num w:numId="23">
    <w:abstractNumId w:val="24"/>
  </w:num>
  <w:num w:numId="24">
    <w:abstractNumId w:val="54"/>
  </w:num>
  <w:num w:numId="25">
    <w:abstractNumId w:val="41"/>
  </w:num>
  <w:num w:numId="26">
    <w:abstractNumId w:val="17"/>
  </w:num>
  <w:num w:numId="27">
    <w:abstractNumId w:val="3"/>
  </w:num>
  <w:num w:numId="28">
    <w:abstractNumId w:val="50"/>
  </w:num>
  <w:num w:numId="29">
    <w:abstractNumId w:val="29"/>
  </w:num>
  <w:num w:numId="30">
    <w:abstractNumId w:val="42"/>
  </w:num>
  <w:num w:numId="31">
    <w:abstractNumId w:val="44"/>
  </w:num>
  <w:num w:numId="32">
    <w:abstractNumId w:val="35"/>
  </w:num>
  <w:num w:numId="33">
    <w:abstractNumId w:val="30"/>
  </w:num>
  <w:num w:numId="34">
    <w:abstractNumId w:val="7"/>
  </w:num>
  <w:num w:numId="35">
    <w:abstractNumId w:val="20"/>
  </w:num>
  <w:num w:numId="36">
    <w:abstractNumId w:val="2"/>
  </w:num>
  <w:num w:numId="37">
    <w:abstractNumId w:val="16"/>
  </w:num>
  <w:num w:numId="38">
    <w:abstractNumId w:val="62"/>
  </w:num>
  <w:num w:numId="39">
    <w:abstractNumId w:val="47"/>
  </w:num>
  <w:num w:numId="40">
    <w:abstractNumId w:val="31"/>
  </w:num>
  <w:num w:numId="41">
    <w:abstractNumId w:val="9"/>
  </w:num>
  <w:num w:numId="42">
    <w:abstractNumId w:val="22"/>
  </w:num>
  <w:num w:numId="43">
    <w:abstractNumId w:val="13"/>
  </w:num>
  <w:num w:numId="44">
    <w:abstractNumId w:val="61"/>
  </w:num>
  <w:num w:numId="45">
    <w:abstractNumId w:val="45"/>
  </w:num>
  <w:num w:numId="46">
    <w:abstractNumId w:val="4"/>
  </w:num>
  <w:num w:numId="47">
    <w:abstractNumId w:val="32"/>
  </w:num>
  <w:num w:numId="48">
    <w:abstractNumId w:val="58"/>
  </w:num>
  <w:num w:numId="49">
    <w:abstractNumId w:val="59"/>
  </w:num>
  <w:num w:numId="50">
    <w:abstractNumId w:val="8"/>
  </w:num>
  <w:num w:numId="51">
    <w:abstractNumId w:val="53"/>
  </w:num>
  <w:num w:numId="52">
    <w:abstractNumId w:val="1"/>
  </w:num>
  <w:num w:numId="53">
    <w:abstractNumId w:val="27"/>
  </w:num>
  <w:num w:numId="54">
    <w:abstractNumId w:val="10"/>
  </w:num>
  <w:num w:numId="55">
    <w:abstractNumId w:val="48"/>
  </w:num>
  <w:num w:numId="56">
    <w:abstractNumId w:val="14"/>
  </w:num>
  <w:num w:numId="57">
    <w:abstractNumId w:val="55"/>
  </w:num>
  <w:num w:numId="58">
    <w:abstractNumId w:val="34"/>
  </w:num>
  <w:num w:numId="59">
    <w:abstractNumId w:val="60"/>
  </w:num>
  <w:num w:numId="60">
    <w:abstractNumId w:val="33"/>
  </w:num>
  <w:num w:numId="61">
    <w:abstractNumId w:val="28"/>
  </w:num>
  <w:num w:numId="62">
    <w:abstractNumId w:val="19"/>
  </w:num>
  <w:num w:numId="63">
    <w:abstractNumId w:val="5"/>
  </w:num>
  <w:num w:numId="64">
    <w:abstractNumId w:val="38"/>
  </w:num>
  <w:num w:numId="65">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A"/>
    <w:rsid w:val="0001077A"/>
    <w:rsid w:val="00025A01"/>
    <w:rsid w:val="0003309A"/>
    <w:rsid w:val="00045387"/>
    <w:rsid w:val="0006291F"/>
    <w:rsid w:val="000E18F8"/>
    <w:rsid w:val="001A0651"/>
    <w:rsid w:val="001A6FB2"/>
    <w:rsid w:val="001A711B"/>
    <w:rsid w:val="001F1649"/>
    <w:rsid w:val="001F4228"/>
    <w:rsid w:val="00201880"/>
    <w:rsid w:val="002205C8"/>
    <w:rsid w:val="002216AA"/>
    <w:rsid w:val="00237412"/>
    <w:rsid w:val="00252F3D"/>
    <w:rsid w:val="00260E94"/>
    <w:rsid w:val="002E23DA"/>
    <w:rsid w:val="00303F0E"/>
    <w:rsid w:val="00306DF2"/>
    <w:rsid w:val="00315AC1"/>
    <w:rsid w:val="00323417"/>
    <w:rsid w:val="00325CB3"/>
    <w:rsid w:val="00366209"/>
    <w:rsid w:val="003768FC"/>
    <w:rsid w:val="00384A80"/>
    <w:rsid w:val="003850DD"/>
    <w:rsid w:val="003915BA"/>
    <w:rsid w:val="003B5102"/>
    <w:rsid w:val="003C242E"/>
    <w:rsid w:val="003E72EE"/>
    <w:rsid w:val="00404DAC"/>
    <w:rsid w:val="00451E81"/>
    <w:rsid w:val="00460AFA"/>
    <w:rsid w:val="004B0603"/>
    <w:rsid w:val="004D5200"/>
    <w:rsid w:val="004F60A0"/>
    <w:rsid w:val="00501FDD"/>
    <w:rsid w:val="0051323B"/>
    <w:rsid w:val="00532724"/>
    <w:rsid w:val="0054370B"/>
    <w:rsid w:val="005760DB"/>
    <w:rsid w:val="0059510E"/>
    <w:rsid w:val="005F7B05"/>
    <w:rsid w:val="0060209E"/>
    <w:rsid w:val="00653609"/>
    <w:rsid w:val="006704DB"/>
    <w:rsid w:val="00672B13"/>
    <w:rsid w:val="0068567E"/>
    <w:rsid w:val="006C0268"/>
    <w:rsid w:val="006D734A"/>
    <w:rsid w:val="00710462"/>
    <w:rsid w:val="0074524A"/>
    <w:rsid w:val="0075606B"/>
    <w:rsid w:val="00762ED3"/>
    <w:rsid w:val="00775E18"/>
    <w:rsid w:val="00794839"/>
    <w:rsid w:val="007966D3"/>
    <w:rsid w:val="007D510B"/>
    <w:rsid w:val="007E4DE1"/>
    <w:rsid w:val="007F6BBB"/>
    <w:rsid w:val="008941B9"/>
    <w:rsid w:val="008B5B72"/>
    <w:rsid w:val="008B7C3E"/>
    <w:rsid w:val="008E538F"/>
    <w:rsid w:val="00902B69"/>
    <w:rsid w:val="00936616"/>
    <w:rsid w:val="00936A01"/>
    <w:rsid w:val="00944CF2"/>
    <w:rsid w:val="009820D1"/>
    <w:rsid w:val="009C56C7"/>
    <w:rsid w:val="009E7279"/>
    <w:rsid w:val="00A3641B"/>
    <w:rsid w:val="00A40799"/>
    <w:rsid w:val="00A541D3"/>
    <w:rsid w:val="00A65992"/>
    <w:rsid w:val="00AB3751"/>
    <w:rsid w:val="00B20F32"/>
    <w:rsid w:val="00B539A6"/>
    <w:rsid w:val="00B54DD2"/>
    <w:rsid w:val="00B77CB8"/>
    <w:rsid w:val="00B93E30"/>
    <w:rsid w:val="00B977E2"/>
    <w:rsid w:val="00BA1671"/>
    <w:rsid w:val="00BC5887"/>
    <w:rsid w:val="00BF6249"/>
    <w:rsid w:val="00C317A9"/>
    <w:rsid w:val="00C371CB"/>
    <w:rsid w:val="00C447F1"/>
    <w:rsid w:val="00C924AA"/>
    <w:rsid w:val="00C97CF0"/>
    <w:rsid w:val="00CC5209"/>
    <w:rsid w:val="00CF2644"/>
    <w:rsid w:val="00CF28BD"/>
    <w:rsid w:val="00D06BB7"/>
    <w:rsid w:val="00D20028"/>
    <w:rsid w:val="00D25C3F"/>
    <w:rsid w:val="00D34F86"/>
    <w:rsid w:val="00D46257"/>
    <w:rsid w:val="00D72282"/>
    <w:rsid w:val="00D747DC"/>
    <w:rsid w:val="00D75F35"/>
    <w:rsid w:val="00D77478"/>
    <w:rsid w:val="00DB07AF"/>
    <w:rsid w:val="00DC0674"/>
    <w:rsid w:val="00DC4877"/>
    <w:rsid w:val="00DD7632"/>
    <w:rsid w:val="00DE7ADE"/>
    <w:rsid w:val="00E05C10"/>
    <w:rsid w:val="00E34C16"/>
    <w:rsid w:val="00E5115F"/>
    <w:rsid w:val="00E64EFB"/>
    <w:rsid w:val="00E679A5"/>
    <w:rsid w:val="00E75206"/>
    <w:rsid w:val="00E8111E"/>
    <w:rsid w:val="00E8323A"/>
    <w:rsid w:val="00E93FBB"/>
    <w:rsid w:val="00EA38AC"/>
    <w:rsid w:val="00EC7987"/>
    <w:rsid w:val="00EF5ECC"/>
    <w:rsid w:val="00F16C0D"/>
    <w:rsid w:val="00F56DB8"/>
    <w:rsid w:val="00F63328"/>
    <w:rsid w:val="00F712E2"/>
    <w:rsid w:val="00F83EDD"/>
    <w:rsid w:val="00FA3C5D"/>
    <w:rsid w:val="00FB6EC8"/>
    <w:rsid w:val="00FB7311"/>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D9A5"/>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FB6EC8"/>
    <w:pPr>
      <w:spacing w:after="160"/>
    </w:pPr>
    <w:rPr>
      <w:rFonts w:eastAsiaTheme="minorHAnsi"/>
      <w:sz w:val="20"/>
      <w:szCs w:val="20"/>
    </w:rPr>
  </w:style>
  <w:style w:type="character" w:customStyle="1" w:styleId="CommentTextChar">
    <w:name w:val="Comment Text Char"/>
    <w:basedOn w:val="DefaultParagraphFont"/>
    <w:link w:val="CommentText"/>
    <w:uiPriority w:val="99"/>
    <w:rsid w:val="00FB6EC8"/>
    <w:rPr>
      <w:sz w:val="20"/>
      <w:szCs w:val="20"/>
    </w:rPr>
  </w:style>
  <w:style w:type="character" w:styleId="CommentReference">
    <w:name w:val="annotation reference"/>
    <w:basedOn w:val="DefaultParagraphFont"/>
    <w:unhideWhenUsed/>
    <w:rsid w:val="00FB6EC8"/>
    <w:rPr>
      <w:sz w:val="16"/>
      <w:szCs w:val="16"/>
    </w:rPr>
  </w:style>
  <w:style w:type="table" w:customStyle="1" w:styleId="TableGrid1">
    <w:name w:val="Table Grid1"/>
    <w:basedOn w:val="TableNormal"/>
    <w:next w:val="TableGrid"/>
    <w:uiPriority w:val="39"/>
    <w:rsid w:val="00FB6EC8"/>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1">
    <w:name w:val="Table Grid11"/>
    <w:basedOn w:val="TableNormal"/>
    <w:next w:val="TableGrid"/>
    <w:uiPriority w:val="39"/>
    <w:rsid w:val="00FB6EC8"/>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enquiries.brconstruction@gov.wales" TargetMode="External" Id="rId7" /><Relationship Type="http://schemas.openxmlformats.org/officeDocument/2006/relationships/numbering" Target="numbering.xml" Id="rId2" /><Relationship Type="http://schemas.openxmlformats.org/officeDocument/2006/relationships/hyperlink" Target="mailto:enquiries.brconstruction@gov.wales"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3.xml" Id="R78bdd49381ed4f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A33291143</value>
    </field>
    <field name="Objective-Title">
      <value order="0">Final Document - Changing Places Toilets and Baby Nappy Changing Provision - response form</value>
    </field>
    <field name="Objective-Description">
      <value order="0"/>
    </field>
    <field name="Objective-CreationStamp">
      <value order="0">2021-02-03T14:26:56Z</value>
    </field>
    <field name="Objective-IsApproved">
      <value order="0">false</value>
    </field>
    <field name="Objective-IsPublished">
      <value order="0">true</value>
    </field>
    <field name="Objective-DatePublished">
      <value order="0">2021-02-03T14:37:21Z</value>
    </field>
    <field name="Objective-ModificationStamp">
      <value order="0">2021-02-03T14:37:21Z</value>
    </field>
    <field name="Objective-Owner">
      <value order="0">Cudlip, Wendy (ESNR - Planning)</value>
    </field>
    <field name="Objective-Path">
      <value order="0">Objective Global Folder:Business File Plan:Economy, Skills &amp; Natural Resources (ESNR):Economy, Skills &amp; Natural Resources (ESNR) - Economic Infrastructure - Planning:1 - Save:Building Regulations:Building Regulations - Consultations:WG 41028 - Changing Places Toilet and Baby Nappy Changing Provision - 2020:Final Documents</value>
    </field>
    <field name="Objective-Parent">
      <value order="0">Final Documents</value>
    </field>
    <field name="Objective-State">
      <value order="0">Published</value>
    </field>
    <field name="Objective-VersionId">
      <value order="0">vA65920213</value>
    </field>
    <field name="Objective-Version">
      <value order="0">2.0</value>
    </field>
    <field name="Objective-VersionNumber">
      <value order="0">3</value>
    </field>
    <field name="Objective-VersionComment">
      <value order="0"/>
    </field>
    <field name="Objective-FileNumber">
      <value order="0">qA1440087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2021-02-03T00:00:00Z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1769</Words>
  <Characters>10088</Characters>
  <Application>Microsoft Office Word</Application>
  <DocSecurity>0</DocSecurity>
  <Lines>84</Lines>
  <Paragraphs>23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Cudlip, Wendy (ESNR - Planning)</cp:lastModifiedBy>
  <cp:revision>2</cp:revision>
  <dcterms:created xsi:type="dcterms:W3CDTF">2021-02-03T14:26:00Z</dcterms:created>
  <dcterms:modified xsi:type="dcterms:W3CDTF">2021-02-03T14:26:00Z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A33291143</vt:lpwstr>
  </property>
  <property fmtid="{D5CDD505-2E9C-101B-9397-08002B2CF9AE}" pid="4" name="Objective-Title">
    <vt:lpwstr>Final Document - Changing Places Toilets and Baby Nappy Changing Provision - response form</vt:lpwstr>
  </property>
  <property fmtid="{D5CDD505-2E9C-101B-9397-08002B2CF9AE}" pid="5" name="Objective-Description">
    <vt:lpwstr/>
  </property>
  <property fmtid="{D5CDD505-2E9C-101B-9397-08002B2CF9AE}" pid="6" name="Objective-CreationStamp">
    <vt:filetime>2021-02-03T14:26:56Z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2021-02-03T14:37:21Z</vt:filetime>
  </property>
  <property fmtid="{D5CDD505-2E9C-101B-9397-08002B2CF9AE}" pid="10" name="Objective-ModificationStamp">
    <vt:filetime>2021-02-03T14:37:21Z</vt:filetime>
  </property>
  <property fmtid="{D5CDD505-2E9C-101B-9397-08002B2CF9AE}" pid="11" name="Objective-Owner">
    <vt:lpwstr>Cudlip, Wendy (ESNR - 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41028 - Changing Places Toilet and Baby Nappy Changing Provision - 2020:Final Documents</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Id">
    <vt:lpwstr>vA65920213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qA1440087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2021-02-03T00:00:00Z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