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FDAA" w14:textId="77777777" w:rsidR="00AB7841" w:rsidRPr="00C46292" w:rsidRDefault="00AB7841" w:rsidP="00AB7841">
      <w:pPr>
        <w:rPr>
          <w:rFonts w:ascii="Arial" w:hAnsi="Arial" w:cs="Arial"/>
          <w:b/>
          <w:sz w:val="28"/>
          <w:szCs w:val="28"/>
        </w:rPr>
      </w:pPr>
      <w:r>
        <w:rPr>
          <w:rFonts w:ascii="Arial" w:hAnsi="Arial" w:cs="Arial"/>
          <w:b/>
          <w:sz w:val="28"/>
          <w:szCs w:val="28"/>
        </w:rPr>
        <w:t>Consultation Response Form</w:t>
      </w:r>
    </w:p>
    <w:p w14:paraId="23B32A51" w14:textId="77777777" w:rsidR="00AB7841" w:rsidRPr="00C46292" w:rsidRDefault="00AB7841" w:rsidP="00AB7841">
      <w:pPr>
        <w:rPr>
          <w:rFonts w:ascii="Arial" w:hAnsi="Arial" w:cs="Arial"/>
          <w:color w:val="000000"/>
        </w:rPr>
      </w:pPr>
    </w:p>
    <w:p w14:paraId="2B6B2AD0" w14:textId="77777777" w:rsidR="00AB7841" w:rsidRPr="00C46292" w:rsidRDefault="00AB7841" w:rsidP="00AB7841">
      <w:pPr>
        <w:tabs>
          <w:tab w:val="left" w:pos="1430"/>
        </w:tabs>
        <w:rPr>
          <w:rFonts w:ascii="Arial" w:hAnsi="Arial" w:cs="Arial"/>
          <w:color w:val="000000"/>
          <w:sz w:val="28"/>
          <w:szCs w:val="28"/>
        </w:rPr>
      </w:pPr>
      <w:r>
        <w:rPr>
          <w:rFonts w:ascii="Arial" w:hAnsi="Arial" w:cs="Arial"/>
          <w:color w:val="000000"/>
          <w:sz w:val="28"/>
          <w:szCs w:val="28"/>
        </w:rPr>
        <w:t>Your n</w:t>
      </w:r>
      <w:r w:rsidRPr="00C46292">
        <w:rPr>
          <w:rFonts w:ascii="Arial" w:hAnsi="Arial" w:cs="Arial"/>
          <w:color w:val="000000"/>
          <w:sz w:val="28"/>
          <w:szCs w:val="28"/>
        </w:rPr>
        <w:t>ame:</w:t>
      </w:r>
      <w:r w:rsidRPr="00C46292">
        <w:rPr>
          <w:rFonts w:ascii="Arial" w:hAnsi="Arial" w:cs="Arial"/>
          <w:color w:val="000000"/>
          <w:sz w:val="28"/>
          <w:szCs w:val="28"/>
        </w:rPr>
        <w:tab/>
      </w:r>
    </w:p>
    <w:p w14:paraId="495628AE" w14:textId="77777777" w:rsidR="00AB7841" w:rsidRPr="00C46292" w:rsidRDefault="00AB7841" w:rsidP="00AB7841">
      <w:pPr>
        <w:tabs>
          <w:tab w:val="left" w:pos="1430"/>
        </w:tabs>
        <w:rPr>
          <w:rFonts w:ascii="Arial" w:hAnsi="Arial" w:cs="Arial"/>
          <w:color w:val="000000"/>
          <w:sz w:val="28"/>
          <w:szCs w:val="28"/>
        </w:rPr>
      </w:pPr>
    </w:p>
    <w:p w14:paraId="0963811E" w14:textId="77777777" w:rsidR="00AB7841" w:rsidRPr="00C46292" w:rsidRDefault="00AB7841" w:rsidP="00AB7841">
      <w:pPr>
        <w:tabs>
          <w:tab w:val="left" w:pos="1430"/>
        </w:tabs>
        <w:rPr>
          <w:rFonts w:ascii="Arial" w:hAnsi="Arial" w:cs="Arial"/>
          <w:color w:val="000000"/>
          <w:sz w:val="28"/>
          <w:szCs w:val="28"/>
        </w:rPr>
      </w:pPr>
      <w:r w:rsidRPr="00C46292">
        <w:rPr>
          <w:rFonts w:ascii="Arial" w:hAnsi="Arial" w:cs="Arial"/>
          <w:color w:val="000000"/>
          <w:sz w:val="28"/>
          <w:szCs w:val="28"/>
        </w:rPr>
        <w:t>Organisation (if applicable):</w:t>
      </w:r>
    </w:p>
    <w:p w14:paraId="495D1093" w14:textId="77777777" w:rsidR="00AB7841" w:rsidRDefault="00AB7841" w:rsidP="00AB7841">
      <w:pPr>
        <w:tabs>
          <w:tab w:val="left" w:pos="1430"/>
        </w:tabs>
        <w:rPr>
          <w:rFonts w:ascii="Arial" w:hAnsi="Arial" w:cs="Arial"/>
          <w:color w:val="000000"/>
          <w:sz w:val="28"/>
          <w:szCs w:val="28"/>
        </w:rPr>
      </w:pPr>
    </w:p>
    <w:p w14:paraId="1251A57B" w14:textId="77777777" w:rsidR="00AB7841" w:rsidRDefault="00AB7841" w:rsidP="00AB7841">
      <w:pPr>
        <w:tabs>
          <w:tab w:val="left" w:pos="1430"/>
        </w:tabs>
        <w:rPr>
          <w:rFonts w:ascii="Arial" w:hAnsi="Arial" w:cs="Arial"/>
          <w:color w:val="000000"/>
          <w:sz w:val="28"/>
          <w:szCs w:val="28"/>
        </w:rPr>
      </w:pPr>
      <w:r w:rsidRPr="00C00588">
        <w:rPr>
          <w:rFonts w:ascii="Arial" w:hAnsi="Arial" w:cs="Arial"/>
          <w:color w:val="000000"/>
          <w:sz w:val="28"/>
          <w:szCs w:val="28"/>
        </w:rPr>
        <w:t>Is this a collective response on behalf of your organisation / group of organisations (please specify)</w:t>
      </w:r>
      <w:r>
        <w:rPr>
          <w:rFonts w:ascii="Arial" w:hAnsi="Arial" w:cs="Arial"/>
          <w:color w:val="000000"/>
          <w:sz w:val="28"/>
          <w:szCs w:val="28"/>
        </w:rPr>
        <w:t>:</w:t>
      </w:r>
    </w:p>
    <w:p w14:paraId="61461D7F" w14:textId="77777777" w:rsidR="00AB7841" w:rsidRDefault="00AB7841" w:rsidP="00AB7841">
      <w:pPr>
        <w:tabs>
          <w:tab w:val="left" w:pos="1430"/>
        </w:tabs>
        <w:rPr>
          <w:rFonts w:ascii="Arial" w:hAnsi="Arial" w:cs="Arial"/>
          <w:color w:val="000000"/>
          <w:sz w:val="28"/>
          <w:szCs w:val="28"/>
        </w:rPr>
      </w:pPr>
    </w:p>
    <w:p w14:paraId="59E68BB8" w14:textId="77777777" w:rsidR="00AB7841" w:rsidRPr="00C46292" w:rsidRDefault="00AB7841" w:rsidP="00AB7841">
      <w:pPr>
        <w:tabs>
          <w:tab w:val="left" w:pos="1430"/>
        </w:tabs>
        <w:rPr>
          <w:rFonts w:ascii="Arial" w:hAnsi="Arial" w:cs="Arial"/>
          <w:color w:val="000000"/>
          <w:sz w:val="28"/>
          <w:szCs w:val="28"/>
        </w:rPr>
      </w:pPr>
      <w:r>
        <w:rPr>
          <w:rFonts w:ascii="Arial" w:hAnsi="Arial" w:cs="Arial"/>
          <w:color w:val="000000"/>
          <w:sz w:val="28"/>
          <w:szCs w:val="28"/>
        </w:rPr>
        <w:t>E</w:t>
      </w:r>
      <w:r w:rsidRPr="00C46292">
        <w:rPr>
          <w:rFonts w:ascii="Arial" w:hAnsi="Arial" w:cs="Arial"/>
          <w:color w:val="000000"/>
          <w:sz w:val="28"/>
          <w:szCs w:val="28"/>
        </w:rPr>
        <w:t>mail / telephone number:</w:t>
      </w:r>
    </w:p>
    <w:p w14:paraId="7C8AF1F9" w14:textId="77777777" w:rsidR="00AB7841" w:rsidRPr="00C46292" w:rsidRDefault="00AB7841" w:rsidP="00AB7841">
      <w:pPr>
        <w:rPr>
          <w:rFonts w:ascii="Arial" w:hAnsi="Arial" w:cs="Arial"/>
          <w:color w:val="000000"/>
        </w:rPr>
      </w:pPr>
    </w:p>
    <w:p w14:paraId="7971DF61" w14:textId="77777777" w:rsidR="00AB7841" w:rsidRPr="00C46292" w:rsidRDefault="00AB7841" w:rsidP="00AB7841">
      <w:pPr>
        <w:tabs>
          <w:tab w:val="left" w:pos="1430"/>
        </w:tabs>
        <w:rPr>
          <w:rFonts w:ascii="Arial" w:hAnsi="Arial" w:cs="Arial"/>
          <w:color w:val="000000"/>
          <w:sz w:val="28"/>
          <w:szCs w:val="28"/>
        </w:rPr>
      </w:pPr>
      <w:r>
        <w:rPr>
          <w:rFonts w:ascii="Arial" w:hAnsi="Arial" w:cs="Arial"/>
          <w:color w:val="000000"/>
          <w:sz w:val="28"/>
          <w:szCs w:val="28"/>
        </w:rPr>
        <w:t>Address</w:t>
      </w:r>
      <w:r w:rsidRPr="00C46292">
        <w:rPr>
          <w:rFonts w:ascii="Arial" w:hAnsi="Arial" w:cs="Arial"/>
          <w:color w:val="000000"/>
          <w:sz w:val="28"/>
          <w:szCs w:val="28"/>
        </w:rPr>
        <w:t>:</w:t>
      </w:r>
      <w:r w:rsidRPr="00C46292">
        <w:rPr>
          <w:rFonts w:ascii="Arial" w:hAnsi="Arial" w:cs="Arial"/>
          <w:color w:val="000000"/>
          <w:sz w:val="28"/>
          <w:szCs w:val="28"/>
        </w:rPr>
        <w:tab/>
      </w:r>
    </w:p>
    <w:p w14:paraId="20938B3E" w14:textId="77777777" w:rsidR="00AB7841" w:rsidRPr="00C46292" w:rsidRDefault="00AB7841" w:rsidP="00AB7841">
      <w:pPr>
        <w:rPr>
          <w:rFonts w:ascii="Arial" w:hAnsi="Arial" w:cs="Arial"/>
          <w:color w:val="000000"/>
        </w:rPr>
      </w:pPr>
    </w:p>
    <w:p w14:paraId="57519EDE" w14:textId="77777777" w:rsidR="00AB7841" w:rsidRPr="00C46292" w:rsidRDefault="00AB7841" w:rsidP="00AB7841">
      <w:pPr>
        <w:rPr>
          <w:rFonts w:ascii="Arial" w:hAnsi="Arial" w:cs="Arial"/>
          <w:color w:val="000000"/>
        </w:rPr>
      </w:pPr>
    </w:p>
    <w:tbl>
      <w:tblPr>
        <w:tblStyle w:val="TableGrid"/>
        <w:tblW w:w="0" w:type="auto"/>
        <w:tblLook w:val="04A0" w:firstRow="1" w:lastRow="0" w:firstColumn="1" w:lastColumn="0" w:noHBand="0" w:noVBand="1"/>
      </w:tblPr>
      <w:tblGrid>
        <w:gridCol w:w="4518"/>
        <w:gridCol w:w="4498"/>
      </w:tblGrid>
      <w:tr w:rsidR="00AB7841" w14:paraId="0E2A4854" w14:textId="77777777" w:rsidTr="00023895">
        <w:tc>
          <w:tcPr>
            <w:tcW w:w="4672" w:type="dxa"/>
          </w:tcPr>
          <w:p w14:paraId="71488037" w14:textId="77777777" w:rsidR="00AB7841" w:rsidRPr="00855910" w:rsidRDefault="00AB7841" w:rsidP="00023895">
            <w:pPr>
              <w:jc w:val="center"/>
              <w:rPr>
                <w:rFonts w:ascii="Arial" w:hAnsi="Arial" w:cs="Arial"/>
                <w:b/>
                <w:color w:val="000000"/>
              </w:rPr>
            </w:pPr>
            <w:r w:rsidRPr="00855910">
              <w:rPr>
                <w:rFonts w:ascii="Arial" w:hAnsi="Arial" w:cs="Arial"/>
                <w:b/>
                <w:color w:val="000000"/>
              </w:rPr>
              <w:t>Question</w:t>
            </w:r>
          </w:p>
        </w:tc>
        <w:tc>
          <w:tcPr>
            <w:tcW w:w="4673" w:type="dxa"/>
          </w:tcPr>
          <w:p w14:paraId="056BA875" w14:textId="77777777" w:rsidR="00AB7841" w:rsidRPr="00855910" w:rsidRDefault="00AB7841" w:rsidP="00023895">
            <w:pPr>
              <w:jc w:val="center"/>
              <w:rPr>
                <w:rFonts w:ascii="Arial" w:hAnsi="Arial" w:cs="Arial"/>
                <w:b/>
                <w:color w:val="000000"/>
              </w:rPr>
            </w:pPr>
            <w:r w:rsidRPr="00855910">
              <w:rPr>
                <w:rFonts w:ascii="Arial" w:hAnsi="Arial" w:cs="Arial"/>
                <w:b/>
                <w:color w:val="000000"/>
              </w:rPr>
              <w:t>Response</w:t>
            </w:r>
          </w:p>
        </w:tc>
      </w:tr>
      <w:tr w:rsidR="00AB7841" w14:paraId="446D399B" w14:textId="77777777" w:rsidTr="00023895">
        <w:tc>
          <w:tcPr>
            <w:tcW w:w="9345" w:type="dxa"/>
            <w:gridSpan w:val="2"/>
            <w:shd w:val="clear" w:color="auto" w:fill="F2F2F2" w:themeFill="background1" w:themeFillShade="F2"/>
          </w:tcPr>
          <w:p w14:paraId="07257E5C" w14:textId="77777777" w:rsidR="00AB7841" w:rsidRDefault="00AB7841" w:rsidP="00023895">
            <w:pPr>
              <w:jc w:val="center"/>
              <w:rPr>
                <w:rFonts w:ascii="Arial" w:hAnsi="Arial" w:cs="Arial"/>
                <w:color w:val="000000"/>
              </w:rPr>
            </w:pPr>
            <w:r w:rsidRPr="0061256F">
              <w:rPr>
                <w:rFonts w:ascii="Arial" w:hAnsi="Arial" w:cs="Arial"/>
              </w:rPr>
              <w:t>Why the Bill is required</w:t>
            </w:r>
          </w:p>
        </w:tc>
      </w:tr>
      <w:tr w:rsidR="00AB7841" w14:paraId="1D4A24B8" w14:textId="77777777" w:rsidTr="00023895">
        <w:tc>
          <w:tcPr>
            <w:tcW w:w="4672" w:type="dxa"/>
          </w:tcPr>
          <w:p w14:paraId="2D47D344" w14:textId="77777777" w:rsidR="00AB7841" w:rsidRDefault="00AB7841" w:rsidP="00023895">
            <w:pPr>
              <w:rPr>
                <w:rFonts w:ascii="Arial" w:hAnsi="Arial" w:cs="Arial"/>
                <w:color w:val="000000"/>
              </w:rPr>
            </w:pPr>
            <w:r>
              <w:rPr>
                <w:rFonts w:ascii="Arial" w:hAnsi="Arial" w:cs="Arial"/>
                <w:b/>
                <w:color w:val="C00000"/>
              </w:rPr>
              <w:t>Question 1</w:t>
            </w:r>
            <w:r w:rsidRPr="00DA2577">
              <w:rPr>
                <w:rFonts w:ascii="Arial" w:hAnsi="Arial" w:cs="Arial"/>
                <w:b/>
                <w:color w:val="C00000"/>
              </w:rPr>
              <w:t>:</w:t>
            </w:r>
            <w:r w:rsidRPr="00DA2577">
              <w:rPr>
                <w:rFonts w:ascii="Arial" w:hAnsi="Arial" w:cs="Arial"/>
                <w:color w:val="C00000"/>
              </w:rPr>
              <w:t xml:space="preserve"> </w:t>
            </w:r>
            <w:r w:rsidRPr="0078475F">
              <w:rPr>
                <w:rFonts w:ascii="Arial" w:hAnsi="Arial" w:cs="Arial"/>
                <w:color w:val="000000"/>
              </w:rPr>
              <w:t>Do you agree with the reasons se</w:t>
            </w:r>
            <w:r>
              <w:rPr>
                <w:rFonts w:ascii="Arial" w:hAnsi="Arial" w:cs="Arial"/>
                <w:color w:val="000000"/>
              </w:rPr>
              <w:t>t out regarding the need for the Bill</w:t>
            </w:r>
            <w:r w:rsidRPr="0078475F">
              <w:rPr>
                <w:rFonts w:ascii="Arial" w:hAnsi="Arial" w:cs="Arial"/>
                <w:color w:val="000000"/>
              </w:rPr>
              <w:t>?</w:t>
            </w:r>
            <w:r>
              <w:rPr>
                <w:rFonts w:ascii="Arial" w:hAnsi="Arial" w:cs="Arial"/>
                <w:color w:val="000000"/>
              </w:rPr>
              <w:t xml:space="preserve"> Do you have any comments concerning the case for change?</w:t>
            </w:r>
          </w:p>
          <w:p w14:paraId="37809705" w14:textId="77777777" w:rsidR="00AB7841" w:rsidRPr="00CA1022" w:rsidRDefault="00AB7841" w:rsidP="00023895"/>
        </w:tc>
        <w:tc>
          <w:tcPr>
            <w:tcW w:w="4673" w:type="dxa"/>
          </w:tcPr>
          <w:p w14:paraId="5B2E60F3" w14:textId="77777777" w:rsidR="00AB7841" w:rsidRDefault="00AB7841" w:rsidP="00023895">
            <w:pPr>
              <w:rPr>
                <w:rFonts w:ascii="Arial" w:hAnsi="Arial" w:cs="Arial"/>
                <w:color w:val="000000"/>
              </w:rPr>
            </w:pPr>
          </w:p>
        </w:tc>
      </w:tr>
      <w:tr w:rsidR="00AB7841" w14:paraId="0C4A5D8F" w14:textId="77777777" w:rsidTr="00023895">
        <w:tc>
          <w:tcPr>
            <w:tcW w:w="9345" w:type="dxa"/>
            <w:gridSpan w:val="2"/>
            <w:shd w:val="clear" w:color="auto" w:fill="F2F2F2" w:themeFill="background1" w:themeFillShade="F2"/>
          </w:tcPr>
          <w:p w14:paraId="406F6389" w14:textId="77777777" w:rsidR="00AB7841" w:rsidRPr="0061256F" w:rsidRDefault="00AB7841" w:rsidP="00023895">
            <w:pPr>
              <w:jc w:val="center"/>
              <w:rPr>
                <w:rFonts w:ascii="Arial" w:hAnsi="Arial" w:cs="Arial"/>
              </w:rPr>
            </w:pPr>
            <w:r w:rsidRPr="0061256F">
              <w:rPr>
                <w:rFonts w:ascii="Arial" w:hAnsi="Arial" w:cs="Arial"/>
              </w:rPr>
              <w:t>Key provisions of the draft Bill: Social partnership</w:t>
            </w:r>
          </w:p>
        </w:tc>
      </w:tr>
      <w:tr w:rsidR="00AB7841" w14:paraId="49A4F08F" w14:textId="77777777" w:rsidTr="00023895">
        <w:tc>
          <w:tcPr>
            <w:tcW w:w="4672" w:type="dxa"/>
          </w:tcPr>
          <w:p w14:paraId="1BF3E1D0" w14:textId="77777777" w:rsidR="00AB7841" w:rsidRDefault="00AB7841" w:rsidP="00023895">
            <w:pPr>
              <w:shd w:val="clear" w:color="auto" w:fill="FFFFFF" w:themeFill="background1"/>
              <w:rPr>
                <w:rFonts w:ascii="Arial" w:hAnsi="Arial" w:cs="Arial"/>
                <w:color w:val="000000"/>
              </w:rPr>
            </w:pPr>
            <w:r>
              <w:rPr>
                <w:rFonts w:ascii="Arial" w:hAnsi="Arial" w:cs="Arial"/>
                <w:b/>
                <w:color w:val="C00000"/>
              </w:rPr>
              <w:t xml:space="preserve">Question 2: </w:t>
            </w:r>
            <w:r>
              <w:rPr>
                <w:rFonts w:ascii="Arial" w:hAnsi="Arial" w:cs="Arial"/>
                <w:color w:val="000000"/>
              </w:rPr>
              <w:t>What is your view on the social partnership duty set out in the draft Bill?</w:t>
            </w:r>
          </w:p>
          <w:p w14:paraId="762A9824" w14:textId="77777777" w:rsidR="00AB7841" w:rsidRPr="007E04C0" w:rsidRDefault="00AB7841" w:rsidP="00023895">
            <w:pPr>
              <w:shd w:val="clear" w:color="auto" w:fill="FFFFFF" w:themeFill="background1"/>
              <w:rPr>
                <w:rFonts w:ascii="Arial" w:hAnsi="Arial" w:cs="Arial"/>
                <w:color w:val="000000"/>
              </w:rPr>
            </w:pPr>
          </w:p>
        </w:tc>
        <w:tc>
          <w:tcPr>
            <w:tcW w:w="4673" w:type="dxa"/>
          </w:tcPr>
          <w:p w14:paraId="5B1B8407" w14:textId="77777777" w:rsidR="00AB7841" w:rsidRDefault="00AB7841" w:rsidP="00023895">
            <w:pPr>
              <w:rPr>
                <w:rFonts w:ascii="Arial" w:hAnsi="Arial" w:cs="Arial"/>
                <w:color w:val="000000"/>
              </w:rPr>
            </w:pPr>
          </w:p>
        </w:tc>
      </w:tr>
      <w:tr w:rsidR="00AB7841" w14:paraId="6B010BED" w14:textId="77777777" w:rsidTr="00023895">
        <w:tc>
          <w:tcPr>
            <w:tcW w:w="4672" w:type="dxa"/>
          </w:tcPr>
          <w:p w14:paraId="57AD8CFE" w14:textId="77777777" w:rsidR="00AB7841" w:rsidRDefault="00AB7841" w:rsidP="00023895">
            <w:pPr>
              <w:rPr>
                <w:rFonts w:ascii="Arial" w:hAnsi="Arial" w:cs="Arial"/>
                <w:color w:val="000000"/>
              </w:rPr>
            </w:pPr>
            <w:r w:rsidRPr="00DA4F28">
              <w:rPr>
                <w:rFonts w:ascii="Arial" w:hAnsi="Arial" w:cs="Arial"/>
                <w:b/>
                <w:color w:val="C00000"/>
              </w:rPr>
              <w:t>Question</w:t>
            </w:r>
            <w:r>
              <w:rPr>
                <w:rFonts w:ascii="Arial" w:hAnsi="Arial" w:cs="Arial"/>
                <w:b/>
                <w:color w:val="C00000"/>
              </w:rPr>
              <w:t xml:space="preserve"> 3: </w:t>
            </w:r>
            <w:r>
              <w:rPr>
                <w:rFonts w:ascii="Arial" w:hAnsi="Arial" w:cs="Arial"/>
                <w:color w:val="000000"/>
              </w:rPr>
              <w:t>What is your view on the social partnership principles listed and defined in the table in this section?</w:t>
            </w:r>
          </w:p>
          <w:p w14:paraId="3806CD75" w14:textId="77777777" w:rsidR="00AB7841" w:rsidRPr="00CA1022" w:rsidRDefault="00AB7841" w:rsidP="00023895">
            <w:pPr>
              <w:rPr>
                <w:rFonts w:ascii="Arial" w:hAnsi="Arial" w:cs="Arial"/>
                <w:b/>
                <w:color w:val="C00000"/>
              </w:rPr>
            </w:pPr>
          </w:p>
        </w:tc>
        <w:tc>
          <w:tcPr>
            <w:tcW w:w="4673" w:type="dxa"/>
          </w:tcPr>
          <w:p w14:paraId="7804CB88" w14:textId="77777777" w:rsidR="00AB7841" w:rsidRDefault="00AB7841" w:rsidP="00023895">
            <w:pPr>
              <w:rPr>
                <w:rFonts w:ascii="Arial" w:hAnsi="Arial" w:cs="Arial"/>
                <w:color w:val="000000"/>
              </w:rPr>
            </w:pPr>
          </w:p>
        </w:tc>
      </w:tr>
      <w:tr w:rsidR="00AB7841" w14:paraId="3E093A4F" w14:textId="77777777" w:rsidTr="00023895">
        <w:tc>
          <w:tcPr>
            <w:tcW w:w="4672" w:type="dxa"/>
          </w:tcPr>
          <w:p w14:paraId="2233761D" w14:textId="77777777" w:rsidR="00AB7841" w:rsidRDefault="00AB7841" w:rsidP="00023895">
            <w:pPr>
              <w:rPr>
                <w:rFonts w:ascii="Arial" w:hAnsi="Arial" w:cs="Arial"/>
                <w:color w:val="000000"/>
              </w:rPr>
            </w:pPr>
            <w:r w:rsidRPr="00DA4F28">
              <w:rPr>
                <w:rFonts w:ascii="Arial" w:hAnsi="Arial" w:cs="Arial"/>
                <w:b/>
                <w:color w:val="C00000"/>
              </w:rPr>
              <w:t>Question</w:t>
            </w:r>
            <w:r>
              <w:rPr>
                <w:rFonts w:ascii="Arial" w:hAnsi="Arial" w:cs="Arial"/>
                <w:b/>
                <w:color w:val="C00000"/>
              </w:rPr>
              <w:t xml:space="preserve"> 4: </w:t>
            </w:r>
            <w:r w:rsidRPr="007E04C0">
              <w:rPr>
                <w:rFonts w:ascii="Arial" w:hAnsi="Arial" w:cs="Arial"/>
                <w:color w:val="000000"/>
              </w:rPr>
              <w:t xml:space="preserve">What is your view on the list of </w:t>
            </w:r>
            <w:proofErr w:type="gramStart"/>
            <w:r w:rsidRPr="007E04C0">
              <w:rPr>
                <w:rFonts w:ascii="Arial" w:hAnsi="Arial" w:cs="Arial"/>
                <w:color w:val="000000"/>
              </w:rPr>
              <w:t>bodies  that</w:t>
            </w:r>
            <w:proofErr w:type="gramEnd"/>
            <w:r w:rsidRPr="007E04C0">
              <w:rPr>
                <w:rFonts w:ascii="Arial" w:hAnsi="Arial" w:cs="Arial"/>
                <w:color w:val="000000"/>
              </w:rPr>
              <w:t xml:space="preserve"> are subject to the social partnership duty in the draft Bill? Should the list of bodies be wider than those subject to the well-being duty in the Well-being of Future Generations (Wales) Act 2015?</w:t>
            </w:r>
          </w:p>
          <w:p w14:paraId="2B47097B" w14:textId="77777777" w:rsidR="00AB7841" w:rsidRDefault="00AB7841" w:rsidP="00023895">
            <w:pPr>
              <w:rPr>
                <w:rFonts w:ascii="Arial" w:hAnsi="Arial" w:cs="Arial"/>
                <w:color w:val="000000"/>
              </w:rPr>
            </w:pPr>
          </w:p>
        </w:tc>
        <w:tc>
          <w:tcPr>
            <w:tcW w:w="4673" w:type="dxa"/>
          </w:tcPr>
          <w:p w14:paraId="5F439071" w14:textId="77777777" w:rsidR="00AB7841" w:rsidRDefault="00AB7841" w:rsidP="00023895">
            <w:pPr>
              <w:rPr>
                <w:rFonts w:ascii="Arial" w:hAnsi="Arial" w:cs="Arial"/>
                <w:color w:val="000000"/>
              </w:rPr>
            </w:pPr>
          </w:p>
        </w:tc>
      </w:tr>
      <w:tr w:rsidR="00AB7841" w14:paraId="6721E720" w14:textId="77777777" w:rsidTr="00023895">
        <w:tc>
          <w:tcPr>
            <w:tcW w:w="9345" w:type="dxa"/>
            <w:gridSpan w:val="2"/>
            <w:shd w:val="clear" w:color="auto" w:fill="F2F2F2" w:themeFill="background1" w:themeFillShade="F2"/>
          </w:tcPr>
          <w:p w14:paraId="030EBAD3" w14:textId="77777777" w:rsidR="00AB7841" w:rsidRDefault="00AB7841" w:rsidP="00023895">
            <w:pPr>
              <w:jc w:val="center"/>
              <w:rPr>
                <w:rFonts w:ascii="Arial" w:hAnsi="Arial" w:cs="Arial"/>
                <w:color w:val="000000"/>
              </w:rPr>
            </w:pPr>
            <w:r w:rsidRPr="0061256F">
              <w:rPr>
                <w:rFonts w:ascii="Arial" w:hAnsi="Arial" w:cs="Arial"/>
              </w:rPr>
              <w:t xml:space="preserve">Key provisions of the draft Bill: </w:t>
            </w:r>
            <w:r>
              <w:rPr>
                <w:rFonts w:ascii="Arial" w:hAnsi="Arial" w:cs="Arial"/>
              </w:rPr>
              <w:t>Fair work</w:t>
            </w:r>
          </w:p>
        </w:tc>
      </w:tr>
      <w:tr w:rsidR="00AB7841" w14:paraId="69FB77D5" w14:textId="77777777" w:rsidTr="00023895">
        <w:tc>
          <w:tcPr>
            <w:tcW w:w="4672" w:type="dxa"/>
          </w:tcPr>
          <w:p w14:paraId="1AAC927E" w14:textId="77777777" w:rsidR="00AB7841" w:rsidRPr="00333EDA" w:rsidRDefault="00AB7841" w:rsidP="00023895">
            <w:pPr>
              <w:shd w:val="clear" w:color="auto" w:fill="FFFFFF" w:themeFill="background1"/>
              <w:rPr>
                <w:rFonts w:ascii="Arial" w:hAnsi="Arial" w:cs="Arial"/>
              </w:rPr>
            </w:pPr>
            <w:r>
              <w:rPr>
                <w:rFonts w:ascii="Arial" w:hAnsi="Arial" w:cs="Arial"/>
                <w:b/>
                <w:color w:val="C00000"/>
              </w:rPr>
              <w:t xml:space="preserve">Question 5: </w:t>
            </w:r>
            <w:r>
              <w:rPr>
                <w:rFonts w:ascii="Arial" w:hAnsi="Arial" w:cs="Arial"/>
                <w:color w:val="000000"/>
              </w:rPr>
              <w:t>What is your view on the proposed duties on Welsh Ministers concerning fair work objectives?</w:t>
            </w:r>
          </w:p>
          <w:p w14:paraId="697CAA69" w14:textId="77777777" w:rsidR="00AB7841" w:rsidRDefault="00AB7841" w:rsidP="00023895">
            <w:pPr>
              <w:rPr>
                <w:rFonts w:ascii="Arial" w:hAnsi="Arial" w:cs="Arial"/>
                <w:color w:val="000000"/>
              </w:rPr>
            </w:pPr>
          </w:p>
        </w:tc>
        <w:tc>
          <w:tcPr>
            <w:tcW w:w="4673" w:type="dxa"/>
          </w:tcPr>
          <w:p w14:paraId="6EA278A6" w14:textId="77777777" w:rsidR="00AB7841" w:rsidRDefault="00AB7841" w:rsidP="00023895">
            <w:pPr>
              <w:rPr>
                <w:rFonts w:ascii="Arial" w:hAnsi="Arial" w:cs="Arial"/>
                <w:color w:val="000000"/>
              </w:rPr>
            </w:pPr>
          </w:p>
        </w:tc>
      </w:tr>
      <w:tr w:rsidR="00AB7841" w14:paraId="2054CCA9" w14:textId="77777777" w:rsidTr="00023895">
        <w:tc>
          <w:tcPr>
            <w:tcW w:w="4672" w:type="dxa"/>
          </w:tcPr>
          <w:p w14:paraId="6F310636" w14:textId="77777777" w:rsidR="00AB7841" w:rsidRPr="005033DE" w:rsidRDefault="00AB7841" w:rsidP="00023895">
            <w:pPr>
              <w:shd w:val="clear" w:color="auto" w:fill="FFFFFF" w:themeFill="background1"/>
              <w:rPr>
                <w:rFonts w:ascii="Arial" w:hAnsi="Arial" w:cs="Arial"/>
                <w:b/>
                <w:color w:val="C00000"/>
              </w:rPr>
            </w:pPr>
            <w:r>
              <w:rPr>
                <w:rFonts w:ascii="Arial" w:hAnsi="Arial" w:cs="Arial"/>
                <w:b/>
                <w:color w:val="C00000"/>
              </w:rPr>
              <w:t xml:space="preserve">Question 6: </w:t>
            </w:r>
            <w:r>
              <w:rPr>
                <w:rFonts w:ascii="Arial" w:hAnsi="Arial" w:cs="Arial"/>
                <w:color w:val="000000"/>
              </w:rPr>
              <w:t>What is your view on key challenges and priority areas for pursuing and promoting fair work?</w:t>
            </w:r>
          </w:p>
          <w:p w14:paraId="46C82BAB" w14:textId="77777777" w:rsidR="00AB7841" w:rsidRDefault="00AB7841" w:rsidP="00023895">
            <w:pPr>
              <w:rPr>
                <w:rFonts w:ascii="Arial" w:hAnsi="Arial" w:cs="Arial"/>
                <w:color w:val="000000"/>
              </w:rPr>
            </w:pPr>
          </w:p>
        </w:tc>
        <w:tc>
          <w:tcPr>
            <w:tcW w:w="4673" w:type="dxa"/>
          </w:tcPr>
          <w:p w14:paraId="08402840" w14:textId="77777777" w:rsidR="00AB7841" w:rsidRDefault="00AB7841" w:rsidP="00023895">
            <w:pPr>
              <w:rPr>
                <w:rFonts w:ascii="Arial" w:hAnsi="Arial" w:cs="Arial"/>
                <w:color w:val="000000"/>
              </w:rPr>
            </w:pPr>
          </w:p>
        </w:tc>
      </w:tr>
      <w:tr w:rsidR="00AB7841" w14:paraId="31B909A9" w14:textId="77777777" w:rsidTr="00023895">
        <w:tc>
          <w:tcPr>
            <w:tcW w:w="4672" w:type="dxa"/>
          </w:tcPr>
          <w:p w14:paraId="703C25B7" w14:textId="77777777" w:rsidR="00AB7841" w:rsidRPr="005033DE" w:rsidRDefault="00AB7841" w:rsidP="00023895">
            <w:pPr>
              <w:shd w:val="clear" w:color="auto" w:fill="FFFFFF" w:themeFill="background1"/>
              <w:rPr>
                <w:rFonts w:ascii="Arial" w:hAnsi="Arial" w:cs="Arial"/>
                <w:b/>
                <w:color w:val="C00000"/>
              </w:rPr>
            </w:pPr>
            <w:r>
              <w:rPr>
                <w:rFonts w:ascii="Arial" w:hAnsi="Arial" w:cs="Arial"/>
                <w:b/>
                <w:color w:val="C00000"/>
              </w:rPr>
              <w:lastRenderedPageBreak/>
              <w:t xml:space="preserve">Question 7: </w:t>
            </w:r>
            <w:r>
              <w:rPr>
                <w:rFonts w:ascii="Arial" w:hAnsi="Arial" w:cs="Arial"/>
                <w:color w:val="000000"/>
              </w:rPr>
              <w:t xml:space="preserve">Do you have a view on how to frame a </w:t>
            </w:r>
            <w:r>
              <w:rPr>
                <w:rFonts w:ascii="Arial" w:hAnsi="Arial" w:cs="Arial"/>
              </w:rPr>
              <w:t>legal definition of fair work which meets the limits of our legislative competence and progresses our ambitions for a ‘Fair Work Wales’?</w:t>
            </w:r>
          </w:p>
          <w:p w14:paraId="4E7FD1C5" w14:textId="77777777" w:rsidR="00AB7841" w:rsidRDefault="00AB7841" w:rsidP="00023895">
            <w:pPr>
              <w:rPr>
                <w:rFonts w:ascii="Arial" w:hAnsi="Arial" w:cs="Arial"/>
                <w:color w:val="000000"/>
              </w:rPr>
            </w:pPr>
          </w:p>
        </w:tc>
        <w:tc>
          <w:tcPr>
            <w:tcW w:w="4673" w:type="dxa"/>
          </w:tcPr>
          <w:p w14:paraId="189F48D0" w14:textId="77777777" w:rsidR="00AB7841" w:rsidRDefault="00AB7841" w:rsidP="00023895">
            <w:pPr>
              <w:rPr>
                <w:rFonts w:ascii="Arial" w:hAnsi="Arial" w:cs="Arial"/>
                <w:color w:val="000000"/>
              </w:rPr>
            </w:pPr>
          </w:p>
        </w:tc>
      </w:tr>
      <w:tr w:rsidR="00AB7841" w14:paraId="687585C7" w14:textId="77777777" w:rsidTr="00023895">
        <w:tc>
          <w:tcPr>
            <w:tcW w:w="4672" w:type="dxa"/>
          </w:tcPr>
          <w:p w14:paraId="22B477C8" w14:textId="77777777" w:rsidR="00AB7841" w:rsidRPr="005033DE" w:rsidRDefault="00AB7841" w:rsidP="00023895">
            <w:pPr>
              <w:shd w:val="clear" w:color="auto" w:fill="FFFFFF" w:themeFill="background1"/>
              <w:rPr>
                <w:rFonts w:ascii="Arial" w:hAnsi="Arial" w:cs="Arial"/>
                <w:b/>
                <w:color w:val="C00000"/>
              </w:rPr>
            </w:pPr>
            <w:r>
              <w:rPr>
                <w:rFonts w:ascii="Arial" w:hAnsi="Arial" w:cs="Arial"/>
                <w:b/>
                <w:color w:val="C00000"/>
              </w:rPr>
              <w:t xml:space="preserve">Question 8: </w:t>
            </w:r>
            <w:r>
              <w:rPr>
                <w:rFonts w:ascii="Arial" w:hAnsi="Arial" w:cs="Arial"/>
                <w:color w:val="000000"/>
              </w:rPr>
              <w:t xml:space="preserve">In addition to what is set out in the draft Bill, what other levers could be used by Welsh Ministers to promote and achieve fair work? </w:t>
            </w:r>
          </w:p>
          <w:p w14:paraId="0063EFE7" w14:textId="77777777" w:rsidR="00AB7841" w:rsidRDefault="00AB7841" w:rsidP="00023895">
            <w:pPr>
              <w:rPr>
                <w:rFonts w:ascii="Arial" w:hAnsi="Arial" w:cs="Arial"/>
                <w:color w:val="000000"/>
              </w:rPr>
            </w:pPr>
          </w:p>
        </w:tc>
        <w:tc>
          <w:tcPr>
            <w:tcW w:w="4673" w:type="dxa"/>
          </w:tcPr>
          <w:p w14:paraId="14F725E5" w14:textId="77777777" w:rsidR="00AB7841" w:rsidRDefault="00AB7841" w:rsidP="00023895">
            <w:pPr>
              <w:rPr>
                <w:rFonts w:ascii="Arial" w:hAnsi="Arial" w:cs="Arial"/>
                <w:color w:val="000000"/>
              </w:rPr>
            </w:pPr>
          </w:p>
        </w:tc>
      </w:tr>
      <w:tr w:rsidR="00AB7841" w14:paraId="52CC4CD9" w14:textId="77777777" w:rsidTr="00023895">
        <w:tc>
          <w:tcPr>
            <w:tcW w:w="9345" w:type="dxa"/>
            <w:gridSpan w:val="2"/>
            <w:shd w:val="clear" w:color="auto" w:fill="F2F2F2" w:themeFill="background1" w:themeFillShade="F2"/>
          </w:tcPr>
          <w:p w14:paraId="7F9A055A" w14:textId="77777777" w:rsidR="00AB7841" w:rsidRDefault="00AB7841" w:rsidP="00023895">
            <w:pPr>
              <w:jc w:val="center"/>
              <w:rPr>
                <w:rFonts w:ascii="Arial" w:hAnsi="Arial" w:cs="Arial"/>
                <w:color w:val="000000"/>
              </w:rPr>
            </w:pPr>
            <w:r w:rsidRPr="0061256F">
              <w:rPr>
                <w:rFonts w:ascii="Arial" w:hAnsi="Arial" w:cs="Arial"/>
              </w:rPr>
              <w:t xml:space="preserve">Key provisions of the draft Bill: </w:t>
            </w:r>
            <w:r>
              <w:rPr>
                <w:rFonts w:ascii="Arial" w:hAnsi="Arial" w:cs="Arial"/>
              </w:rPr>
              <w:t>Socially responsible public procurement</w:t>
            </w:r>
          </w:p>
        </w:tc>
      </w:tr>
      <w:tr w:rsidR="00AB7841" w14:paraId="52B81183" w14:textId="77777777" w:rsidTr="00023895">
        <w:tc>
          <w:tcPr>
            <w:tcW w:w="4672" w:type="dxa"/>
          </w:tcPr>
          <w:p w14:paraId="02AD041E" w14:textId="77777777" w:rsidR="00AB7841" w:rsidRPr="00FB5C88" w:rsidRDefault="00AB7841" w:rsidP="00023895">
            <w:pPr>
              <w:rPr>
                <w:rFonts w:ascii="Arial" w:hAnsi="Arial" w:cs="Arial"/>
              </w:rPr>
            </w:pPr>
            <w:r w:rsidRPr="00DA4F28">
              <w:rPr>
                <w:rFonts w:ascii="Arial" w:hAnsi="Arial" w:cs="Arial"/>
                <w:b/>
                <w:color w:val="C00000"/>
              </w:rPr>
              <w:t>Question</w:t>
            </w:r>
            <w:r>
              <w:rPr>
                <w:rFonts w:ascii="Arial" w:hAnsi="Arial" w:cs="Arial"/>
                <w:b/>
                <w:color w:val="C00000"/>
              </w:rPr>
              <w:t xml:space="preserve"> 9: </w:t>
            </w:r>
            <w:r>
              <w:rPr>
                <w:rFonts w:ascii="Arial" w:hAnsi="Arial" w:cs="Arial"/>
              </w:rPr>
              <w:t>What are your overall views concerning the provisions and thresholds set out regarding the socially responsible procurement duties, including the categories listed within the social public works clauses?</w:t>
            </w:r>
          </w:p>
          <w:p w14:paraId="428399DC" w14:textId="77777777" w:rsidR="00AB7841" w:rsidRDefault="00AB7841" w:rsidP="00023895">
            <w:pPr>
              <w:rPr>
                <w:rFonts w:ascii="Arial" w:hAnsi="Arial" w:cs="Arial"/>
                <w:color w:val="000000"/>
              </w:rPr>
            </w:pPr>
          </w:p>
        </w:tc>
        <w:tc>
          <w:tcPr>
            <w:tcW w:w="4673" w:type="dxa"/>
          </w:tcPr>
          <w:p w14:paraId="4DB27825" w14:textId="77777777" w:rsidR="00AB7841" w:rsidRDefault="00AB7841" w:rsidP="00023895">
            <w:pPr>
              <w:rPr>
                <w:rFonts w:ascii="Arial" w:hAnsi="Arial" w:cs="Arial"/>
                <w:color w:val="000000"/>
              </w:rPr>
            </w:pPr>
          </w:p>
        </w:tc>
      </w:tr>
      <w:tr w:rsidR="00AB7841" w14:paraId="3A1813FB" w14:textId="77777777" w:rsidTr="00023895">
        <w:tc>
          <w:tcPr>
            <w:tcW w:w="4672" w:type="dxa"/>
          </w:tcPr>
          <w:p w14:paraId="7A84A1E8" w14:textId="77777777" w:rsidR="00AB7841" w:rsidRDefault="00AB7841" w:rsidP="00023895">
            <w:pPr>
              <w:rPr>
                <w:rFonts w:ascii="Arial" w:hAnsi="Arial" w:cs="Arial"/>
              </w:rPr>
            </w:pPr>
            <w:r w:rsidRPr="00DA4F28">
              <w:rPr>
                <w:rFonts w:ascii="Arial" w:hAnsi="Arial" w:cs="Arial"/>
                <w:b/>
                <w:color w:val="C00000"/>
              </w:rPr>
              <w:t>Question</w:t>
            </w:r>
            <w:r>
              <w:rPr>
                <w:rFonts w:ascii="Arial" w:hAnsi="Arial" w:cs="Arial"/>
                <w:b/>
                <w:color w:val="C00000"/>
              </w:rPr>
              <w:t xml:space="preserve"> 10: </w:t>
            </w:r>
            <w:r>
              <w:rPr>
                <w:rFonts w:ascii="Arial" w:hAnsi="Arial" w:cs="Arial"/>
              </w:rPr>
              <w:t>What is your view on other potential measures outside of those outlined that could be taken in pursuit of ensuring socially responsible public procurement?</w:t>
            </w:r>
          </w:p>
          <w:p w14:paraId="4D4440E2" w14:textId="77777777" w:rsidR="00AB7841" w:rsidRDefault="00AB7841" w:rsidP="00023895">
            <w:pPr>
              <w:rPr>
                <w:rFonts w:ascii="Arial" w:hAnsi="Arial" w:cs="Arial"/>
                <w:color w:val="000000"/>
              </w:rPr>
            </w:pPr>
          </w:p>
        </w:tc>
        <w:tc>
          <w:tcPr>
            <w:tcW w:w="4673" w:type="dxa"/>
          </w:tcPr>
          <w:p w14:paraId="4E7A04D4" w14:textId="77777777" w:rsidR="00AB7841" w:rsidRDefault="00AB7841" w:rsidP="00023895">
            <w:pPr>
              <w:rPr>
                <w:rFonts w:ascii="Arial" w:hAnsi="Arial" w:cs="Arial"/>
                <w:color w:val="000000"/>
              </w:rPr>
            </w:pPr>
          </w:p>
        </w:tc>
      </w:tr>
      <w:tr w:rsidR="00AB7841" w14:paraId="71DE6F06" w14:textId="77777777" w:rsidTr="00023895">
        <w:tc>
          <w:tcPr>
            <w:tcW w:w="4672" w:type="dxa"/>
          </w:tcPr>
          <w:p w14:paraId="48C34B4A" w14:textId="77777777" w:rsidR="00AB7841" w:rsidRDefault="00AB7841" w:rsidP="00023895">
            <w:pPr>
              <w:rPr>
                <w:rFonts w:ascii="Arial" w:hAnsi="Arial" w:cs="Arial"/>
                <w:color w:val="000000"/>
              </w:rPr>
            </w:pPr>
            <w:r w:rsidRPr="00DA4F28">
              <w:rPr>
                <w:rFonts w:ascii="Arial" w:hAnsi="Arial" w:cs="Arial"/>
                <w:b/>
                <w:color w:val="C00000"/>
              </w:rPr>
              <w:t>Question</w:t>
            </w:r>
            <w:r>
              <w:rPr>
                <w:rFonts w:ascii="Arial" w:hAnsi="Arial" w:cs="Arial"/>
                <w:b/>
                <w:color w:val="C00000"/>
              </w:rPr>
              <w:t xml:space="preserve"> 11: </w:t>
            </w:r>
            <w:r>
              <w:rPr>
                <w:rFonts w:ascii="Arial" w:hAnsi="Arial" w:cs="Arial"/>
                <w:color w:val="000000"/>
              </w:rPr>
              <w:t>What is your view on the table of contracting authorities above concerning the socially responsible procurement and social public workforce (Two-tier Code) duties?</w:t>
            </w:r>
          </w:p>
          <w:p w14:paraId="072C3E30" w14:textId="77777777" w:rsidR="00AB7841" w:rsidRDefault="00AB7841" w:rsidP="00023895">
            <w:pPr>
              <w:rPr>
                <w:rFonts w:ascii="Arial" w:hAnsi="Arial" w:cs="Arial"/>
                <w:color w:val="000000"/>
              </w:rPr>
            </w:pPr>
          </w:p>
        </w:tc>
        <w:tc>
          <w:tcPr>
            <w:tcW w:w="4673" w:type="dxa"/>
          </w:tcPr>
          <w:p w14:paraId="475A64EB" w14:textId="77777777" w:rsidR="00AB7841" w:rsidRDefault="00AB7841" w:rsidP="00023895">
            <w:pPr>
              <w:rPr>
                <w:rFonts w:ascii="Arial" w:hAnsi="Arial" w:cs="Arial"/>
                <w:color w:val="000000"/>
              </w:rPr>
            </w:pPr>
          </w:p>
        </w:tc>
      </w:tr>
      <w:tr w:rsidR="00AB7841" w14:paraId="35F528F6" w14:textId="77777777" w:rsidTr="00023895">
        <w:tc>
          <w:tcPr>
            <w:tcW w:w="4672" w:type="dxa"/>
          </w:tcPr>
          <w:p w14:paraId="7D562958" w14:textId="77777777" w:rsidR="00AB7841" w:rsidRPr="000205D3"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12: </w:t>
            </w:r>
            <w:r>
              <w:rPr>
                <w:rFonts w:ascii="Arial" w:hAnsi="Arial" w:cs="Arial"/>
              </w:rPr>
              <w:t>Should the current list of contracting authorities included within the Two-tier Workforce Code be retained or should this be brought in line with the rest of the procurement duties? Should any additional changes be made to the way in which the Code operates?</w:t>
            </w:r>
          </w:p>
          <w:p w14:paraId="6D7D1206" w14:textId="77777777" w:rsidR="00AB7841" w:rsidRDefault="00AB7841" w:rsidP="00023895">
            <w:pPr>
              <w:rPr>
                <w:rFonts w:ascii="Arial" w:hAnsi="Arial" w:cs="Arial"/>
                <w:color w:val="000000"/>
              </w:rPr>
            </w:pPr>
          </w:p>
        </w:tc>
        <w:tc>
          <w:tcPr>
            <w:tcW w:w="4673" w:type="dxa"/>
          </w:tcPr>
          <w:p w14:paraId="72295029" w14:textId="77777777" w:rsidR="00AB7841" w:rsidRDefault="00AB7841" w:rsidP="00023895">
            <w:pPr>
              <w:rPr>
                <w:rFonts w:ascii="Arial" w:hAnsi="Arial" w:cs="Arial"/>
                <w:color w:val="000000"/>
              </w:rPr>
            </w:pPr>
          </w:p>
        </w:tc>
      </w:tr>
      <w:tr w:rsidR="00AB7841" w14:paraId="2F05BD89" w14:textId="77777777" w:rsidTr="00023895">
        <w:tc>
          <w:tcPr>
            <w:tcW w:w="4672" w:type="dxa"/>
          </w:tcPr>
          <w:p w14:paraId="193126C8" w14:textId="77777777" w:rsidR="00AB7841" w:rsidRPr="005033DE"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13: </w:t>
            </w:r>
            <w:r w:rsidRPr="008177BD">
              <w:rPr>
                <w:rFonts w:ascii="Arial" w:hAnsi="Arial" w:cs="Arial"/>
              </w:rPr>
              <w:t>How can greater due diligence be achieved in construction supply chain management whilst keeping costs to a minimum, especially for smalle</w:t>
            </w:r>
            <w:r>
              <w:rPr>
                <w:rFonts w:ascii="Arial" w:hAnsi="Arial" w:cs="Arial"/>
              </w:rPr>
              <w:t>r contractors in supply chains?</w:t>
            </w:r>
          </w:p>
          <w:p w14:paraId="0DA99017" w14:textId="77777777" w:rsidR="00AB7841" w:rsidRDefault="00AB7841" w:rsidP="00023895">
            <w:pPr>
              <w:rPr>
                <w:rFonts w:ascii="Arial" w:hAnsi="Arial" w:cs="Arial"/>
                <w:color w:val="000000"/>
              </w:rPr>
            </w:pPr>
          </w:p>
        </w:tc>
        <w:tc>
          <w:tcPr>
            <w:tcW w:w="4673" w:type="dxa"/>
          </w:tcPr>
          <w:p w14:paraId="3D097622" w14:textId="77777777" w:rsidR="00AB7841" w:rsidRDefault="00AB7841" w:rsidP="00023895">
            <w:pPr>
              <w:rPr>
                <w:rFonts w:ascii="Arial" w:hAnsi="Arial" w:cs="Arial"/>
                <w:color w:val="000000"/>
              </w:rPr>
            </w:pPr>
          </w:p>
        </w:tc>
      </w:tr>
      <w:tr w:rsidR="00AB7841" w14:paraId="1F0582D3" w14:textId="77777777" w:rsidTr="00023895">
        <w:tc>
          <w:tcPr>
            <w:tcW w:w="4672" w:type="dxa"/>
          </w:tcPr>
          <w:p w14:paraId="0A44F9AE" w14:textId="77777777" w:rsidR="00AB7841" w:rsidRPr="005033DE"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14: </w:t>
            </w:r>
            <w:r>
              <w:rPr>
                <w:rFonts w:ascii="Arial" w:hAnsi="Arial" w:cs="Arial"/>
              </w:rPr>
              <w:t>What are your views</w:t>
            </w:r>
            <w:r w:rsidRPr="00535829">
              <w:rPr>
                <w:rFonts w:ascii="Arial" w:hAnsi="Arial" w:cs="Arial"/>
              </w:rPr>
              <w:t xml:space="preserve"> on a potential future expansion </w:t>
            </w:r>
            <w:r>
              <w:rPr>
                <w:rFonts w:ascii="Arial" w:hAnsi="Arial" w:cs="Arial"/>
              </w:rPr>
              <w:t xml:space="preserve">of </w:t>
            </w:r>
            <w:r w:rsidRPr="00535829">
              <w:rPr>
                <w:rFonts w:ascii="Arial" w:hAnsi="Arial" w:cs="Arial"/>
              </w:rPr>
              <w:t xml:space="preserve">the contract management duty regarding the application, maintenance and monitoring through the supply chain of </w:t>
            </w:r>
            <w:r w:rsidRPr="00535829">
              <w:rPr>
                <w:rFonts w:ascii="Arial" w:hAnsi="Arial" w:cs="Arial"/>
              </w:rPr>
              <w:lastRenderedPageBreak/>
              <w:t>socially-responsible clauses to other sectors beyond construction</w:t>
            </w:r>
            <w:r>
              <w:rPr>
                <w:rFonts w:ascii="Arial" w:hAnsi="Arial" w:cs="Arial"/>
              </w:rPr>
              <w:t xml:space="preserve"> (for example, social care)</w:t>
            </w:r>
            <w:r w:rsidRPr="00535829">
              <w:rPr>
                <w:rFonts w:ascii="Arial" w:hAnsi="Arial" w:cs="Arial"/>
              </w:rPr>
              <w:t>?</w:t>
            </w:r>
          </w:p>
          <w:p w14:paraId="132B3193" w14:textId="77777777" w:rsidR="00AB7841" w:rsidRDefault="00AB7841" w:rsidP="00023895">
            <w:pPr>
              <w:rPr>
                <w:rFonts w:ascii="Arial" w:hAnsi="Arial" w:cs="Arial"/>
                <w:color w:val="000000"/>
              </w:rPr>
            </w:pPr>
          </w:p>
        </w:tc>
        <w:tc>
          <w:tcPr>
            <w:tcW w:w="4673" w:type="dxa"/>
          </w:tcPr>
          <w:p w14:paraId="7B199211" w14:textId="77777777" w:rsidR="00AB7841" w:rsidRDefault="00AB7841" w:rsidP="00023895">
            <w:pPr>
              <w:rPr>
                <w:rFonts w:ascii="Arial" w:hAnsi="Arial" w:cs="Arial"/>
                <w:color w:val="000000"/>
              </w:rPr>
            </w:pPr>
          </w:p>
        </w:tc>
      </w:tr>
      <w:tr w:rsidR="00AB7841" w14:paraId="7AD8064F" w14:textId="77777777" w:rsidTr="00023895">
        <w:tc>
          <w:tcPr>
            <w:tcW w:w="9345" w:type="dxa"/>
            <w:gridSpan w:val="2"/>
            <w:shd w:val="clear" w:color="auto" w:fill="F2F2F2" w:themeFill="background1" w:themeFillShade="F2"/>
          </w:tcPr>
          <w:p w14:paraId="31789AD1" w14:textId="77777777" w:rsidR="00AB7841" w:rsidRDefault="00AB7841" w:rsidP="00023895">
            <w:pPr>
              <w:jc w:val="center"/>
              <w:rPr>
                <w:rFonts w:ascii="Arial" w:hAnsi="Arial" w:cs="Arial"/>
                <w:color w:val="000000"/>
              </w:rPr>
            </w:pPr>
            <w:r w:rsidRPr="0061256F">
              <w:rPr>
                <w:rFonts w:ascii="Arial" w:hAnsi="Arial" w:cs="Arial"/>
              </w:rPr>
              <w:t xml:space="preserve">Key provisions of the draft Bill: </w:t>
            </w:r>
            <w:r>
              <w:rPr>
                <w:rFonts w:ascii="Arial" w:hAnsi="Arial" w:cs="Arial"/>
              </w:rPr>
              <w:t>Social Partnership Council</w:t>
            </w:r>
          </w:p>
        </w:tc>
      </w:tr>
      <w:tr w:rsidR="00AB7841" w14:paraId="4FB6A620" w14:textId="77777777" w:rsidTr="00023895">
        <w:tc>
          <w:tcPr>
            <w:tcW w:w="4672" w:type="dxa"/>
          </w:tcPr>
          <w:p w14:paraId="4C77025B" w14:textId="77777777" w:rsidR="00AB7841" w:rsidRDefault="00AB7841" w:rsidP="00023895">
            <w:pPr>
              <w:rPr>
                <w:rFonts w:ascii="Arial" w:hAnsi="Arial" w:cs="Arial"/>
                <w:color w:val="000000"/>
              </w:rPr>
            </w:pPr>
            <w:r>
              <w:rPr>
                <w:rFonts w:ascii="Arial" w:hAnsi="Arial" w:cs="Arial"/>
                <w:b/>
                <w:color w:val="C00000"/>
              </w:rPr>
              <w:t>Question 15</w:t>
            </w:r>
            <w:r w:rsidRPr="00DA2577">
              <w:rPr>
                <w:rFonts w:ascii="Arial" w:hAnsi="Arial" w:cs="Arial"/>
                <w:b/>
                <w:color w:val="C00000"/>
              </w:rPr>
              <w:t>:</w:t>
            </w:r>
            <w:r w:rsidRPr="00DA2577">
              <w:rPr>
                <w:rFonts w:ascii="Arial" w:hAnsi="Arial" w:cs="Arial"/>
                <w:b/>
              </w:rPr>
              <w:t xml:space="preserve"> </w:t>
            </w:r>
            <w:r w:rsidRPr="007E04C0">
              <w:rPr>
                <w:rFonts w:ascii="Arial" w:hAnsi="Arial" w:cs="Arial"/>
                <w:color w:val="000000"/>
              </w:rPr>
              <w:t>What is your view on the provisions set out in the draft Bill concerning:</w:t>
            </w:r>
          </w:p>
          <w:p w14:paraId="0CA22811" w14:textId="77777777" w:rsidR="00AB7841" w:rsidRPr="007E04C0" w:rsidRDefault="00AB7841" w:rsidP="00023895">
            <w:pPr>
              <w:rPr>
                <w:rFonts w:ascii="Arial" w:hAnsi="Arial" w:cs="Arial"/>
                <w:color w:val="000000"/>
              </w:rPr>
            </w:pPr>
          </w:p>
          <w:p w14:paraId="43E7C0D5" w14:textId="77777777" w:rsidR="00AB7841" w:rsidRPr="007E04C0" w:rsidRDefault="00AB7841" w:rsidP="00023895">
            <w:pPr>
              <w:rPr>
                <w:rFonts w:ascii="Arial" w:hAnsi="Arial" w:cs="Arial"/>
                <w:color w:val="000000"/>
              </w:rPr>
            </w:pPr>
            <w:r w:rsidRPr="007E04C0">
              <w:rPr>
                <w:rFonts w:ascii="Arial" w:hAnsi="Arial" w:cs="Arial"/>
                <w:color w:val="000000"/>
              </w:rPr>
              <w:t>a.</w:t>
            </w:r>
            <w:r>
              <w:rPr>
                <w:rFonts w:ascii="Arial" w:hAnsi="Arial" w:cs="Arial"/>
                <w:color w:val="000000"/>
              </w:rPr>
              <w:t xml:space="preserve"> </w:t>
            </w:r>
            <w:r w:rsidRPr="007E04C0">
              <w:rPr>
                <w:rFonts w:ascii="Arial" w:hAnsi="Arial" w:cs="Arial"/>
                <w:color w:val="000000"/>
              </w:rPr>
              <w:t>Membership of</w:t>
            </w:r>
            <w:r>
              <w:rPr>
                <w:rFonts w:ascii="Arial" w:hAnsi="Arial" w:cs="Arial"/>
                <w:color w:val="000000"/>
              </w:rPr>
              <w:t xml:space="preserve"> the Social Partnership Council;</w:t>
            </w:r>
          </w:p>
          <w:p w14:paraId="2CDD8F1C" w14:textId="77777777" w:rsidR="00AB7841" w:rsidRPr="007E04C0" w:rsidRDefault="00AB7841" w:rsidP="00023895"/>
          <w:p w14:paraId="4AC7F5F2" w14:textId="77777777" w:rsidR="00AB7841" w:rsidRDefault="00AB7841" w:rsidP="00023895">
            <w:pPr>
              <w:rPr>
                <w:rFonts w:ascii="Arial" w:hAnsi="Arial" w:cs="Arial"/>
                <w:color w:val="000000"/>
              </w:rPr>
            </w:pPr>
            <w:r>
              <w:rPr>
                <w:rFonts w:ascii="Arial" w:hAnsi="Arial" w:cs="Arial"/>
                <w:color w:val="000000"/>
              </w:rPr>
              <w:t>b. T</w:t>
            </w:r>
            <w:r w:rsidRPr="007E04C0">
              <w:rPr>
                <w:rFonts w:ascii="Arial" w:hAnsi="Arial" w:cs="Arial"/>
                <w:color w:val="000000"/>
              </w:rPr>
              <w:t>he proposed nomination process?</w:t>
            </w:r>
          </w:p>
          <w:p w14:paraId="74331768" w14:textId="77777777" w:rsidR="00AB7841" w:rsidRPr="00DA4F28" w:rsidRDefault="00AB7841" w:rsidP="00023895">
            <w:pPr>
              <w:rPr>
                <w:rFonts w:ascii="Arial" w:hAnsi="Arial" w:cs="Arial"/>
                <w:b/>
                <w:color w:val="C00000"/>
              </w:rPr>
            </w:pPr>
          </w:p>
        </w:tc>
        <w:tc>
          <w:tcPr>
            <w:tcW w:w="4673" w:type="dxa"/>
          </w:tcPr>
          <w:p w14:paraId="6715F075" w14:textId="77777777" w:rsidR="00AB7841" w:rsidRDefault="00AB7841" w:rsidP="00023895">
            <w:pPr>
              <w:rPr>
                <w:rFonts w:ascii="Arial" w:hAnsi="Arial" w:cs="Arial"/>
                <w:color w:val="000000"/>
              </w:rPr>
            </w:pPr>
          </w:p>
        </w:tc>
      </w:tr>
      <w:tr w:rsidR="00AB7841" w14:paraId="362149F5" w14:textId="77777777" w:rsidTr="00023895">
        <w:tc>
          <w:tcPr>
            <w:tcW w:w="4672" w:type="dxa"/>
          </w:tcPr>
          <w:p w14:paraId="2D0FE980" w14:textId="77777777" w:rsidR="00AB7841" w:rsidRDefault="00AB7841" w:rsidP="00023895">
            <w:pPr>
              <w:rPr>
                <w:rFonts w:ascii="Arial" w:hAnsi="Arial" w:cs="Arial"/>
                <w:color w:val="000000"/>
              </w:rPr>
            </w:pPr>
            <w:r>
              <w:rPr>
                <w:rFonts w:ascii="Arial" w:hAnsi="Arial" w:cs="Arial"/>
                <w:b/>
                <w:color w:val="C00000"/>
              </w:rPr>
              <w:t xml:space="preserve">Question 16: </w:t>
            </w:r>
            <w:r>
              <w:rPr>
                <w:rFonts w:ascii="Arial" w:hAnsi="Arial" w:cs="Arial"/>
              </w:rPr>
              <w:t xml:space="preserve">What is your view </w:t>
            </w:r>
            <w:r>
              <w:rPr>
                <w:rFonts w:ascii="Arial" w:hAnsi="Arial" w:cs="Arial"/>
                <w:color w:val="000000"/>
              </w:rPr>
              <w:t>on the proposals concerning the establishment and operations of the Social Partnership Council and its subgroups?</w:t>
            </w:r>
          </w:p>
          <w:p w14:paraId="567D9F1A" w14:textId="77777777" w:rsidR="00AB7841" w:rsidRPr="00DA4F28" w:rsidRDefault="00AB7841" w:rsidP="00023895">
            <w:pPr>
              <w:rPr>
                <w:rFonts w:ascii="Arial" w:hAnsi="Arial" w:cs="Arial"/>
                <w:b/>
                <w:color w:val="C00000"/>
              </w:rPr>
            </w:pPr>
          </w:p>
        </w:tc>
        <w:tc>
          <w:tcPr>
            <w:tcW w:w="4673" w:type="dxa"/>
          </w:tcPr>
          <w:p w14:paraId="2C4D8CDA" w14:textId="77777777" w:rsidR="00AB7841" w:rsidRDefault="00AB7841" w:rsidP="00023895">
            <w:pPr>
              <w:rPr>
                <w:rFonts w:ascii="Arial" w:hAnsi="Arial" w:cs="Arial"/>
                <w:color w:val="000000"/>
              </w:rPr>
            </w:pPr>
          </w:p>
        </w:tc>
      </w:tr>
      <w:tr w:rsidR="00AB7841" w14:paraId="43BC0865" w14:textId="77777777" w:rsidTr="00023895">
        <w:tc>
          <w:tcPr>
            <w:tcW w:w="4672" w:type="dxa"/>
          </w:tcPr>
          <w:p w14:paraId="361F0FC6" w14:textId="77777777" w:rsidR="00AB7841" w:rsidRDefault="00AB7841" w:rsidP="00023895">
            <w:pPr>
              <w:rPr>
                <w:rFonts w:ascii="Arial" w:hAnsi="Arial" w:cs="Arial"/>
                <w:color w:val="000000"/>
              </w:rPr>
            </w:pPr>
            <w:r w:rsidRPr="00DA4F28">
              <w:rPr>
                <w:rFonts w:ascii="Arial" w:hAnsi="Arial" w:cs="Arial"/>
                <w:b/>
                <w:color w:val="C00000"/>
              </w:rPr>
              <w:t>Question</w:t>
            </w:r>
            <w:r>
              <w:rPr>
                <w:rFonts w:ascii="Arial" w:hAnsi="Arial" w:cs="Arial"/>
                <w:b/>
                <w:color w:val="C00000"/>
              </w:rPr>
              <w:t xml:space="preserve"> 17: </w:t>
            </w:r>
            <w:r>
              <w:rPr>
                <w:rFonts w:ascii="Arial" w:hAnsi="Arial" w:cs="Arial"/>
                <w:color w:val="000000"/>
              </w:rPr>
              <w:t>What is your view on the outlined social partnership system in Wales, including the system leadership role of the Social Partnership Council and the links between different levels of social partnership?</w:t>
            </w:r>
          </w:p>
          <w:p w14:paraId="60ACFB9D" w14:textId="77777777" w:rsidR="00AB7841" w:rsidRDefault="00AB7841" w:rsidP="00023895">
            <w:pPr>
              <w:rPr>
                <w:rFonts w:ascii="Arial" w:hAnsi="Arial" w:cs="Arial"/>
                <w:b/>
                <w:color w:val="C00000"/>
              </w:rPr>
            </w:pPr>
          </w:p>
        </w:tc>
        <w:tc>
          <w:tcPr>
            <w:tcW w:w="4673" w:type="dxa"/>
          </w:tcPr>
          <w:p w14:paraId="673DAA52" w14:textId="77777777" w:rsidR="00AB7841" w:rsidRDefault="00AB7841" w:rsidP="00023895">
            <w:pPr>
              <w:rPr>
                <w:rFonts w:ascii="Arial" w:hAnsi="Arial" w:cs="Arial"/>
                <w:color w:val="000000"/>
              </w:rPr>
            </w:pPr>
          </w:p>
        </w:tc>
      </w:tr>
      <w:tr w:rsidR="00AB7841" w14:paraId="14A2A28E" w14:textId="77777777" w:rsidTr="00023895">
        <w:tc>
          <w:tcPr>
            <w:tcW w:w="9345" w:type="dxa"/>
            <w:gridSpan w:val="2"/>
            <w:shd w:val="clear" w:color="auto" w:fill="F2F2F2" w:themeFill="background1" w:themeFillShade="F2"/>
          </w:tcPr>
          <w:p w14:paraId="1F9AE728" w14:textId="77777777" w:rsidR="00AB7841" w:rsidRPr="0061256F" w:rsidRDefault="00AB7841" w:rsidP="00023895">
            <w:pPr>
              <w:jc w:val="center"/>
              <w:rPr>
                <w:rFonts w:ascii="Arial" w:hAnsi="Arial" w:cs="Arial"/>
              </w:rPr>
            </w:pPr>
            <w:r w:rsidRPr="0061256F">
              <w:rPr>
                <w:rFonts w:ascii="Arial" w:hAnsi="Arial" w:cs="Arial"/>
              </w:rPr>
              <w:t>Supporting improvement and ensuring compliance</w:t>
            </w:r>
          </w:p>
        </w:tc>
      </w:tr>
      <w:tr w:rsidR="00AB7841" w14:paraId="22008CA3" w14:textId="77777777" w:rsidTr="00023895">
        <w:tc>
          <w:tcPr>
            <w:tcW w:w="4672" w:type="dxa"/>
          </w:tcPr>
          <w:p w14:paraId="3E42DDD4" w14:textId="77777777" w:rsidR="00AB7841" w:rsidRPr="00270FA5"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18: </w:t>
            </w:r>
            <w:r w:rsidRPr="00BA0E67">
              <w:rPr>
                <w:rFonts w:ascii="Arial" w:hAnsi="Arial" w:cs="Arial"/>
              </w:rPr>
              <w:t>Concerning the social partnership duty, should an improvement and compliance mechanism be developed to ensure that all bodies meet their duties and make a collective contribution to the delivery of the proposed outcomes? If yes, do you have any suggestions as to how this might work in practice?</w:t>
            </w:r>
          </w:p>
          <w:p w14:paraId="2644E95B" w14:textId="77777777" w:rsidR="00AB7841" w:rsidRDefault="00AB7841" w:rsidP="00023895">
            <w:pPr>
              <w:rPr>
                <w:rFonts w:ascii="Arial" w:hAnsi="Arial" w:cs="Arial"/>
                <w:color w:val="000000"/>
              </w:rPr>
            </w:pPr>
          </w:p>
        </w:tc>
        <w:tc>
          <w:tcPr>
            <w:tcW w:w="4673" w:type="dxa"/>
          </w:tcPr>
          <w:p w14:paraId="3CB90BA5" w14:textId="77777777" w:rsidR="00AB7841" w:rsidRDefault="00AB7841" w:rsidP="00023895">
            <w:pPr>
              <w:rPr>
                <w:rFonts w:ascii="Arial" w:hAnsi="Arial" w:cs="Arial"/>
                <w:color w:val="000000"/>
              </w:rPr>
            </w:pPr>
          </w:p>
        </w:tc>
      </w:tr>
      <w:tr w:rsidR="00AB7841" w14:paraId="7B559FB8" w14:textId="77777777" w:rsidTr="00023895">
        <w:tc>
          <w:tcPr>
            <w:tcW w:w="4672" w:type="dxa"/>
          </w:tcPr>
          <w:p w14:paraId="0A201EF0" w14:textId="77777777" w:rsidR="00AB7841" w:rsidRPr="00270FA5"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19: </w:t>
            </w:r>
            <w:r w:rsidRPr="00BA0E67">
              <w:rPr>
                <w:rFonts w:ascii="Arial" w:hAnsi="Arial" w:cs="Arial"/>
              </w:rPr>
              <w:t xml:space="preserve">Should there be an adjudication mechanism at national </w:t>
            </w:r>
            <w:r>
              <w:rPr>
                <w:rFonts w:ascii="Arial" w:hAnsi="Arial" w:cs="Arial"/>
                <w:color w:val="000000"/>
              </w:rPr>
              <w:t xml:space="preserve">Social Partnership Council </w:t>
            </w:r>
            <w:r w:rsidRPr="00BA0E67">
              <w:rPr>
                <w:rFonts w:ascii="Arial" w:hAnsi="Arial" w:cs="Arial"/>
              </w:rPr>
              <w:t>level for the escalation of any failure to agree at sector level? If yes, do you have any suggestions as to how this might work in practice?</w:t>
            </w:r>
          </w:p>
          <w:p w14:paraId="0D4F88E0" w14:textId="77777777" w:rsidR="00AB7841" w:rsidRDefault="00AB7841" w:rsidP="00023895">
            <w:pPr>
              <w:rPr>
                <w:rFonts w:ascii="Arial" w:hAnsi="Arial" w:cs="Arial"/>
                <w:color w:val="000000"/>
              </w:rPr>
            </w:pPr>
          </w:p>
        </w:tc>
        <w:tc>
          <w:tcPr>
            <w:tcW w:w="4673" w:type="dxa"/>
          </w:tcPr>
          <w:p w14:paraId="3F42A8E1" w14:textId="77777777" w:rsidR="00AB7841" w:rsidRDefault="00AB7841" w:rsidP="00023895">
            <w:pPr>
              <w:rPr>
                <w:rFonts w:ascii="Arial" w:hAnsi="Arial" w:cs="Arial"/>
                <w:color w:val="000000"/>
              </w:rPr>
            </w:pPr>
          </w:p>
        </w:tc>
      </w:tr>
      <w:tr w:rsidR="00AB7841" w14:paraId="3E0638C9" w14:textId="77777777" w:rsidTr="00023895">
        <w:tc>
          <w:tcPr>
            <w:tcW w:w="4672" w:type="dxa"/>
          </w:tcPr>
          <w:p w14:paraId="1EDD49D6" w14:textId="77777777" w:rsidR="00AB7841" w:rsidRPr="00270FA5"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20: </w:t>
            </w:r>
            <w:r>
              <w:rPr>
                <w:rFonts w:ascii="Arial" w:hAnsi="Arial" w:cs="Arial"/>
              </w:rPr>
              <w:t xml:space="preserve">What are your views on the enforcement and compliance measures proposed in the draft Bill concerning socially responsible procurement and contact management? </w:t>
            </w:r>
            <w:r>
              <w:rPr>
                <w:rFonts w:ascii="Arial" w:hAnsi="Arial" w:cs="Arial"/>
              </w:rPr>
              <w:lastRenderedPageBreak/>
              <w:t xml:space="preserve">What other measures could be applied? </w:t>
            </w:r>
            <w:r w:rsidRPr="00D2784E">
              <w:rPr>
                <w:rFonts w:ascii="Arial" w:hAnsi="Arial" w:cs="Arial"/>
              </w:rPr>
              <w:t>Do you have any suggestions as to how any additional enforcement and compliance measures might work in practice?</w:t>
            </w:r>
          </w:p>
          <w:p w14:paraId="2A66511D" w14:textId="77777777" w:rsidR="00AB7841" w:rsidRDefault="00AB7841" w:rsidP="00023895">
            <w:pPr>
              <w:rPr>
                <w:rFonts w:ascii="Arial" w:hAnsi="Arial" w:cs="Arial"/>
                <w:color w:val="000000"/>
              </w:rPr>
            </w:pPr>
          </w:p>
        </w:tc>
        <w:tc>
          <w:tcPr>
            <w:tcW w:w="4673" w:type="dxa"/>
          </w:tcPr>
          <w:p w14:paraId="32428C1E" w14:textId="77777777" w:rsidR="00AB7841" w:rsidRDefault="00AB7841" w:rsidP="00023895">
            <w:pPr>
              <w:rPr>
                <w:rFonts w:ascii="Arial" w:hAnsi="Arial" w:cs="Arial"/>
                <w:color w:val="000000"/>
              </w:rPr>
            </w:pPr>
          </w:p>
        </w:tc>
      </w:tr>
      <w:tr w:rsidR="00AB7841" w14:paraId="6A80D45D" w14:textId="77777777" w:rsidTr="00023895">
        <w:tc>
          <w:tcPr>
            <w:tcW w:w="9345" w:type="dxa"/>
            <w:gridSpan w:val="2"/>
            <w:shd w:val="clear" w:color="auto" w:fill="F2F2F2" w:themeFill="background1" w:themeFillShade="F2"/>
          </w:tcPr>
          <w:p w14:paraId="0FBD415A" w14:textId="77777777" w:rsidR="00AB7841" w:rsidRDefault="00AB7841" w:rsidP="00023895">
            <w:pPr>
              <w:jc w:val="center"/>
              <w:rPr>
                <w:rFonts w:ascii="Arial" w:hAnsi="Arial" w:cs="Arial"/>
                <w:color w:val="000000"/>
              </w:rPr>
            </w:pPr>
            <w:r>
              <w:rPr>
                <w:rFonts w:ascii="Arial" w:hAnsi="Arial" w:cs="Arial"/>
              </w:rPr>
              <w:t>Equalities and impacts</w:t>
            </w:r>
          </w:p>
        </w:tc>
      </w:tr>
      <w:tr w:rsidR="00AB7841" w14:paraId="3DDC26EA" w14:textId="77777777" w:rsidTr="00023895">
        <w:tc>
          <w:tcPr>
            <w:tcW w:w="4672" w:type="dxa"/>
          </w:tcPr>
          <w:p w14:paraId="6B5FD63D" w14:textId="77777777" w:rsidR="00AB7841" w:rsidRPr="00270FA5"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21: </w:t>
            </w:r>
            <w:r>
              <w:rPr>
                <w:rFonts w:ascii="Arial" w:hAnsi="Arial" w:cs="Arial"/>
              </w:rPr>
              <w:t>Do you agree with the impacts that are outlined in this section? Are there potential unintended consequences on certain groups that should be considered?</w:t>
            </w:r>
          </w:p>
          <w:p w14:paraId="56AAD5EC" w14:textId="77777777" w:rsidR="00AB7841" w:rsidRPr="00CA1022" w:rsidRDefault="00AB7841" w:rsidP="00023895">
            <w:pPr>
              <w:rPr>
                <w:rFonts w:ascii="Arial" w:hAnsi="Arial" w:cs="Arial"/>
                <w:lang w:val="en-US"/>
              </w:rPr>
            </w:pPr>
          </w:p>
        </w:tc>
        <w:tc>
          <w:tcPr>
            <w:tcW w:w="4673" w:type="dxa"/>
          </w:tcPr>
          <w:p w14:paraId="72DDB0FF" w14:textId="77777777" w:rsidR="00AB7841" w:rsidRDefault="00AB7841" w:rsidP="00023895">
            <w:pPr>
              <w:rPr>
                <w:rFonts w:ascii="Arial" w:hAnsi="Arial" w:cs="Arial"/>
                <w:color w:val="000000"/>
              </w:rPr>
            </w:pPr>
          </w:p>
        </w:tc>
      </w:tr>
      <w:tr w:rsidR="00AB7841" w14:paraId="29B15C99" w14:textId="77777777" w:rsidTr="00023895">
        <w:tc>
          <w:tcPr>
            <w:tcW w:w="4672" w:type="dxa"/>
          </w:tcPr>
          <w:p w14:paraId="41CDB7A6" w14:textId="77777777" w:rsidR="00AB7841" w:rsidRPr="00E60EDE" w:rsidRDefault="00AB7841" w:rsidP="00023895">
            <w:pPr>
              <w:rPr>
                <w:rFonts w:ascii="Arial" w:hAnsi="Arial" w:cs="Arial"/>
              </w:rPr>
            </w:pPr>
            <w:r w:rsidRPr="00DA4F28">
              <w:rPr>
                <w:rFonts w:ascii="Arial" w:hAnsi="Arial" w:cs="Arial"/>
                <w:b/>
                <w:color w:val="C00000"/>
              </w:rPr>
              <w:t>Question</w:t>
            </w:r>
            <w:r>
              <w:rPr>
                <w:rFonts w:ascii="Arial" w:hAnsi="Arial" w:cs="Arial"/>
                <w:b/>
                <w:color w:val="C00000"/>
              </w:rPr>
              <w:t xml:space="preserve"> 22: </w:t>
            </w:r>
            <w:r>
              <w:rPr>
                <w:rFonts w:ascii="Arial" w:hAnsi="Arial" w:cs="Arial"/>
              </w:rPr>
              <w:t>Concerning the Regulatory Impact Assessment, d</w:t>
            </w:r>
            <w:r w:rsidRPr="00E60EDE">
              <w:rPr>
                <w:rFonts w:ascii="Arial" w:hAnsi="Arial" w:cs="Arial"/>
              </w:rPr>
              <w:t xml:space="preserve">o you agree with </w:t>
            </w:r>
            <w:r>
              <w:rPr>
                <w:rFonts w:ascii="Arial" w:hAnsi="Arial" w:cs="Arial"/>
              </w:rPr>
              <w:t xml:space="preserve">the </w:t>
            </w:r>
            <w:r w:rsidRPr="00E60EDE">
              <w:rPr>
                <w:rFonts w:ascii="Arial" w:hAnsi="Arial" w:cs="Arial"/>
              </w:rPr>
              <w:t>assessment of the likely costs and benefits associated with the provisions in the draft Bill?  If not, please explain which specific element(s) you disagree with and why.</w:t>
            </w:r>
          </w:p>
          <w:p w14:paraId="0C0B3094" w14:textId="77777777" w:rsidR="00AB7841" w:rsidRPr="00CA1022" w:rsidRDefault="00AB7841" w:rsidP="00023895">
            <w:pPr>
              <w:rPr>
                <w:rFonts w:ascii="Arial" w:hAnsi="Arial" w:cs="Arial"/>
                <w:b/>
                <w:color w:val="C00000"/>
              </w:rPr>
            </w:pPr>
          </w:p>
        </w:tc>
        <w:tc>
          <w:tcPr>
            <w:tcW w:w="4673" w:type="dxa"/>
          </w:tcPr>
          <w:p w14:paraId="24534601" w14:textId="77777777" w:rsidR="00AB7841" w:rsidRDefault="00AB7841" w:rsidP="00023895">
            <w:pPr>
              <w:rPr>
                <w:rFonts w:ascii="Arial" w:hAnsi="Arial" w:cs="Arial"/>
                <w:color w:val="000000"/>
              </w:rPr>
            </w:pPr>
          </w:p>
        </w:tc>
      </w:tr>
      <w:tr w:rsidR="00AB7841" w14:paraId="38607F70" w14:textId="77777777" w:rsidTr="00023895">
        <w:tc>
          <w:tcPr>
            <w:tcW w:w="4672" w:type="dxa"/>
          </w:tcPr>
          <w:p w14:paraId="143A10F5" w14:textId="77777777" w:rsidR="00AB7841"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23: </w:t>
            </w:r>
            <w:r w:rsidRPr="00E60EDE">
              <w:rPr>
                <w:rFonts w:ascii="Arial" w:hAnsi="Arial" w:cs="Arial"/>
              </w:rPr>
              <w:t xml:space="preserve">Do you have any additional or alternative evidence which could help to inform the final </w:t>
            </w:r>
            <w:r>
              <w:rPr>
                <w:rFonts w:ascii="Arial" w:hAnsi="Arial" w:cs="Arial"/>
              </w:rPr>
              <w:t>Regulatory Impact Assessment</w:t>
            </w:r>
            <w:r w:rsidRPr="00E60EDE">
              <w:rPr>
                <w:rFonts w:ascii="Arial" w:hAnsi="Arial" w:cs="Arial"/>
              </w:rPr>
              <w:t>?</w:t>
            </w:r>
          </w:p>
          <w:p w14:paraId="12A94366" w14:textId="77777777" w:rsidR="00AB7841" w:rsidRDefault="00AB7841" w:rsidP="00023895">
            <w:pPr>
              <w:rPr>
                <w:rFonts w:ascii="Arial" w:hAnsi="Arial" w:cs="Arial"/>
                <w:color w:val="000000"/>
              </w:rPr>
            </w:pPr>
          </w:p>
        </w:tc>
        <w:tc>
          <w:tcPr>
            <w:tcW w:w="4673" w:type="dxa"/>
          </w:tcPr>
          <w:p w14:paraId="028B62F8" w14:textId="77777777" w:rsidR="00AB7841" w:rsidRDefault="00AB7841" w:rsidP="00023895">
            <w:pPr>
              <w:rPr>
                <w:rFonts w:ascii="Arial" w:hAnsi="Arial" w:cs="Arial"/>
                <w:color w:val="000000"/>
              </w:rPr>
            </w:pPr>
          </w:p>
        </w:tc>
      </w:tr>
      <w:tr w:rsidR="00AB7841" w14:paraId="642B7E98" w14:textId="77777777" w:rsidTr="00023895">
        <w:tc>
          <w:tcPr>
            <w:tcW w:w="4672" w:type="dxa"/>
          </w:tcPr>
          <w:p w14:paraId="6905C022" w14:textId="77777777" w:rsidR="00AB7841" w:rsidRPr="002E3393" w:rsidRDefault="00AB7841" w:rsidP="00023895">
            <w:pPr>
              <w:rPr>
                <w:rFonts w:ascii="Arial" w:hAnsi="Arial" w:cs="Arial"/>
                <w:lang w:val="en-US"/>
              </w:rPr>
            </w:pPr>
            <w:r w:rsidRPr="00DA4F28">
              <w:rPr>
                <w:rFonts w:ascii="Arial" w:hAnsi="Arial" w:cs="Arial"/>
                <w:b/>
                <w:color w:val="C00000"/>
              </w:rPr>
              <w:t>Question</w:t>
            </w:r>
            <w:r>
              <w:rPr>
                <w:rFonts w:ascii="Arial" w:hAnsi="Arial" w:cs="Arial"/>
                <w:b/>
                <w:color w:val="C00000"/>
              </w:rPr>
              <w:t xml:space="preserve"> 24: </w:t>
            </w:r>
            <w:r w:rsidRPr="002E3393">
              <w:rPr>
                <w:rFonts w:ascii="Arial" w:hAnsi="Arial" w:cs="Arial"/>
                <w:lang w:val="en-US"/>
              </w:rPr>
              <w:t xml:space="preserve">We would like to know your views on the effects that </w:t>
            </w:r>
            <w:r>
              <w:rPr>
                <w:rFonts w:ascii="Arial" w:hAnsi="Arial" w:cs="Arial"/>
                <w:lang w:val="en-US"/>
              </w:rPr>
              <w:t>the proposals set out in the draft Bill</w:t>
            </w:r>
            <w:r w:rsidRPr="002E3393">
              <w:rPr>
                <w:rFonts w:ascii="Arial" w:hAnsi="Arial" w:cs="Arial"/>
                <w:lang w:val="en-US"/>
              </w:rPr>
              <w:t xml:space="preserve"> would have on the Welsh language, specifically on opportunities for people to use Welsh and on treating the Welsh language no less favorably than English.</w:t>
            </w:r>
          </w:p>
          <w:p w14:paraId="1CA8BE08" w14:textId="77777777" w:rsidR="00AB7841" w:rsidRDefault="00AB7841" w:rsidP="00023895">
            <w:pPr>
              <w:rPr>
                <w:rFonts w:ascii="Arial" w:hAnsi="Arial" w:cs="Arial"/>
                <w:lang w:val="en-US"/>
              </w:rPr>
            </w:pPr>
            <w:r w:rsidRPr="002E3393">
              <w:rPr>
                <w:rFonts w:ascii="Arial" w:hAnsi="Arial" w:cs="Arial"/>
                <w:lang w:val="en-US"/>
              </w:rPr>
              <w:t xml:space="preserve">What effects do you think there would be? How </w:t>
            </w:r>
            <w:proofErr w:type="gramStart"/>
            <w:r w:rsidRPr="002E3393">
              <w:rPr>
                <w:rFonts w:ascii="Arial" w:hAnsi="Arial" w:cs="Arial"/>
                <w:lang w:val="en-US"/>
              </w:rPr>
              <w:t>could positive effects</w:t>
            </w:r>
            <w:proofErr w:type="gramEnd"/>
            <w:r w:rsidRPr="002E3393">
              <w:rPr>
                <w:rFonts w:ascii="Arial" w:hAnsi="Arial" w:cs="Arial"/>
                <w:lang w:val="en-US"/>
              </w:rPr>
              <w:t xml:space="preserve"> be increased, or negative effects be mitigated?</w:t>
            </w:r>
          </w:p>
          <w:p w14:paraId="108EFF0B" w14:textId="77777777" w:rsidR="00AB7841" w:rsidRPr="00CA1022" w:rsidRDefault="00AB7841" w:rsidP="00023895">
            <w:pPr>
              <w:rPr>
                <w:rFonts w:ascii="Arial" w:hAnsi="Arial" w:cs="Arial"/>
                <w:b/>
                <w:color w:val="000000"/>
              </w:rPr>
            </w:pPr>
          </w:p>
        </w:tc>
        <w:tc>
          <w:tcPr>
            <w:tcW w:w="4673" w:type="dxa"/>
          </w:tcPr>
          <w:p w14:paraId="58DAFD12" w14:textId="77777777" w:rsidR="00AB7841" w:rsidRDefault="00AB7841" w:rsidP="00023895">
            <w:pPr>
              <w:rPr>
                <w:rFonts w:ascii="Arial" w:hAnsi="Arial" w:cs="Arial"/>
                <w:color w:val="000000"/>
              </w:rPr>
            </w:pPr>
          </w:p>
        </w:tc>
      </w:tr>
      <w:tr w:rsidR="00AB7841" w14:paraId="1F57D770" w14:textId="77777777" w:rsidTr="00023895">
        <w:tc>
          <w:tcPr>
            <w:tcW w:w="4672" w:type="dxa"/>
          </w:tcPr>
          <w:p w14:paraId="73A46C00" w14:textId="77777777" w:rsidR="00AB7841" w:rsidRPr="00B042FB" w:rsidRDefault="00AB7841" w:rsidP="00023895">
            <w:pPr>
              <w:rPr>
                <w:rFonts w:ascii="Arial" w:hAnsi="Arial" w:cs="Arial"/>
                <w:b/>
                <w:color w:val="C00000"/>
              </w:rPr>
            </w:pPr>
            <w:r w:rsidRPr="00DA4F28">
              <w:rPr>
                <w:rFonts w:ascii="Arial" w:hAnsi="Arial" w:cs="Arial"/>
                <w:b/>
                <w:color w:val="C00000"/>
              </w:rPr>
              <w:t>Question</w:t>
            </w:r>
            <w:r>
              <w:rPr>
                <w:rFonts w:ascii="Arial" w:hAnsi="Arial" w:cs="Arial"/>
                <w:b/>
                <w:color w:val="C00000"/>
              </w:rPr>
              <w:t xml:space="preserve"> 25: </w:t>
            </w:r>
            <w:r w:rsidRPr="00B254F7">
              <w:rPr>
                <w:rFonts w:ascii="Arial" w:hAnsi="Arial" w:cs="Arial"/>
                <w:lang w:val="en-US"/>
              </w:rPr>
              <w:t xml:space="preserve">Please also explain how you believe the proposed policy in the draft Bill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w:t>
            </w:r>
            <w:r w:rsidRPr="00B254F7">
              <w:rPr>
                <w:rFonts w:ascii="Arial" w:hAnsi="Arial" w:cs="Arial"/>
                <w:lang w:val="en-US"/>
              </w:rPr>
              <w:lastRenderedPageBreak/>
              <w:t>the Welsh language no less favorably than the English language.</w:t>
            </w:r>
          </w:p>
        </w:tc>
        <w:tc>
          <w:tcPr>
            <w:tcW w:w="4673" w:type="dxa"/>
          </w:tcPr>
          <w:p w14:paraId="05D03397" w14:textId="77777777" w:rsidR="00AB7841" w:rsidRDefault="00AB7841" w:rsidP="00023895">
            <w:pPr>
              <w:rPr>
                <w:rFonts w:ascii="Arial" w:hAnsi="Arial" w:cs="Arial"/>
                <w:color w:val="000000"/>
              </w:rPr>
            </w:pPr>
          </w:p>
        </w:tc>
      </w:tr>
      <w:tr w:rsidR="00AB7841" w14:paraId="44C1D2E8" w14:textId="77777777" w:rsidTr="00023895">
        <w:tc>
          <w:tcPr>
            <w:tcW w:w="4672" w:type="dxa"/>
          </w:tcPr>
          <w:p w14:paraId="07F0A448" w14:textId="77777777" w:rsidR="00AB7841" w:rsidRPr="00B254F7" w:rsidRDefault="00AB7841" w:rsidP="00023895">
            <w:pPr>
              <w:rPr>
                <w:rFonts w:ascii="Arial" w:hAnsi="Arial" w:cs="Arial"/>
                <w:b/>
                <w:color w:val="C00000"/>
              </w:rPr>
            </w:pPr>
            <w:r w:rsidRPr="00B254F7">
              <w:rPr>
                <w:rFonts w:ascii="Arial" w:hAnsi="Arial" w:cs="Arial"/>
                <w:b/>
                <w:color w:val="C00000"/>
              </w:rPr>
              <w:t>Question</w:t>
            </w:r>
            <w:r>
              <w:rPr>
                <w:rFonts w:ascii="Arial" w:hAnsi="Arial" w:cs="Arial"/>
                <w:b/>
                <w:color w:val="C00000"/>
              </w:rPr>
              <w:t xml:space="preserve"> 26</w:t>
            </w:r>
            <w:r w:rsidRPr="00B254F7">
              <w:rPr>
                <w:rFonts w:ascii="Arial" w:hAnsi="Arial" w:cs="Arial"/>
                <w:b/>
                <w:color w:val="C00000"/>
              </w:rPr>
              <w:t xml:space="preserve">: </w:t>
            </w:r>
            <w:r w:rsidRPr="00B254F7">
              <w:rPr>
                <w:rFonts w:ascii="Arial" w:hAnsi="Arial" w:cs="Arial"/>
                <w:color w:val="000000"/>
              </w:rPr>
              <w:t>We have asked a number of specific questions. If you have any related issues which we have not specifically addressed, please use this space to report them.</w:t>
            </w:r>
          </w:p>
          <w:p w14:paraId="35DB014C" w14:textId="77777777" w:rsidR="00AB7841" w:rsidRDefault="00AB7841" w:rsidP="00023895">
            <w:pPr>
              <w:rPr>
                <w:rFonts w:ascii="Arial" w:hAnsi="Arial" w:cs="Arial"/>
                <w:color w:val="000000"/>
              </w:rPr>
            </w:pPr>
          </w:p>
        </w:tc>
        <w:tc>
          <w:tcPr>
            <w:tcW w:w="4673" w:type="dxa"/>
          </w:tcPr>
          <w:p w14:paraId="2DCDA1B8" w14:textId="77777777" w:rsidR="00AB7841" w:rsidRDefault="00AB7841" w:rsidP="00023895">
            <w:pPr>
              <w:rPr>
                <w:rFonts w:ascii="Arial" w:hAnsi="Arial" w:cs="Arial"/>
                <w:color w:val="000000"/>
              </w:rPr>
            </w:pPr>
          </w:p>
        </w:tc>
      </w:tr>
    </w:tbl>
    <w:p w14:paraId="5AC4D78F" w14:textId="77777777" w:rsidR="00AB10B4" w:rsidRPr="00404DAC" w:rsidRDefault="00AB7841">
      <w:pPr>
        <w:rPr>
          <w:rFonts w:ascii="Arial" w:hAnsi="Arial" w:cs="Arial"/>
        </w:rPr>
      </w:pP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41"/>
    <w:rsid w:val="00404DAC"/>
    <w:rsid w:val="009C56C7"/>
    <w:rsid w:val="00AB7841"/>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32BC"/>
  <w15:chartTrackingRefBased/>
  <w15:docId w15:val="{CB0EAE1A-9479-46CB-BD3D-4DE41B95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8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1295A-DCE1-4BD8-B233-EA37EF31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144B6-D47E-43C3-BB42-B734C26B5608}">
  <ds:schemaRefs>
    <ds:schemaRef ds:uri="http://schemas.microsoft.com/sharepoint/v3/contenttype/forms"/>
  </ds:schemaRefs>
</ds:datastoreItem>
</file>

<file path=customXml/itemProps3.xml><?xml version="1.0" encoding="utf-8"?>
<ds:datastoreItem xmlns:ds="http://schemas.openxmlformats.org/officeDocument/2006/customXml" ds:itemID="{5596F602-B89D-4E26-980B-EDCB21F43DD8}">
  <ds:schemaRef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LGCHR Communications)</dc:creator>
  <cp:keywords/>
  <dc:description/>
  <cp:lastModifiedBy>Fulker, Louise (EPS - LGCHR Communications)</cp:lastModifiedBy>
  <cp:revision>1</cp:revision>
  <dcterms:created xsi:type="dcterms:W3CDTF">2021-02-25T14:41:00Z</dcterms:created>
  <dcterms:modified xsi:type="dcterms:W3CDTF">2021-02-25T14:41:00Z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