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B31C" w14:textId="77777777" w:rsidR="00EA7921" w:rsidRPr="007227C7" w:rsidRDefault="00EA7921" w:rsidP="00EA7921">
      <w:r w:rsidRPr="007227C7">
        <w:rPr>
          <w:b/>
          <w:sz w:val="32"/>
        </w:rPr>
        <w:t>Draft framework guidance on embedding a whole-school approach</w:t>
      </w:r>
    </w:p>
    <w:p w14:paraId="0896031A" w14:textId="77777777" w:rsidR="00565494" w:rsidRPr="00035E63" w:rsidRDefault="00565494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65494" w:rsidRPr="00D54B3B" w14:paraId="45CD78A6" w14:textId="77777777" w:rsidTr="00C422CD">
        <w:trPr>
          <w:trHeight w:val="3042"/>
        </w:trPr>
        <w:tc>
          <w:tcPr>
            <w:tcW w:w="2448" w:type="dxa"/>
            <w:shd w:val="clear" w:color="auto" w:fill="auto"/>
          </w:tcPr>
          <w:p w14:paraId="7E01B46A" w14:textId="77777777" w:rsidR="00565494" w:rsidRPr="00217DCF" w:rsidRDefault="00565494" w:rsidP="00C422CD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2733AA6" w14:textId="77777777" w:rsidR="00565494" w:rsidRPr="00217DCF" w:rsidRDefault="00565494" w:rsidP="00C422CD"/>
          <w:p w14:paraId="399DBAC3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7312971D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2B3C304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3F15715B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34AA8E2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0E1CE6DC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05D1343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769A6180" w14:textId="77777777" w:rsidR="00565494" w:rsidRPr="00035E63" w:rsidRDefault="00565494" w:rsidP="00565494"/>
    <w:p w14:paraId="1B9B6C9B" w14:textId="5C2C660E" w:rsidR="00565494" w:rsidRPr="00035E63" w:rsidRDefault="00565494" w:rsidP="00565494">
      <w:r w:rsidRPr="00035E63">
        <w:t xml:space="preserve">Responses should be returned by </w:t>
      </w:r>
      <w:r w:rsidR="00B63C42" w:rsidRPr="00B63C42">
        <w:t>30 September 2020</w:t>
      </w:r>
      <w:r w:rsidR="00603E87" w:rsidRPr="00B63C42">
        <w:t xml:space="preserve"> </w:t>
      </w:r>
      <w:r w:rsidRPr="00035E63">
        <w:t>to</w:t>
      </w:r>
      <w:r w:rsidR="00EA7921">
        <w:t>:</w:t>
      </w:r>
    </w:p>
    <w:p w14:paraId="34A22896" w14:textId="77777777" w:rsidR="00565494" w:rsidRPr="00035E63" w:rsidRDefault="00565494" w:rsidP="00565494"/>
    <w:p w14:paraId="54D482B1" w14:textId="782E361E" w:rsidR="00092D76" w:rsidRPr="00092D76" w:rsidRDefault="00092D76" w:rsidP="00092D76">
      <w:r w:rsidRPr="00092D76">
        <w:t xml:space="preserve">Health and </w:t>
      </w:r>
      <w:r w:rsidR="00CB5653">
        <w:t>Well-being</w:t>
      </w:r>
      <w:r w:rsidRPr="00092D76">
        <w:t xml:space="preserve"> in Schools</w:t>
      </w:r>
    </w:p>
    <w:p w14:paraId="77A69DBC" w14:textId="77777777" w:rsidR="00092D76" w:rsidRPr="00092D76" w:rsidRDefault="00092D76" w:rsidP="00092D76">
      <w:r w:rsidRPr="00092D76">
        <w:t>Support for Learners Division</w:t>
      </w:r>
    </w:p>
    <w:p w14:paraId="4DFE228B" w14:textId="77777777" w:rsidR="00092D76" w:rsidRPr="00092D76" w:rsidRDefault="00092D76" w:rsidP="00092D76">
      <w:r w:rsidRPr="00092D76">
        <w:t>The Education Directorate</w:t>
      </w:r>
    </w:p>
    <w:p w14:paraId="2980020B" w14:textId="77777777" w:rsidR="00092D76" w:rsidRPr="00092D76" w:rsidRDefault="00092D76" w:rsidP="00092D76">
      <w:r w:rsidRPr="00092D76">
        <w:t>Welsh Government</w:t>
      </w:r>
    </w:p>
    <w:p w14:paraId="2EDB27C7" w14:textId="77777777" w:rsidR="00092D76" w:rsidRPr="00092D76" w:rsidRDefault="00092D76" w:rsidP="00092D76">
      <w:r w:rsidRPr="00092D76">
        <w:t>Cathays Park</w:t>
      </w:r>
    </w:p>
    <w:p w14:paraId="2891D795" w14:textId="77777777" w:rsidR="00092D76" w:rsidRPr="00092D76" w:rsidRDefault="00092D76" w:rsidP="00092D76">
      <w:r w:rsidRPr="00092D76">
        <w:t>Cardiff</w:t>
      </w:r>
    </w:p>
    <w:p w14:paraId="335B4712" w14:textId="2E7B937B" w:rsidR="00565494" w:rsidRPr="00092D76" w:rsidRDefault="00092D76" w:rsidP="00092D76">
      <w:r w:rsidRPr="00092D76">
        <w:t>CF10 3NQ</w:t>
      </w:r>
    </w:p>
    <w:p w14:paraId="55D5A329" w14:textId="77777777" w:rsidR="00092D76" w:rsidRPr="00035E63" w:rsidRDefault="00092D76" w:rsidP="00092D76"/>
    <w:p w14:paraId="0F3E1817" w14:textId="2807E1FB" w:rsidR="00EA7921" w:rsidRDefault="00565494" w:rsidP="00EA7921">
      <w:proofErr w:type="gramStart"/>
      <w:r w:rsidRPr="00035E63">
        <w:t>or</w:t>
      </w:r>
      <w:proofErr w:type="gramEnd"/>
      <w:r w:rsidRPr="00035E63">
        <w:t xml:space="preserve"> c</w:t>
      </w:r>
      <w:r>
        <w:t>ompleted electronically and sent</w:t>
      </w:r>
      <w:r w:rsidR="00EA7921">
        <w:t xml:space="preserve"> to</w:t>
      </w:r>
      <w:r w:rsidR="009677C4">
        <w:t>:</w:t>
      </w:r>
      <w:r w:rsidR="00EA7921">
        <w:t xml:space="preserve"> </w:t>
      </w:r>
    </w:p>
    <w:p w14:paraId="578ABA70" w14:textId="77777777" w:rsidR="00EA7921" w:rsidRDefault="00EA7921" w:rsidP="00EA7921"/>
    <w:p w14:paraId="2C7DDFF0" w14:textId="457ECA12" w:rsidR="00565494" w:rsidRPr="00EA7921" w:rsidRDefault="00EA7921" w:rsidP="00EA7921">
      <w:proofErr w:type="gramStart"/>
      <w:r>
        <w:t>e</w:t>
      </w:r>
      <w:r w:rsidR="009677C4">
        <w:t>-</w:t>
      </w:r>
      <w:r>
        <w:t>mail</w:t>
      </w:r>
      <w:proofErr w:type="gramEnd"/>
      <w:r>
        <w:t xml:space="preserve">: </w:t>
      </w:r>
      <w:hyperlink r:id="rId9" w:history="1">
        <w:r w:rsidR="00092D76" w:rsidRPr="00FA1932">
          <w:rPr>
            <w:rStyle w:val="Hyperlink"/>
            <w:u w:val="none"/>
          </w:rPr>
          <w:t>Mentalhealth.Schools@gov.wales</w:t>
        </w:r>
      </w:hyperlink>
      <w:r w:rsidR="00092D76">
        <w:rPr>
          <w:color w:val="FF0000"/>
        </w:rPr>
        <w:t xml:space="preserve"> </w:t>
      </w:r>
    </w:p>
    <w:p w14:paraId="57512353" w14:textId="00EA02E6" w:rsidR="00565494" w:rsidRPr="00035E63" w:rsidRDefault="00565494" w:rsidP="00565494">
      <w:pPr>
        <w:rPr>
          <w:lang w:val="fr-FR"/>
        </w:rPr>
      </w:pPr>
    </w:p>
    <w:p w14:paraId="5EC50A48" w14:textId="1E9DB40E" w:rsidR="00565494" w:rsidRDefault="00565494" w:rsidP="00565494">
      <w:pPr>
        <w:rPr>
          <w:color w:val="FF0000"/>
          <w:lang w:val="fr-FR"/>
        </w:rPr>
      </w:pPr>
    </w:p>
    <w:p w14:paraId="231134C2" w14:textId="66521DE5" w:rsidR="00EA7921" w:rsidRDefault="00EA7921" w:rsidP="00565494">
      <w:pPr>
        <w:rPr>
          <w:color w:val="FF0000"/>
          <w:lang w:val="fr-FR"/>
        </w:rPr>
      </w:pPr>
    </w:p>
    <w:p w14:paraId="7751C57C" w14:textId="77777777" w:rsidR="00EA7921" w:rsidRPr="00690DEA" w:rsidRDefault="00EA7921" w:rsidP="00565494">
      <w:pPr>
        <w:rPr>
          <w:color w:val="FF0000"/>
          <w:lang w:val="fr-FR"/>
        </w:rPr>
      </w:pPr>
    </w:p>
    <w:p w14:paraId="4DDB24BF" w14:textId="797D5DA6" w:rsidR="00565494" w:rsidRDefault="00565494" w:rsidP="00565494">
      <w:pPr>
        <w:rPr>
          <w:color w:val="FF0000"/>
          <w:lang w:val="fr-FR"/>
        </w:rPr>
      </w:pPr>
    </w:p>
    <w:p w14:paraId="597EB053" w14:textId="5705621C" w:rsidR="000651FC" w:rsidRDefault="000651FC" w:rsidP="00565494">
      <w:pPr>
        <w:rPr>
          <w:color w:val="FF0000"/>
          <w:lang w:val="fr-FR"/>
        </w:rPr>
      </w:pPr>
    </w:p>
    <w:p w14:paraId="04919F0C" w14:textId="5A008BA2" w:rsidR="000651FC" w:rsidRDefault="000651FC" w:rsidP="00565494">
      <w:pPr>
        <w:rPr>
          <w:color w:val="FF0000"/>
          <w:lang w:val="fr-FR"/>
        </w:rPr>
      </w:pPr>
    </w:p>
    <w:p w14:paraId="61F99FEA" w14:textId="373E7075" w:rsidR="000651FC" w:rsidRDefault="000651FC" w:rsidP="00565494">
      <w:pPr>
        <w:rPr>
          <w:color w:val="FF0000"/>
          <w:lang w:val="fr-FR"/>
        </w:rPr>
      </w:pPr>
    </w:p>
    <w:p w14:paraId="716D1AE2" w14:textId="099DB40E" w:rsidR="000651FC" w:rsidRDefault="000651FC" w:rsidP="00565494">
      <w:pPr>
        <w:rPr>
          <w:color w:val="FF0000"/>
          <w:lang w:val="fr-FR"/>
        </w:rPr>
      </w:pPr>
    </w:p>
    <w:p w14:paraId="02112AA5" w14:textId="5FB20124" w:rsidR="000651FC" w:rsidRDefault="000651FC" w:rsidP="00565494">
      <w:pPr>
        <w:rPr>
          <w:color w:val="FF0000"/>
          <w:lang w:val="fr-FR"/>
        </w:rPr>
      </w:pPr>
    </w:p>
    <w:p w14:paraId="4AE2A85B" w14:textId="20F6ADED" w:rsidR="000651FC" w:rsidRDefault="000651FC" w:rsidP="00565494">
      <w:pPr>
        <w:rPr>
          <w:color w:val="FF0000"/>
          <w:lang w:val="fr-FR"/>
        </w:rPr>
      </w:pPr>
    </w:p>
    <w:p w14:paraId="327B2781" w14:textId="1A9C3A8B" w:rsidR="000651FC" w:rsidRDefault="000651FC" w:rsidP="00565494">
      <w:pPr>
        <w:rPr>
          <w:color w:val="FF0000"/>
          <w:lang w:val="fr-FR"/>
        </w:rPr>
      </w:pPr>
    </w:p>
    <w:p w14:paraId="767EA5BC" w14:textId="422B1EEE" w:rsidR="000651FC" w:rsidRDefault="000651FC" w:rsidP="00565494">
      <w:pPr>
        <w:rPr>
          <w:color w:val="FF0000"/>
          <w:lang w:val="fr-FR"/>
        </w:rPr>
      </w:pPr>
    </w:p>
    <w:p w14:paraId="0B4E6163" w14:textId="10D1D06E" w:rsidR="000651FC" w:rsidRDefault="000651FC" w:rsidP="00565494">
      <w:pPr>
        <w:rPr>
          <w:color w:val="FF0000"/>
          <w:lang w:val="fr-FR"/>
        </w:rPr>
      </w:pPr>
    </w:p>
    <w:p w14:paraId="5C35BE63" w14:textId="4C3CC714" w:rsidR="000651FC" w:rsidRDefault="000651FC" w:rsidP="00565494">
      <w:pPr>
        <w:rPr>
          <w:color w:val="FF0000"/>
          <w:lang w:val="fr-FR"/>
        </w:rPr>
      </w:pPr>
    </w:p>
    <w:p w14:paraId="52AE17E4" w14:textId="73E1702E" w:rsidR="000651FC" w:rsidRDefault="000651FC" w:rsidP="00565494">
      <w:pPr>
        <w:rPr>
          <w:color w:val="FF0000"/>
          <w:lang w:val="fr-FR"/>
        </w:rPr>
      </w:pPr>
    </w:p>
    <w:p w14:paraId="2A9985DB" w14:textId="6CE9D02E" w:rsidR="000651FC" w:rsidRDefault="000651FC" w:rsidP="00565494">
      <w:pPr>
        <w:rPr>
          <w:color w:val="FF0000"/>
          <w:lang w:val="fr-FR"/>
        </w:rPr>
      </w:pPr>
    </w:p>
    <w:p w14:paraId="60E459DD" w14:textId="2CD15F27" w:rsidR="000651FC" w:rsidRDefault="000651FC" w:rsidP="00565494">
      <w:pPr>
        <w:rPr>
          <w:color w:val="FF0000"/>
          <w:lang w:val="fr-FR"/>
        </w:rPr>
      </w:pPr>
    </w:p>
    <w:p w14:paraId="773C2126" w14:textId="11D38DDB" w:rsidR="000651FC" w:rsidRDefault="000651FC" w:rsidP="00565494">
      <w:pPr>
        <w:rPr>
          <w:color w:val="FF0000"/>
          <w:lang w:val="fr-FR"/>
        </w:rPr>
      </w:pPr>
    </w:p>
    <w:p w14:paraId="7BF5C3E0" w14:textId="19B1E20B" w:rsidR="000651FC" w:rsidRDefault="000651FC" w:rsidP="00565494">
      <w:pPr>
        <w:rPr>
          <w:color w:val="FF0000"/>
          <w:lang w:val="fr-FR"/>
        </w:rPr>
      </w:pPr>
    </w:p>
    <w:p w14:paraId="5839732C" w14:textId="4EFDAC66" w:rsidR="000651FC" w:rsidRDefault="000651FC" w:rsidP="00565494">
      <w:pPr>
        <w:rPr>
          <w:color w:val="FF0000"/>
          <w:lang w:val="fr-FR"/>
        </w:rPr>
      </w:pPr>
    </w:p>
    <w:p w14:paraId="74CB9E71" w14:textId="78CEA991" w:rsidR="000651FC" w:rsidRDefault="000651FC" w:rsidP="00565494">
      <w:pPr>
        <w:rPr>
          <w:color w:val="FF0000"/>
          <w:lang w:val="fr-FR"/>
        </w:rPr>
      </w:pPr>
    </w:p>
    <w:p w14:paraId="2B4C1BAF" w14:textId="566EE8EA" w:rsidR="000651FC" w:rsidRDefault="000651FC" w:rsidP="00565494">
      <w:pPr>
        <w:rPr>
          <w:color w:val="FF0000"/>
          <w:lang w:val="fr-FR"/>
        </w:rPr>
      </w:pPr>
    </w:p>
    <w:p w14:paraId="108A47E9" w14:textId="62F722E8" w:rsidR="000651FC" w:rsidRPr="00690DEA" w:rsidRDefault="000651FC" w:rsidP="00565494">
      <w:pPr>
        <w:rPr>
          <w:color w:val="FF0000"/>
          <w:lang w:val="fr-FR"/>
        </w:rPr>
      </w:pPr>
    </w:p>
    <w:p w14:paraId="7FE2AF4D" w14:textId="6D047AED" w:rsidR="00245DD6" w:rsidRDefault="00092D76" w:rsidP="00092D76">
      <w:r w:rsidRPr="00CB5653">
        <w:rPr>
          <w:b/>
          <w:lang w:val="fr-FR"/>
        </w:rPr>
        <w:lastRenderedPageBreak/>
        <w:t xml:space="preserve">Question 1 </w:t>
      </w:r>
      <w:r w:rsidRPr="00CB5653">
        <w:t xml:space="preserve">– To what extent do you </w:t>
      </w:r>
      <w:r w:rsidR="000651FC">
        <w:t>agree</w:t>
      </w:r>
      <w:r w:rsidR="000651FC" w:rsidRPr="00CB5653">
        <w:t xml:space="preserve"> </w:t>
      </w:r>
      <w:r w:rsidRPr="00CB5653">
        <w:t xml:space="preserve">that the </w:t>
      </w:r>
      <w:r w:rsidR="0085357D" w:rsidRPr="00CB5653">
        <w:t>guidance</w:t>
      </w:r>
      <w:r w:rsidRPr="00CB5653">
        <w:t xml:space="preserve"> </w:t>
      </w:r>
      <w:r w:rsidR="00F26A81" w:rsidRPr="00CB5653">
        <w:t xml:space="preserve">will </w:t>
      </w:r>
      <w:r w:rsidR="00800AA8" w:rsidRPr="00CB5653">
        <w:t>promote</w:t>
      </w:r>
      <w:r w:rsidR="0085357D" w:rsidRPr="00CB5653">
        <w:t xml:space="preserve"> </w:t>
      </w:r>
      <w:r w:rsidR="00F26A81" w:rsidRPr="00CB5653">
        <w:t xml:space="preserve">consistent </w:t>
      </w:r>
    </w:p>
    <w:p w14:paraId="6BD8FDA8" w14:textId="2235AAB5" w:rsidR="00092D76" w:rsidRPr="00CB5653" w:rsidRDefault="009E691E" w:rsidP="00092D76">
      <w:proofErr w:type="gramStart"/>
      <w:r>
        <w:t>whole-school</w:t>
      </w:r>
      <w:proofErr w:type="gramEnd"/>
      <w:r>
        <w:t xml:space="preserve"> approaches</w:t>
      </w:r>
      <w:r w:rsidR="00D159F6">
        <w:t xml:space="preserve">, </w:t>
      </w:r>
      <w:r w:rsidR="003043EB">
        <w:t>supporting</w:t>
      </w:r>
      <w:r w:rsidR="00D159F6">
        <w:t xml:space="preserve"> the </w:t>
      </w:r>
      <w:r w:rsidR="0085357D" w:rsidRPr="00CB5653">
        <w:t xml:space="preserve">positive emotional </w:t>
      </w:r>
      <w:r w:rsidR="00CB5653">
        <w:t>well-being</w:t>
      </w:r>
      <w:r w:rsidR="0085357D" w:rsidRPr="00CB5653">
        <w:t xml:space="preserve"> and mental health</w:t>
      </w:r>
      <w:r w:rsidR="00092D76" w:rsidRPr="00CB5653">
        <w:t xml:space="preserve"> </w:t>
      </w:r>
      <w:r w:rsidR="0085357D" w:rsidRPr="00CB5653">
        <w:t>of</w:t>
      </w:r>
      <w:r>
        <w:t xml:space="preserve"> all</w:t>
      </w:r>
      <w:r w:rsidR="0085357D" w:rsidRPr="00CB5653">
        <w:t xml:space="preserve"> learners</w:t>
      </w:r>
      <w:r w:rsidR="00F26A81" w:rsidRPr="00CB5653">
        <w:t xml:space="preserve"> </w:t>
      </w:r>
      <w:r>
        <w:t>and staff</w:t>
      </w:r>
      <w:r w:rsidR="0085357D" w:rsidRPr="00CB5653">
        <w:t>?</w:t>
      </w:r>
    </w:p>
    <w:p w14:paraId="3EFC4798" w14:textId="72DDC501" w:rsidR="009677C4" w:rsidRPr="00FA1932" w:rsidRDefault="009677C4" w:rsidP="009677C4">
      <w:bookmarkStart w:id="0" w:name="_GoBack"/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75"/>
        <w:gridCol w:w="1474"/>
        <w:gridCol w:w="457"/>
        <w:gridCol w:w="1474"/>
        <w:gridCol w:w="476"/>
        <w:gridCol w:w="1474"/>
        <w:gridCol w:w="457"/>
        <w:gridCol w:w="1474"/>
        <w:gridCol w:w="457"/>
      </w:tblGrid>
      <w:tr w:rsidR="000F53BC" w:rsidRPr="000F53BC" w14:paraId="2B569EF7" w14:textId="2ADB0FD2" w:rsidTr="000651FC">
        <w:trPr>
          <w:trHeight w:val="312"/>
        </w:trPr>
        <w:tc>
          <w:tcPr>
            <w:tcW w:w="1474" w:type="dxa"/>
          </w:tcPr>
          <w:p w14:paraId="6F5359C6" w14:textId="793517A9" w:rsidR="009677C4" w:rsidRPr="00FA1932" w:rsidRDefault="009677C4" w:rsidP="009677C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agree</w:t>
            </w:r>
          </w:p>
        </w:tc>
        <w:tc>
          <w:tcPr>
            <w:tcW w:w="475" w:type="dxa"/>
          </w:tcPr>
          <w:p w14:paraId="6BA7ECAD" w14:textId="5C40A3B8" w:rsidR="009677C4" w:rsidRPr="00FA1932" w:rsidRDefault="00F24CBE" w:rsidP="009677C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DD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14:paraId="242F8A7B" w14:textId="2DC12192" w:rsidR="009677C4" w:rsidRPr="00FA1932" w:rsidRDefault="009677C4" w:rsidP="009677C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agree</w:t>
            </w:r>
          </w:p>
        </w:tc>
        <w:tc>
          <w:tcPr>
            <w:tcW w:w="457" w:type="dxa"/>
          </w:tcPr>
          <w:p w14:paraId="4EE05E3C" w14:textId="6C59D6E3" w:rsidR="009677C4" w:rsidRPr="00FA1932" w:rsidRDefault="00F24CBE" w:rsidP="009677C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1CC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77C4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108BFD90" w14:textId="77777777" w:rsidR="009677C4" w:rsidRPr="00FA1932" w:rsidRDefault="009677C4" w:rsidP="009677C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76" w:type="dxa"/>
          </w:tcPr>
          <w:p w14:paraId="658B4804" w14:textId="2E11BFCB" w:rsidR="009677C4" w:rsidRPr="00FA1932" w:rsidRDefault="00F24CBE" w:rsidP="009677C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DD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77C4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30FAB0D3" w14:textId="1D1F0CFE" w:rsidR="009677C4" w:rsidRPr="00FA1932" w:rsidRDefault="009677C4" w:rsidP="00FA193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disagree</w:t>
            </w:r>
          </w:p>
        </w:tc>
        <w:tc>
          <w:tcPr>
            <w:tcW w:w="457" w:type="dxa"/>
          </w:tcPr>
          <w:p w14:paraId="6F2748F2" w14:textId="1EEC3EF2" w:rsidR="009677C4" w:rsidRPr="00FA1932" w:rsidRDefault="00F24CBE" w:rsidP="009677C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60465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DD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77C4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6A579869" w14:textId="231EDFAF" w:rsidR="009677C4" w:rsidRPr="00FA1932" w:rsidRDefault="009677C4" w:rsidP="00FA193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disagree</w:t>
            </w:r>
          </w:p>
        </w:tc>
        <w:tc>
          <w:tcPr>
            <w:tcW w:w="457" w:type="dxa"/>
          </w:tcPr>
          <w:p w14:paraId="72547961" w14:textId="3CC7F84A" w:rsidR="009677C4" w:rsidRPr="00FA1932" w:rsidRDefault="00F24CBE" w:rsidP="009677C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24839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DD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677C4" w:rsidRPr="00FA1932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51D3795" w14:textId="77777777" w:rsidR="009677C4" w:rsidRPr="00FA1932" w:rsidRDefault="009677C4" w:rsidP="009677C4">
      <w:pPr>
        <w:rPr>
          <w:b/>
        </w:rPr>
      </w:pPr>
    </w:p>
    <w:p w14:paraId="3EA64D70" w14:textId="796F3402" w:rsidR="00092D76" w:rsidRDefault="00092D76" w:rsidP="00092D76">
      <w:r>
        <w:t xml:space="preserve">If you selected </w:t>
      </w:r>
      <w:r w:rsidR="000651FC">
        <w:t xml:space="preserve">‘Slightly </w:t>
      </w:r>
      <w:bookmarkEnd w:id="0"/>
      <w:r>
        <w:t>disagree</w:t>
      </w:r>
      <w:r w:rsidR="000651FC">
        <w:t>’ or ‘</w:t>
      </w:r>
      <w:proofErr w:type="gramStart"/>
      <w:r w:rsidR="000651FC">
        <w:t>Strongly</w:t>
      </w:r>
      <w:proofErr w:type="gramEnd"/>
      <w:r w:rsidR="000651FC">
        <w:t xml:space="preserve"> disagree’</w:t>
      </w:r>
      <w:r>
        <w:t>, please expand on what further amendments you think are necessary</w:t>
      </w:r>
      <w:r w:rsidR="00344F66">
        <w:t>.</w:t>
      </w:r>
    </w:p>
    <w:p w14:paraId="2B606A4C" w14:textId="468CFB95" w:rsidR="00565494" w:rsidRDefault="00565494" w:rsidP="00565494">
      <w:pPr>
        <w:contextualSpacing/>
        <w:rPr>
          <w:i/>
          <w:color w:val="FF0000"/>
        </w:rPr>
      </w:pPr>
    </w:p>
    <w:p w14:paraId="40452726" w14:textId="77777777" w:rsidR="00092D76" w:rsidRPr="00092D76" w:rsidRDefault="00092D76" w:rsidP="00092D76">
      <w:pPr>
        <w:rPr>
          <w:b/>
        </w:rPr>
      </w:pPr>
      <w:r w:rsidRPr="00092D76">
        <w:rPr>
          <w:b/>
        </w:rPr>
        <w:t>Supporting comments</w:t>
      </w:r>
    </w:p>
    <w:p w14:paraId="299C62AA" w14:textId="77777777" w:rsidR="00092D76" w:rsidRPr="00D54B3B" w:rsidRDefault="00092D76" w:rsidP="00565494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65494" w:rsidRPr="00D54B3B" w14:paraId="56BA5212" w14:textId="77777777" w:rsidTr="00C422CD">
        <w:tc>
          <w:tcPr>
            <w:tcW w:w="9242" w:type="dxa"/>
          </w:tcPr>
          <w:p w14:paraId="2CDA9F4E" w14:textId="77777777" w:rsidR="00565494" w:rsidRPr="00D54B3B" w:rsidRDefault="00565494" w:rsidP="00C422CD">
            <w:pPr>
              <w:rPr>
                <w:b/>
                <w:color w:val="FF0000"/>
                <w:sz w:val="22"/>
                <w:szCs w:val="22"/>
              </w:rPr>
            </w:pPr>
          </w:p>
          <w:p w14:paraId="5A1E47EE" w14:textId="77777777" w:rsidR="00565494" w:rsidRPr="00D54B3B" w:rsidRDefault="00565494" w:rsidP="00C422CD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B525006" w14:textId="77777777" w:rsidR="00DB5754" w:rsidRPr="00D54B3B" w:rsidRDefault="00DB5754" w:rsidP="00565494">
      <w:pPr>
        <w:rPr>
          <w:color w:val="FF0000"/>
        </w:rPr>
      </w:pPr>
    </w:p>
    <w:p w14:paraId="6CA88987" w14:textId="77777777" w:rsidR="00EA7921" w:rsidRDefault="00EA7921" w:rsidP="00092D76"/>
    <w:p w14:paraId="08C19FF4" w14:textId="1DBDFB5B" w:rsidR="00092D76" w:rsidRDefault="00092D76" w:rsidP="00092D76">
      <w:r w:rsidRPr="00092D76">
        <w:rPr>
          <w:b/>
        </w:rPr>
        <w:t>Question 2</w:t>
      </w:r>
      <w:r w:rsidRPr="00FA1932">
        <w:t xml:space="preserve"> </w:t>
      </w:r>
      <w:r w:rsidRPr="00092D76">
        <w:t>–</w:t>
      </w:r>
      <w:r>
        <w:t xml:space="preserve"> To what extent do you </w:t>
      </w:r>
      <w:r w:rsidR="000651FC">
        <w:t>agree</w:t>
      </w:r>
      <w:r w:rsidR="000651FC" w:rsidRPr="003A7029">
        <w:t xml:space="preserve"> </w:t>
      </w:r>
      <w:r w:rsidRPr="003A7029">
        <w:t xml:space="preserve">that the </w:t>
      </w:r>
      <w:r>
        <w:t>guidance</w:t>
      </w:r>
      <w:r w:rsidRPr="003A7029">
        <w:t xml:space="preserve"> provides the right level of support for </w:t>
      </w:r>
      <w:r>
        <w:t>school staff and senior leadership teams</w:t>
      </w:r>
      <w:r w:rsidRPr="003A7029">
        <w:t xml:space="preserve"> </w:t>
      </w:r>
      <w:r w:rsidR="00800AA8">
        <w:t>to develop and embed</w:t>
      </w:r>
      <w:r w:rsidRPr="003A7029">
        <w:t xml:space="preserve"> best practice for delivering </w:t>
      </w:r>
      <w:r w:rsidR="00C91DFF">
        <w:t>a whole-</w:t>
      </w:r>
      <w:r>
        <w:t>school approach</w:t>
      </w:r>
      <w:r w:rsidR="0085357D">
        <w:t xml:space="preserve"> to emotional </w:t>
      </w:r>
      <w:r w:rsidR="00CB5653">
        <w:t>well-being</w:t>
      </w:r>
      <w:r w:rsidR="0085357D">
        <w:t xml:space="preserve"> and mental health</w:t>
      </w:r>
      <w:r w:rsidRPr="003A7029">
        <w:t>?</w:t>
      </w:r>
      <w:r>
        <w:t xml:space="preserve"> </w:t>
      </w:r>
    </w:p>
    <w:p w14:paraId="3A15260B" w14:textId="77777777" w:rsidR="000651FC" w:rsidRPr="00FA1932" w:rsidRDefault="000651FC" w:rsidP="000651FC"/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75"/>
        <w:gridCol w:w="1474"/>
        <w:gridCol w:w="457"/>
        <w:gridCol w:w="1474"/>
        <w:gridCol w:w="476"/>
        <w:gridCol w:w="1474"/>
        <w:gridCol w:w="457"/>
        <w:gridCol w:w="1474"/>
        <w:gridCol w:w="457"/>
      </w:tblGrid>
      <w:tr w:rsidR="000651FC" w:rsidRPr="000F53BC" w14:paraId="600C9423" w14:textId="77777777" w:rsidTr="00D40EA7">
        <w:trPr>
          <w:trHeight w:val="312"/>
        </w:trPr>
        <w:tc>
          <w:tcPr>
            <w:tcW w:w="1474" w:type="dxa"/>
          </w:tcPr>
          <w:p w14:paraId="58614811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agree</w:t>
            </w:r>
          </w:p>
        </w:tc>
        <w:tc>
          <w:tcPr>
            <w:tcW w:w="475" w:type="dxa"/>
          </w:tcPr>
          <w:p w14:paraId="27168660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41030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14:paraId="262DCE51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agree</w:t>
            </w:r>
          </w:p>
        </w:tc>
        <w:tc>
          <w:tcPr>
            <w:tcW w:w="457" w:type="dxa"/>
          </w:tcPr>
          <w:p w14:paraId="4650D12B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689672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25752CFF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76" w:type="dxa"/>
          </w:tcPr>
          <w:p w14:paraId="1B4C0C54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065726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4F81B640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disagree</w:t>
            </w:r>
          </w:p>
        </w:tc>
        <w:tc>
          <w:tcPr>
            <w:tcW w:w="457" w:type="dxa"/>
          </w:tcPr>
          <w:p w14:paraId="3E3996E2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319738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425E2994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disagree</w:t>
            </w:r>
          </w:p>
        </w:tc>
        <w:tc>
          <w:tcPr>
            <w:tcW w:w="457" w:type="dxa"/>
          </w:tcPr>
          <w:p w14:paraId="316DE590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941272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5D9BDFD9" w14:textId="77777777" w:rsidR="000651FC" w:rsidRPr="00FA1932" w:rsidRDefault="000651FC" w:rsidP="000651FC">
      <w:pPr>
        <w:rPr>
          <w:b/>
        </w:rPr>
      </w:pPr>
    </w:p>
    <w:p w14:paraId="5BC6D3B7" w14:textId="7DD3D59C" w:rsidR="00092D76" w:rsidRDefault="00092D76" w:rsidP="00092D76">
      <w:r>
        <w:t xml:space="preserve">If you selected </w:t>
      </w:r>
      <w:r w:rsidR="000651FC">
        <w:t>‘Slightly disagree’ or ‘</w:t>
      </w:r>
      <w:proofErr w:type="gramStart"/>
      <w:r w:rsidR="000651FC">
        <w:t>Strongly</w:t>
      </w:r>
      <w:proofErr w:type="gramEnd"/>
      <w:r w:rsidR="000651FC">
        <w:t xml:space="preserve"> disagree’</w:t>
      </w:r>
      <w:r>
        <w:t>, please expand on what further amendments you think are necessary</w:t>
      </w:r>
      <w:r w:rsidR="00344F66">
        <w:t>.</w:t>
      </w:r>
    </w:p>
    <w:p w14:paraId="75B4F509" w14:textId="77777777" w:rsidR="00092D76" w:rsidRDefault="00092D76" w:rsidP="00092D76">
      <w:pPr>
        <w:contextualSpacing/>
        <w:rPr>
          <w:i/>
          <w:color w:val="FF0000"/>
        </w:rPr>
      </w:pPr>
    </w:p>
    <w:p w14:paraId="3A294724" w14:textId="77777777" w:rsidR="00092D76" w:rsidRPr="00092D76" w:rsidRDefault="00092D76" w:rsidP="00092D76">
      <w:pPr>
        <w:rPr>
          <w:b/>
        </w:rPr>
      </w:pPr>
      <w:r w:rsidRPr="00092D76">
        <w:rPr>
          <w:b/>
        </w:rPr>
        <w:t>Supporting comments</w:t>
      </w:r>
    </w:p>
    <w:p w14:paraId="5C9B0712" w14:textId="77777777" w:rsidR="00092D76" w:rsidRPr="00D54B3B" w:rsidRDefault="00092D76" w:rsidP="00092D76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92D76" w:rsidRPr="00D54B3B" w14:paraId="78511D7B" w14:textId="77777777" w:rsidTr="00D218C8">
        <w:tc>
          <w:tcPr>
            <w:tcW w:w="9242" w:type="dxa"/>
          </w:tcPr>
          <w:p w14:paraId="426B12F5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  <w:p w14:paraId="20C31D8B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AE4FC88" w14:textId="77777777" w:rsidR="00092D76" w:rsidRPr="00D54B3B" w:rsidRDefault="00092D76" w:rsidP="00092D76">
      <w:pPr>
        <w:rPr>
          <w:color w:val="FF0000"/>
        </w:rPr>
      </w:pPr>
    </w:p>
    <w:p w14:paraId="348EC2E8" w14:textId="4A891476" w:rsidR="00092D76" w:rsidRDefault="00092D76" w:rsidP="00092D76"/>
    <w:p w14:paraId="07E2E24A" w14:textId="42B6C0AD" w:rsidR="00092D76" w:rsidRPr="007227C7" w:rsidRDefault="00092D76" w:rsidP="00092D76">
      <w:r w:rsidRPr="007227C7">
        <w:rPr>
          <w:b/>
        </w:rPr>
        <w:t>Question 3</w:t>
      </w:r>
      <w:r w:rsidRPr="007227C7">
        <w:t xml:space="preserve"> – To what extent do you </w:t>
      </w:r>
      <w:r w:rsidR="000651FC">
        <w:t>agree</w:t>
      </w:r>
      <w:r w:rsidR="000651FC" w:rsidRPr="007227C7">
        <w:t xml:space="preserve"> </w:t>
      </w:r>
      <w:r w:rsidRPr="007227C7">
        <w:t xml:space="preserve">that the guidance </w:t>
      </w:r>
      <w:r w:rsidR="00800AA8" w:rsidRPr="007227C7">
        <w:t>provides sufficient direction to promote collaboration between schools and key partner</w:t>
      </w:r>
      <w:r w:rsidR="00F26A81" w:rsidRPr="007227C7">
        <w:t>s</w:t>
      </w:r>
      <w:r w:rsidR="00800AA8" w:rsidRPr="007227C7">
        <w:t xml:space="preserve"> such as statutory bodies</w:t>
      </w:r>
      <w:r w:rsidR="00F26A81" w:rsidRPr="007227C7">
        <w:t>,</w:t>
      </w:r>
      <w:r w:rsidR="00800AA8" w:rsidRPr="007227C7">
        <w:t xml:space="preserve"> the third sector</w:t>
      </w:r>
      <w:r w:rsidR="009E691E" w:rsidRPr="007227C7">
        <w:t xml:space="preserve"> </w:t>
      </w:r>
      <w:r w:rsidR="009E691E">
        <w:t>a</w:t>
      </w:r>
      <w:r w:rsidR="00F26A81" w:rsidRPr="007227C7">
        <w:t>nd parents/carers</w:t>
      </w:r>
      <w:r w:rsidR="00800AA8" w:rsidRPr="007227C7">
        <w:t>?</w:t>
      </w:r>
    </w:p>
    <w:p w14:paraId="2A2FC3DF" w14:textId="77777777" w:rsidR="000651FC" w:rsidRPr="00FA1932" w:rsidRDefault="000651FC" w:rsidP="000651FC"/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75"/>
        <w:gridCol w:w="1474"/>
        <w:gridCol w:w="457"/>
        <w:gridCol w:w="1474"/>
        <w:gridCol w:w="476"/>
        <w:gridCol w:w="1474"/>
        <w:gridCol w:w="457"/>
        <w:gridCol w:w="1474"/>
        <w:gridCol w:w="457"/>
      </w:tblGrid>
      <w:tr w:rsidR="000651FC" w:rsidRPr="000F53BC" w14:paraId="505D2CE8" w14:textId="77777777" w:rsidTr="00D40EA7">
        <w:trPr>
          <w:trHeight w:val="312"/>
        </w:trPr>
        <w:tc>
          <w:tcPr>
            <w:tcW w:w="1474" w:type="dxa"/>
          </w:tcPr>
          <w:p w14:paraId="057A17A9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agree</w:t>
            </w:r>
          </w:p>
        </w:tc>
        <w:tc>
          <w:tcPr>
            <w:tcW w:w="475" w:type="dxa"/>
          </w:tcPr>
          <w:p w14:paraId="37EA531C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314202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14:paraId="33833329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agree</w:t>
            </w:r>
          </w:p>
        </w:tc>
        <w:tc>
          <w:tcPr>
            <w:tcW w:w="457" w:type="dxa"/>
          </w:tcPr>
          <w:p w14:paraId="4B4E8B81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512067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1F4AA503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76" w:type="dxa"/>
          </w:tcPr>
          <w:p w14:paraId="0DA93311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42955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2F18D7E3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disagree</w:t>
            </w:r>
          </w:p>
        </w:tc>
        <w:tc>
          <w:tcPr>
            <w:tcW w:w="457" w:type="dxa"/>
          </w:tcPr>
          <w:p w14:paraId="671EE898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0835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27CDF3D9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disagree</w:t>
            </w:r>
          </w:p>
        </w:tc>
        <w:tc>
          <w:tcPr>
            <w:tcW w:w="457" w:type="dxa"/>
          </w:tcPr>
          <w:p w14:paraId="2310A380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18313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21909E18" w14:textId="77777777" w:rsidR="000651FC" w:rsidRPr="00FA1932" w:rsidRDefault="000651FC" w:rsidP="000651FC">
      <w:pPr>
        <w:rPr>
          <w:b/>
        </w:rPr>
      </w:pPr>
    </w:p>
    <w:p w14:paraId="22A38EDE" w14:textId="3AAE8548" w:rsidR="00092D76" w:rsidRDefault="00092D76" w:rsidP="00092D76">
      <w:r>
        <w:t xml:space="preserve">If you selected </w:t>
      </w:r>
      <w:r w:rsidR="000651FC">
        <w:t>‘Slightly disagree’ or ‘</w:t>
      </w:r>
      <w:proofErr w:type="gramStart"/>
      <w:r w:rsidR="000651FC">
        <w:t>Strongly</w:t>
      </w:r>
      <w:proofErr w:type="gramEnd"/>
      <w:r w:rsidR="000651FC">
        <w:t xml:space="preserve"> disagree’</w:t>
      </w:r>
      <w:r>
        <w:t>, please expand on what further amendments you think are necessary</w:t>
      </w:r>
      <w:r w:rsidR="00344F66">
        <w:t>.</w:t>
      </w:r>
    </w:p>
    <w:p w14:paraId="77ACA307" w14:textId="77777777" w:rsidR="00092D76" w:rsidRDefault="00092D76" w:rsidP="00092D76">
      <w:pPr>
        <w:contextualSpacing/>
        <w:rPr>
          <w:i/>
          <w:color w:val="FF0000"/>
        </w:rPr>
      </w:pPr>
    </w:p>
    <w:p w14:paraId="34F72F37" w14:textId="77777777" w:rsidR="00092D76" w:rsidRPr="00092D76" w:rsidRDefault="00092D76" w:rsidP="00092D76">
      <w:pPr>
        <w:rPr>
          <w:b/>
        </w:rPr>
      </w:pPr>
      <w:r w:rsidRPr="00092D76">
        <w:rPr>
          <w:b/>
        </w:rPr>
        <w:t>Supporting comments</w:t>
      </w:r>
    </w:p>
    <w:p w14:paraId="09DB2B93" w14:textId="77777777" w:rsidR="00092D76" w:rsidRPr="00D54B3B" w:rsidRDefault="00092D76" w:rsidP="00092D76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92D76" w:rsidRPr="00D54B3B" w14:paraId="04FA43BC" w14:textId="77777777" w:rsidTr="00D218C8">
        <w:tc>
          <w:tcPr>
            <w:tcW w:w="9242" w:type="dxa"/>
          </w:tcPr>
          <w:p w14:paraId="38234AAB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  <w:p w14:paraId="3CF458AA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0052BD6" w14:textId="77777777" w:rsidR="00092D76" w:rsidRPr="00D54B3B" w:rsidRDefault="00092D76" w:rsidP="00092D76">
      <w:pPr>
        <w:rPr>
          <w:color w:val="FF0000"/>
        </w:rPr>
      </w:pPr>
    </w:p>
    <w:p w14:paraId="4BFEA865" w14:textId="1C4ECDA6" w:rsidR="00092D76" w:rsidRDefault="00092D76" w:rsidP="00092D76"/>
    <w:p w14:paraId="01565D84" w14:textId="13A3A518" w:rsidR="00092D76" w:rsidRPr="007227C7" w:rsidRDefault="00092D76" w:rsidP="00092D76">
      <w:r w:rsidRPr="007227C7">
        <w:rPr>
          <w:b/>
        </w:rPr>
        <w:lastRenderedPageBreak/>
        <w:t>Question 4</w:t>
      </w:r>
      <w:r w:rsidRPr="007227C7">
        <w:t xml:space="preserve"> – To what extent do you </w:t>
      </w:r>
      <w:r w:rsidR="004660E5">
        <w:t>agree</w:t>
      </w:r>
      <w:r w:rsidR="004660E5" w:rsidRPr="007227C7">
        <w:t xml:space="preserve"> </w:t>
      </w:r>
      <w:r w:rsidRPr="007227C7">
        <w:t xml:space="preserve">that the guidance </w:t>
      </w:r>
      <w:r w:rsidR="00800AA8" w:rsidRPr="007227C7">
        <w:t>provides</w:t>
      </w:r>
      <w:r w:rsidRPr="007227C7">
        <w:t xml:space="preserve"> the right balance between</w:t>
      </w:r>
      <w:r w:rsidR="00800AA8" w:rsidRPr="007227C7">
        <w:t xml:space="preserve"> focusing on </w:t>
      </w:r>
      <w:r w:rsidR="00F26A81" w:rsidRPr="007227C7">
        <w:t xml:space="preserve">promoting and building emotional </w:t>
      </w:r>
      <w:r w:rsidR="00CB5653">
        <w:t>well-being</w:t>
      </w:r>
      <w:r w:rsidR="00A17F57">
        <w:t xml:space="preserve"> </w:t>
      </w:r>
      <w:r w:rsidR="00F26A81" w:rsidRPr="007227C7">
        <w:t>and addressing</w:t>
      </w:r>
      <w:r w:rsidR="00FF3A97">
        <w:t xml:space="preserve"> the needs of</w:t>
      </w:r>
      <w:r w:rsidR="00F26A81" w:rsidRPr="007227C7">
        <w:t xml:space="preserve"> </w:t>
      </w:r>
      <w:r w:rsidR="009E691E">
        <w:t>those requiring targeted support for their mental health</w:t>
      </w:r>
      <w:r w:rsidR="00F26A81" w:rsidRPr="007227C7">
        <w:t>?</w:t>
      </w:r>
      <w:r w:rsidR="00800AA8" w:rsidRPr="007227C7">
        <w:t xml:space="preserve"> </w:t>
      </w:r>
    </w:p>
    <w:p w14:paraId="57CC269D" w14:textId="77777777" w:rsidR="000651FC" w:rsidRPr="00FA1932" w:rsidRDefault="000651FC" w:rsidP="000651FC"/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75"/>
        <w:gridCol w:w="1474"/>
        <w:gridCol w:w="457"/>
        <w:gridCol w:w="1474"/>
        <w:gridCol w:w="476"/>
        <w:gridCol w:w="1474"/>
        <w:gridCol w:w="457"/>
        <w:gridCol w:w="1474"/>
        <w:gridCol w:w="457"/>
      </w:tblGrid>
      <w:tr w:rsidR="000651FC" w:rsidRPr="000F53BC" w14:paraId="132552DC" w14:textId="77777777" w:rsidTr="00D40EA7">
        <w:trPr>
          <w:trHeight w:val="312"/>
        </w:trPr>
        <w:tc>
          <w:tcPr>
            <w:tcW w:w="1474" w:type="dxa"/>
          </w:tcPr>
          <w:p w14:paraId="4DF2468D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agree</w:t>
            </w:r>
          </w:p>
        </w:tc>
        <w:tc>
          <w:tcPr>
            <w:tcW w:w="475" w:type="dxa"/>
          </w:tcPr>
          <w:p w14:paraId="6289702E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16079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14:paraId="4DA17033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agree</w:t>
            </w:r>
          </w:p>
        </w:tc>
        <w:tc>
          <w:tcPr>
            <w:tcW w:w="457" w:type="dxa"/>
          </w:tcPr>
          <w:p w14:paraId="455A260D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867363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2E728C2D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76" w:type="dxa"/>
          </w:tcPr>
          <w:p w14:paraId="7B7870D0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937991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568CCCEE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Slightly disagree</w:t>
            </w:r>
          </w:p>
        </w:tc>
        <w:tc>
          <w:tcPr>
            <w:tcW w:w="457" w:type="dxa"/>
          </w:tcPr>
          <w:p w14:paraId="729E998E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271665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74" w:type="dxa"/>
          </w:tcPr>
          <w:p w14:paraId="4975C749" w14:textId="77777777" w:rsidR="000651FC" w:rsidRPr="00FA1932" w:rsidRDefault="000651FC" w:rsidP="00D40EA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FA1932">
              <w:rPr>
                <w:rFonts w:cs="Arial"/>
                <w:szCs w:val="24"/>
              </w:rPr>
              <w:t>Strongly disagree</w:t>
            </w:r>
          </w:p>
        </w:tc>
        <w:tc>
          <w:tcPr>
            <w:tcW w:w="457" w:type="dxa"/>
          </w:tcPr>
          <w:p w14:paraId="466B082C" w14:textId="77777777" w:rsidR="000651FC" w:rsidRPr="00FA1932" w:rsidRDefault="00F24CBE" w:rsidP="00D40EA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755965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51FC" w:rsidRPr="00FA1932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0651FC" w:rsidRPr="00FA1932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9E8715B" w14:textId="77777777" w:rsidR="000651FC" w:rsidRPr="00FA1932" w:rsidRDefault="000651FC" w:rsidP="000651FC">
      <w:pPr>
        <w:rPr>
          <w:b/>
        </w:rPr>
      </w:pPr>
    </w:p>
    <w:p w14:paraId="29B9A47B" w14:textId="084AF180" w:rsidR="00092D76" w:rsidRDefault="00092D76" w:rsidP="00092D76">
      <w:r>
        <w:t xml:space="preserve">If you selected </w:t>
      </w:r>
      <w:r w:rsidR="000651FC">
        <w:t>‘Slightly disagree’ or ‘</w:t>
      </w:r>
      <w:proofErr w:type="gramStart"/>
      <w:r w:rsidR="000651FC">
        <w:t>Strongly</w:t>
      </w:r>
      <w:proofErr w:type="gramEnd"/>
      <w:r w:rsidR="000651FC">
        <w:t xml:space="preserve"> disagree’</w:t>
      </w:r>
      <w:r>
        <w:t>, please expand on what further amendments you think are necessary</w:t>
      </w:r>
      <w:r w:rsidR="00344F66">
        <w:t>.</w:t>
      </w:r>
    </w:p>
    <w:p w14:paraId="51E7CFC9" w14:textId="77777777" w:rsidR="00092D76" w:rsidRDefault="00092D76" w:rsidP="00092D76">
      <w:pPr>
        <w:contextualSpacing/>
        <w:rPr>
          <w:i/>
          <w:color w:val="FF0000"/>
        </w:rPr>
      </w:pPr>
    </w:p>
    <w:p w14:paraId="451B2856" w14:textId="77777777" w:rsidR="00092D76" w:rsidRPr="00092D76" w:rsidRDefault="00092D76" w:rsidP="00092D76">
      <w:pPr>
        <w:rPr>
          <w:b/>
        </w:rPr>
      </w:pPr>
      <w:r w:rsidRPr="00092D76">
        <w:rPr>
          <w:b/>
        </w:rPr>
        <w:t>Supporting comments</w:t>
      </w:r>
    </w:p>
    <w:p w14:paraId="3DE74EAC" w14:textId="77777777" w:rsidR="00092D76" w:rsidRPr="00D54B3B" w:rsidRDefault="00092D76" w:rsidP="00092D76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92D76" w:rsidRPr="00D54B3B" w14:paraId="4C21170A" w14:textId="77777777" w:rsidTr="00D218C8">
        <w:tc>
          <w:tcPr>
            <w:tcW w:w="9242" w:type="dxa"/>
          </w:tcPr>
          <w:p w14:paraId="6DC1F7BF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  <w:p w14:paraId="454A3D5E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E550B0D" w14:textId="2BC86C5E" w:rsidR="00565494" w:rsidRDefault="00565494" w:rsidP="00565494">
      <w:pPr>
        <w:rPr>
          <w:color w:val="FF0000"/>
        </w:rPr>
      </w:pPr>
    </w:p>
    <w:p w14:paraId="42F22791" w14:textId="01638382" w:rsidR="00A17F57" w:rsidRDefault="00A17F57" w:rsidP="00565494">
      <w:pPr>
        <w:rPr>
          <w:color w:val="FF0000"/>
        </w:rPr>
      </w:pPr>
    </w:p>
    <w:p w14:paraId="61B8C8D9" w14:textId="1F9EA332" w:rsidR="00A17F57" w:rsidRPr="00FA1932" w:rsidRDefault="00A17F57" w:rsidP="00565494">
      <w:r w:rsidRPr="00FA1932">
        <w:rPr>
          <w:b/>
        </w:rPr>
        <w:t>Question 5</w:t>
      </w:r>
      <w:r w:rsidRPr="00FA1932">
        <w:t xml:space="preserve"> – </w:t>
      </w:r>
      <w:r w:rsidR="00974759">
        <w:t>Following the introduction of remote learning as a result of Covid19, p</w:t>
      </w:r>
      <w:r w:rsidRPr="00FA1932">
        <w:t xml:space="preserve">lease explain what (if any) changes to the guidance could be made to ensure it fully </w:t>
      </w:r>
      <w:r w:rsidR="00733208">
        <w:t>supports</w:t>
      </w:r>
      <w:r w:rsidRPr="00FA1932">
        <w:t xml:space="preserve"> a ‘blended learning’ approach which combines remote and traditional classroom learning</w:t>
      </w:r>
      <w:r w:rsidR="00245DD6">
        <w:t>.</w:t>
      </w:r>
    </w:p>
    <w:p w14:paraId="39F7706A" w14:textId="77777777" w:rsidR="00A17F57" w:rsidRPr="00D54B3B" w:rsidRDefault="00A17F57" w:rsidP="00A17F57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17F57" w:rsidRPr="00D54B3B" w14:paraId="2458E794" w14:textId="77777777" w:rsidTr="009B2697">
        <w:tc>
          <w:tcPr>
            <w:tcW w:w="9242" w:type="dxa"/>
          </w:tcPr>
          <w:p w14:paraId="64A06022" w14:textId="77777777" w:rsidR="00A17F57" w:rsidRPr="00D54B3B" w:rsidRDefault="00A17F57" w:rsidP="009B2697">
            <w:pPr>
              <w:rPr>
                <w:b/>
                <w:color w:val="FF0000"/>
                <w:sz w:val="22"/>
                <w:szCs w:val="22"/>
              </w:rPr>
            </w:pPr>
          </w:p>
          <w:p w14:paraId="7794D915" w14:textId="77777777" w:rsidR="00A17F57" w:rsidRPr="00D54B3B" w:rsidRDefault="00A17F57" w:rsidP="009B2697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1B8D071" w14:textId="77777777" w:rsidR="00A17F57" w:rsidRDefault="00A17F57" w:rsidP="00A17F57">
      <w:pPr>
        <w:rPr>
          <w:color w:val="FF0000"/>
        </w:rPr>
      </w:pPr>
    </w:p>
    <w:p w14:paraId="4B14A77A" w14:textId="77777777" w:rsidR="00EA7921" w:rsidRDefault="00EA7921" w:rsidP="00565494">
      <w:pPr>
        <w:rPr>
          <w:color w:val="FF0000"/>
        </w:rPr>
      </w:pPr>
    </w:p>
    <w:p w14:paraId="5F51C587" w14:textId="76409B09" w:rsidR="00092D76" w:rsidRPr="00092D76" w:rsidRDefault="00092D76" w:rsidP="00092D76">
      <w:r w:rsidRPr="00092D76">
        <w:rPr>
          <w:b/>
        </w:rPr>
        <w:t xml:space="preserve">Question </w:t>
      </w:r>
      <w:r w:rsidR="00245DD6">
        <w:rPr>
          <w:b/>
        </w:rPr>
        <w:t>6</w:t>
      </w:r>
      <w:r>
        <w:t xml:space="preserve"> – </w:t>
      </w:r>
      <w:r w:rsidRPr="00A158EC">
        <w:t xml:space="preserve">Following publication of the </w:t>
      </w:r>
      <w:r>
        <w:t>guidance</w:t>
      </w:r>
      <w:r w:rsidRPr="00A158EC">
        <w:t>, what (if any) implementation activity (</w:t>
      </w:r>
      <w:r w:rsidR="000651FC">
        <w:t xml:space="preserve">e.g. </w:t>
      </w:r>
      <w:r w:rsidRPr="00A158EC">
        <w:t>training and/or awareness-raising for specific audiences) do you consider will be necessary?</w:t>
      </w:r>
    </w:p>
    <w:p w14:paraId="5F23C6B2" w14:textId="77777777" w:rsidR="00092D76" w:rsidRPr="00D54B3B" w:rsidRDefault="00092D76" w:rsidP="00092D76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92D76" w:rsidRPr="00D54B3B" w14:paraId="13854C84" w14:textId="77777777" w:rsidTr="00D218C8">
        <w:tc>
          <w:tcPr>
            <w:tcW w:w="9242" w:type="dxa"/>
          </w:tcPr>
          <w:p w14:paraId="7A8A9492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  <w:p w14:paraId="3172932F" w14:textId="77777777" w:rsidR="00092D76" w:rsidRPr="00D54B3B" w:rsidRDefault="00092D76" w:rsidP="00D218C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BD520A4" w14:textId="7BB79133" w:rsidR="00092D76" w:rsidRDefault="00092D76" w:rsidP="00092D76">
      <w:pPr>
        <w:rPr>
          <w:color w:val="FF0000"/>
        </w:rPr>
      </w:pPr>
    </w:p>
    <w:p w14:paraId="6927061E" w14:textId="77777777" w:rsidR="00A03B7D" w:rsidRDefault="00A03B7D" w:rsidP="00092D76">
      <w:pPr>
        <w:rPr>
          <w:color w:val="FF0000"/>
        </w:rPr>
      </w:pPr>
    </w:p>
    <w:p w14:paraId="4A6DE0D4" w14:textId="3D10A59B" w:rsidR="00301CFA" w:rsidRDefault="00A03B7D" w:rsidP="00301CFA">
      <w:r>
        <w:rPr>
          <w:b/>
        </w:rPr>
        <w:t xml:space="preserve">Question </w:t>
      </w:r>
      <w:r w:rsidR="00F548A1">
        <w:rPr>
          <w:b/>
        </w:rPr>
        <w:t>7</w:t>
      </w:r>
      <w:r w:rsidR="00301CFA" w:rsidRPr="00FA1932">
        <w:rPr>
          <w:b/>
        </w:rPr>
        <w:t xml:space="preserve"> </w:t>
      </w:r>
      <w:r w:rsidR="00301CFA">
        <w:t>– Are our proposals for governance and accountability enough to ensure the guidance is embedded in practice? In particular, are Regional Partnership Boards best placed to hold all stakeholders to account?</w:t>
      </w:r>
    </w:p>
    <w:p w14:paraId="1094EFEC" w14:textId="77777777" w:rsidR="00301CFA" w:rsidRPr="00D54B3B" w:rsidRDefault="00301CFA" w:rsidP="00301CFA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1CFA" w:rsidRPr="00D54B3B" w14:paraId="5CBDE16D" w14:textId="77777777" w:rsidTr="000335F5">
        <w:tc>
          <w:tcPr>
            <w:tcW w:w="9242" w:type="dxa"/>
          </w:tcPr>
          <w:p w14:paraId="3CC4E15D" w14:textId="77777777" w:rsidR="00301CFA" w:rsidRPr="00D54B3B" w:rsidRDefault="00301CFA" w:rsidP="000335F5">
            <w:pPr>
              <w:rPr>
                <w:b/>
                <w:color w:val="FF0000"/>
                <w:sz w:val="22"/>
                <w:szCs w:val="22"/>
              </w:rPr>
            </w:pPr>
          </w:p>
          <w:p w14:paraId="68068234" w14:textId="77777777" w:rsidR="00301CFA" w:rsidRPr="00D54B3B" w:rsidRDefault="00301CFA" w:rsidP="000335F5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A295C70" w14:textId="5301C11B" w:rsidR="00301CFA" w:rsidRDefault="00301CFA" w:rsidP="00092D76">
      <w:pPr>
        <w:rPr>
          <w:color w:val="FF0000"/>
        </w:rPr>
      </w:pPr>
    </w:p>
    <w:p w14:paraId="02486498" w14:textId="230474E6" w:rsidR="00F548A1" w:rsidRDefault="00F548A1" w:rsidP="00565494"/>
    <w:p w14:paraId="7D0562CF" w14:textId="7977FBBF" w:rsidR="00F548A1" w:rsidRDefault="00F548A1" w:rsidP="00565494"/>
    <w:p w14:paraId="0B01D7F5" w14:textId="5A881458" w:rsidR="00F548A1" w:rsidRDefault="00F548A1" w:rsidP="00565494"/>
    <w:p w14:paraId="31814E7C" w14:textId="33EC2B90" w:rsidR="00F548A1" w:rsidRDefault="00F548A1" w:rsidP="00565494"/>
    <w:p w14:paraId="06500F41" w14:textId="6C509E0E" w:rsidR="00F548A1" w:rsidRDefault="00F548A1" w:rsidP="00565494"/>
    <w:p w14:paraId="6BCC6EF4" w14:textId="4C14819D" w:rsidR="00F548A1" w:rsidRDefault="00F548A1" w:rsidP="00565494"/>
    <w:p w14:paraId="49BD399A" w14:textId="23460647" w:rsidR="00F548A1" w:rsidRDefault="00F548A1" w:rsidP="00565494"/>
    <w:p w14:paraId="506B94A1" w14:textId="3A3DA617" w:rsidR="00F548A1" w:rsidRDefault="00F548A1" w:rsidP="00565494"/>
    <w:p w14:paraId="6A198FC7" w14:textId="31EA2531" w:rsidR="00F548A1" w:rsidRDefault="00F548A1" w:rsidP="00565494"/>
    <w:p w14:paraId="7EA19C58" w14:textId="05C34131" w:rsidR="00F548A1" w:rsidRDefault="00F548A1" w:rsidP="00565494"/>
    <w:p w14:paraId="2EA8A56E" w14:textId="6983D71C" w:rsidR="00F548A1" w:rsidRDefault="00F548A1" w:rsidP="00565494"/>
    <w:p w14:paraId="01E04117" w14:textId="6C56B9DB" w:rsidR="00F548A1" w:rsidRDefault="00F548A1" w:rsidP="00565494"/>
    <w:p w14:paraId="5624F8F9" w14:textId="44BFAB86" w:rsidR="00F548A1" w:rsidRDefault="00F548A1" w:rsidP="00565494"/>
    <w:p w14:paraId="49241111" w14:textId="77777777" w:rsidR="00DB5754" w:rsidRDefault="00DB5754" w:rsidP="00565494"/>
    <w:p w14:paraId="5A63EB63" w14:textId="260A4522" w:rsidR="00B9103F" w:rsidRDefault="00E36BA6" w:rsidP="00E36BA6">
      <w:r w:rsidRPr="00BF4FD8">
        <w:rPr>
          <w:b/>
        </w:rPr>
        <w:t xml:space="preserve">Question </w:t>
      </w:r>
      <w:r w:rsidR="00F548A1">
        <w:rPr>
          <w:b/>
        </w:rPr>
        <w:t>8</w:t>
      </w:r>
      <w:r w:rsidRPr="00BF4FD8">
        <w:rPr>
          <w:b/>
        </w:rPr>
        <w:t xml:space="preserve"> </w:t>
      </w:r>
      <w:r w:rsidRPr="00BF4FD8">
        <w:t xml:space="preserve">–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that </w:t>
      </w:r>
      <w:r w:rsidR="00BF4FD8" w:rsidRPr="00BF4FD8">
        <w:t>the guidance</w:t>
      </w:r>
      <w:r w:rsidRPr="00BF4FD8">
        <w:t xml:space="preserve"> </w:t>
      </w:r>
      <w:r w:rsidRPr="00AC69F8">
        <w:t>would have on the Welsh language, specifically on</w:t>
      </w:r>
      <w:r w:rsidR="00B9103F">
        <w:t>:</w:t>
      </w:r>
    </w:p>
    <w:p w14:paraId="7C49A8F9" w14:textId="26E3CFEF" w:rsidR="00E36BA6" w:rsidRPr="00AC69F8" w:rsidRDefault="00E36BA6" w:rsidP="00E36BA6"/>
    <w:p w14:paraId="5224B4C3" w14:textId="5D24ABDF" w:rsidR="00B9103F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>opportunities for people to use Welsh</w:t>
      </w:r>
    </w:p>
    <w:p w14:paraId="7B159CD8" w14:textId="62E265B9" w:rsidR="00E36BA6" w:rsidRPr="00B748F8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proofErr w:type="gramStart"/>
      <w:r w:rsidRPr="00AC69F8">
        <w:t>treating</w:t>
      </w:r>
      <w:proofErr w:type="gramEnd"/>
      <w:r w:rsidRPr="00AC69F8">
        <w:t xml:space="preserve"> the Welsh language no less favourably than </w:t>
      </w:r>
      <w:r w:rsidR="00B9103F">
        <w:t xml:space="preserve">the </w:t>
      </w:r>
      <w:r w:rsidRPr="00AC69F8">
        <w:t>English</w:t>
      </w:r>
      <w:r w:rsidR="00B9103F">
        <w:t xml:space="preserve"> language</w:t>
      </w:r>
      <w:r w:rsidRPr="00AC69F8">
        <w:t>.</w:t>
      </w:r>
    </w:p>
    <w:p w14:paraId="072EF279" w14:textId="77777777" w:rsidR="00E36BA6" w:rsidRDefault="00E36BA6" w:rsidP="00565494">
      <w:pPr>
        <w:rPr>
          <w:b/>
        </w:rPr>
      </w:pPr>
    </w:p>
    <w:p w14:paraId="5CBA592F" w14:textId="52F36239" w:rsidR="00B9103F" w:rsidRPr="00AC69F8" w:rsidRDefault="00B9103F" w:rsidP="00B9103F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</w:t>
      </w:r>
      <w:proofErr w:type="gramStart"/>
      <w:r w:rsidRPr="00AC69F8">
        <w:t>could positive effects</w:t>
      </w:r>
      <w:proofErr w:type="gramEnd"/>
      <w:r w:rsidRPr="00AC69F8">
        <w:t xml:space="preserve"> be increased, or </w:t>
      </w:r>
      <w:r>
        <w:t>negative effects be mitigated?</w:t>
      </w:r>
    </w:p>
    <w:p w14:paraId="2F18C3EE" w14:textId="77777777" w:rsidR="00E36BA6" w:rsidRPr="00B4190C" w:rsidRDefault="00E36BA6" w:rsidP="00565494">
      <w:pPr>
        <w:rPr>
          <w:b/>
        </w:rPr>
      </w:pPr>
    </w:p>
    <w:p w14:paraId="6665040C" w14:textId="77777777" w:rsidR="00B9103F" w:rsidRPr="00B748F8" w:rsidRDefault="00B9103F" w:rsidP="00B9103F">
      <w:pPr>
        <w:rPr>
          <w:b/>
        </w:rPr>
      </w:pPr>
      <w:r w:rsidRPr="00B748F8">
        <w:rPr>
          <w:b/>
        </w:rPr>
        <w:t>Supporting comments</w:t>
      </w:r>
    </w:p>
    <w:p w14:paraId="4C5929A2" w14:textId="77777777" w:rsidR="00B9103F" w:rsidRPr="00B748F8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14:paraId="13D4205E" w14:textId="77777777" w:rsidTr="0078352B">
        <w:tc>
          <w:tcPr>
            <w:tcW w:w="9242" w:type="dxa"/>
          </w:tcPr>
          <w:p w14:paraId="139F0D90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57D7FB64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BEA8559" w14:textId="62E29360" w:rsidR="00B9103F" w:rsidRDefault="00B9103F" w:rsidP="00B9103F">
      <w:pPr>
        <w:rPr>
          <w:color w:val="FF0000"/>
        </w:rPr>
      </w:pPr>
    </w:p>
    <w:p w14:paraId="7F49D8B1" w14:textId="1A1B9186" w:rsidR="00301CFA" w:rsidRPr="00D54B3B" w:rsidRDefault="00301CFA" w:rsidP="00B9103F">
      <w:pPr>
        <w:rPr>
          <w:color w:val="FF0000"/>
        </w:rPr>
      </w:pPr>
    </w:p>
    <w:p w14:paraId="0CACD07B" w14:textId="060DDCEE" w:rsidR="00B9103F" w:rsidRDefault="00B9103F" w:rsidP="00B9103F">
      <w:r w:rsidRPr="00BF4FD8">
        <w:rPr>
          <w:b/>
        </w:rPr>
        <w:t xml:space="preserve">Question </w:t>
      </w:r>
      <w:r w:rsidR="00F548A1">
        <w:rPr>
          <w:b/>
        </w:rPr>
        <w:t>9</w:t>
      </w:r>
      <w:r w:rsidRPr="00BF4FD8">
        <w:t xml:space="preserve"> –</w:t>
      </w:r>
      <w:r w:rsidRPr="00035E63">
        <w:t xml:space="preserve"> </w:t>
      </w:r>
      <w:r w:rsidRPr="00AC69F8">
        <w:t xml:space="preserve">Please also explain how you believe the </w:t>
      </w:r>
      <w:r w:rsidR="00BF4FD8">
        <w:t>guidance</w:t>
      </w:r>
      <w:r w:rsidRPr="00AC69F8">
        <w:t xml:space="preserve"> could be formulated or changed so as to have</w:t>
      </w:r>
      <w:r>
        <w:t>:</w:t>
      </w:r>
    </w:p>
    <w:p w14:paraId="3971E4AA" w14:textId="4CA24C98" w:rsidR="00B9103F" w:rsidRPr="00AC69F8" w:rsidRDefault="00B9103F" w:rsidP="00B9103F"/>
    <w:p w14:paraId="615E1B3B" w14:textId="23D33C4E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72479F97" w14:textId="30C4AFA1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proofErr w:type="gramStart"/>
      <w:r w:rsidRPr="00AC69F8">
        <w:t>no</w:t>
      </w:r>
      <w:proofErr w:type="gramEnd"/>
      <w:r w:rsidRPr="00AC69F8">
        <w:t xml:space="preserve"> adverse effects on opportunities for people to use the Welsh language and on treating the Welsh language no less favoura</w:t>
      </w:r>
      <w:r>
        <w:t>bly than the English language.</w:t>
      </w:r>
    </w:p>
    <w:p w14:paraId="106073A3" w14:textId="77777777" w:rsidR="00B9103F" w:rsidRPr="00B748F8" w:rsidRDefault="00B9103F" w:rsidP="00B748F8">
      <w:pPr>
        <w:rPr>
          <w:b/>
        </w:rPr>
      </w:pPr>
    </w:p>
    <w:p w14:paraId="5F40F387" w14:textId="77777777" w:rsidR="00B9103F" w:rsidRPr="00B748F8" w:rsidRDefault="00B9103F" w:rsidP="00B748F8">
      <w:pPr>
        <w:rPr>
          <w:b/>
        </w:rPr>
      </w:pPr>
      <w:r w:rsidRPr="00B748F8">
        <w:rPr>
          <w:b/>
        </w:rPr>
        <w:t>Supporting comments</w:t>
      </w:r>
    </w:p>
    <w:p w14:paraId="59CB6E8A" w14:textId="77777777" w:rsidR="00B9103F" w:rsidRPr="00B748F8" w:rsidRDefault="00B9103F" w:rsidP="00B748F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14:paraId="7F6E99A6" w14:textId="77777777" w:rsidTr="0078352B">
        <w:tc>
          <w:tcPr>
            <w:tcW w:w="9242" w:type="dxa"/>
          </w:tcPr>
          <w:p w14:paraId="6C5C7E92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33708A18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710FAD0" w14:textId="77777777" w:rsidR="00BF4FD8" w:rsidRDefault="00BF4FD8" w:rsidP="00565494">
      <w:pPr>
        <w:rPr>
          <w:b/>
        </w:rPr>
      </w:pPr>
    </w:p>
    <w:p w14:paraId="02EA0A45" w14:textId="4D6695E5" w:rsidR="00EA7921" w:rsidRDefault="00EA7921" w:rsidP="00565494">
      <w:pPr>
        <w:rPr>
          <w:b/>
        </w:rPr>
      </w:pPr>
    </w:p>
    <w:p w14:paraId="11E8B6ED" w14:textId="47B666B1" w:rsidR="00565494" w:rsidRPr="00035E63" w:rsidRDefault="00565494" w:rsidP="00565494">
      <w:pPr>
        <w:rPr>
          <w:b/>
        </w:rPr>
      </w:pPr>
      <w:r w:rsidRPr="00D54B3B">
        <w:rPr>
          <w:b/>
        </w:rPr>
        <w:t>Questi</w:t>
      </w:r>
      <w:r w:rsidRPr="00BF4FD8">
        <w:rPr>
          <w:b/>
        </w:rPr>
        <w:t xml:space="preserve">on </w:t>
      </w:r>
      <w:r w:rsidR="00A03B7D">
        <w:rPr>
          <w:b/>
        </w:rPr>
        <w:t>1</w:t>
      </w:r>
      <w:r w:rsidR="00F548A1">
        <w:rPr>
          <w:b/>
        </w:rPr>
        <w:t>0</w:t>
      </w:r>
      <w:r w:rsidRPr="00BF4FD8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14:paraId="063B5B33" w14:textId="77777777" w:rsidR="00BF4FD8" w:rsidRPr="00B748F8" w:rsidRDefault="00BF4FD8" w:rsidP="00BF4FD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F4FD8" w:rsidRPr="00D54B3B" w14:paraId="5EA4DE0B" w14:textId="77777777" w:rsidTr="00FA1932">
        <w:trPr>
          <w:trHeight w:val="1378"/>
        </w:trPr>
        <w:tc>
          <w:tcPr>
            <w:tcW w:w="9242" w:type="dxa"/>
          </w:tcPr>
          <w:p w14:paraId="2E265FE3" w14:textId="77777777" w:rsidR="00BF4FD8" w:rsidRPr="00D54B3B" w:rsidRDefault="00BF4FD8" w:rsidP="00D218C8">
            <w:pPr>
              <w:rPr>
                <w:b/>
                <w:color w:val="FF0000"/>
                <w:sz w:val="22"/>
                <w:szCs w:val="22"/>
              </w:rPr>
            </w:pPr>
          </w:p>
          <w:p w14:paraId="6BB2399C" w14:textId="77777777" w:rsidR="00BF4FD8" w:rsidRDefault="00BF4FD8" w:rsidP="00D218C8">
            <w:pPr>
              <w:rPr>
                <w:b/>
                <w:color w:val="FF0000"/>
                <w:sz w:val="22"/>
                <w:szCs w:val="22"/>
              </w:rPr>
            </w:pPr>
          </w:p>
          <w:p w14:paraId="6CA559C2" w14:textId="77777777" w:rsidR="00BF4FD8" w:rsidRDefault="00BF4FD8" w:rsidP="00D218C8">
            <w:pPr>
              <w:rPr>
                <w:b/>
                <w:color w:val="FF0000"/>
                <w:sz w:val="22"/>
                <w:szCs w:val="22"/>
              </w:rPr>
            </w:pPr>
          </w:p>
          <w:p w14:paraId="11394F53" w14:textId="519B80DB" w:rsidR="00BF4FD8" w:rsidRPr="00D54B3B" w:rsidRDefault="00BF4FD8" w:rsidP="00D218C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3C39000" w14:textId="2890FC2E" w:rsidR="00BF4FD8" w:rsidRPr="00D54B3B" w:rsidRDefault="00BF4FD8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D54B3B" w14:paraId="39EB0AFA" w14:textId="77777777" w:rsidTr="00C422CD">
        <w:tc>
          <w:tcPr>
            <w:tcW w:w="7668" w:type="dxa"/>
            <w:shd w:val="clear" w:color="auto" w:fill="auto"/>
          </w:tcPr>
          <w:p w14:paraId="7822E556" w14:textId="77777777" w:rsidR="00565494" w:rsidRPr="00217DCF" w:rsidRDefault="00565494" w:rsidP="00C422CD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6DC50202" w14:textId="1B07C830" w:rsidR="00565494" w:rsidRPr="00B748F8" w:rsidRDefault="00F24CBE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03E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7204638E" w14:textId="62F5A930" w:rsidR="00221E41" w:rsidRPr="00800AA8" w:rsidRDefault="00221E41" w:rsidP="00800AA8">
      <w:pPr>
        <w:rPr>
          <w:b/>
        </w:rPr>
      </w:pPr>
    </w:p>
    <w:sectPr w:rsidR="00221E41" w:rsidRPr="00800AA8" w:rsidSect="003B6F64">
      <w:footerReference w:type="default" r:id="rId10"/>
      <w:pgSz w:w="11901" w:h="16817"/>
      <w:pgMar w:top="992" w:right="1128" w:bottom="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8F7E" w14:textId="77777777" w:rsidR="00F24CBE" w:rsidRDefault="00F24CBE" w:rsidP="004C16E5">
      <w:r>
        <w:separator/>
      </w:r>
    </w:p>
  </w:endnote>
  <w:endnote w:type="continuationSeparator" w:id="0">
    <w:p w14:paraId="4CB5A460" w14:textId="77777777" w:rsidR="00F24CBE" w:rsidRDefault="00F24CBE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DA5DF" w14:textId="29F47B8E" w:rsidR="0044533E" w:rsidRDefault="00445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00E48" w14:textId="77777777" w:rsidR="0044533E" w:rsidRDefault="00445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2462" w14:textId="77777777" w:rsidR="00F24CBE" w:rsidRDefault="00F24CBE" w:rsidP="004C16E5">
      <w:r>
        <w:separator/>
      </w:r>
    </w:p>
  </w:footnote>
  <w:footnote w:type="continuationSeparator" w:id="0">
    <w:p w14:paraId="37B53899" w14:textId="77777777" w:rsidR="00F24CBE" w:rsidRDefault="00F24CBE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F3E"/>
    <w:multiLevelType w:val="hybridMultilevel"/>
    <w:tmpl w:val="B69C3228"/>
    <w:lvl w:ilvl="0" w:tplc="39B2E9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4E2"/>
    <w:multiLevelType w:val="multilevel"/>
    <w:tmpl w:val="76AE7A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1144DC"/>
    <w:multiLevelType w:val="multilevel"/>
    <w:tmpl w:val="309A075C"/>
    <w:numStyleLink w:val="EPSSTANDARDBULLETEDLIST"/>
  </w:abstractNum>
  <w:abstractNum w:abstractNumId="4" w15:restartNumberingAfterBreak="0">
    <w:nsid w:val="135847E0"/>
    <w:multiLevelType w:val="hybridMultilevel"/>
    <w:tmpl w:val="1E728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2DBE7C55"/>
    <w:multiLevelType w:val="hybridMultilevel"/>
    <w:tmpl w:val="FC3C1F60"/>
    <w:lvl w:ilvl="0" w:tplc="0C625F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14419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5E07"/>
    <w:multiLevelType w:val="hybridMultilevel"/>
    <w:tmpl w:val="D65AD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3097"/>
    <w:multiLevelType w:val="hybridMultilevel"/>
    <w:tmpl w:val="9F02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9FB53B1"/>
    <w:multiLevelType w:val="multilevel"/>
    <w:tmpl w:val="60FE4DA2"/>
    <w:numStyleLink w:val="EPSSTANDARDNUMBEREDLIST"/>
  </w:abstractNum>
  <w:abstractNum w:abstractNumId="16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04133"/>
    <w:multiLevelType w:val="multilevel"/>
    <w:tmpl w:val="1352A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B7128A"/>
    <w:multiLevelType w:val="multilevel"/>
    <w:tmpl w:val="309A075C"/>
    <w:numStyleLink w:val="EPSSTANDARDBULLETEDLIST"/>
  </w:abstractNum>
  <w:abstractNum w:abstractNumId="25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A0AE6"/>
    <w:multiLevelType w:val="multilevel"/>
    <w:tmpl w:val="309A075C"/>
    <w:numStyleLink w:val="EPSSTANDARDBULLETEDLIST"/>
  </w:abstractNum>
  <w:abstractNum w:abstractNumId="28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11"/>
  </w:num>
  <w:num w:numId="5">
    <w:abstractNumId w:val="19"/>
  </w:num>
  <w:num w:numId="6">
    <w:abstractNumId w:val="13"/>
  </w:num>
  <w:num w:numId="7">
    <w:abstractNumId w:val="26"/>
  </w:num>
  <w:num w:numId="8">
    <w:abstractNumId w:val="22"/>
  </w:num>
  <w:num w:numId="9">
    <w:abstractNumId w:val="18"/>
  </w:num>
  <w:num w:numId="10">
    <w:abstractNumId w:val="0"/>
  </w:num>
  <w:num w:numId="11">
    <w:abstractNumId w:va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7"/>
  </w:num>
  <w:num w:numId="17">
    <w:abstractNumId w:val="3"/>
  </w:num>
  <w:num w:numId="18">
    <w:abstractNumId w:val="16"/>
  </w:num>
  <w:num w:numId="19">
    <w:abstractNumId w:val="15"/>
  </w:num>
  <w:num w:numId="20">
    <w:abstractNumId w:val="9"/>
  </w:num>
  <w:num w:numId="21">
    <w:abstractNumId w:val="24"/>
  </w:num>
  <w:num w:numId="22">
    <w:abstractNumId w:val="21"/>
  </w:num>
  <w:num w:numId="23">
    <w:abstractNumId w:val="7"/>
  </w:num>
  <w:num w:numId="24">
    <w:abstractNumId w:val="6"/>
  </w:num>
  <w:num w:numId="25">
    <w:abstractNumId w:val="2"/>
  </w:num>
  <w:num w:numId="26">
    <w:abstractNumId w:val="23"/>
  </w:num>
  <w:num w:numId="27">
    <w:abstractNumId w:val="12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2589A"/>
    <w:rsid w:val="000331C3"/>
    <w:rsid w:val="00034E8F"/>
    <w:rsid w:val="0004193F"/>
    <w:rsid w:val="00062AA8"/>
    <w:rsid w:val="000651FC"/>
    <w:rsid w:val="000709DB"/>
    <w:rsid w:val="00082A5C"/>
    <w:rsid w:val="00092D76"/>
    <w:rsid w:val="00094199"/>
    <w:rsid w:val="000B79B7"/>
    <w:rsid w:val="000C501F"/>
    <w:rsid w:val="000F230F"/>
    <w:rsid w:val="000F53BC"/>
    <w:rsid w:val="000F6510"/>
    <w:rsid w:val="00103539"/>
    <w:rsid w:val="001125BC"/>
    <w:rsid w:val="00114530"/>
    <w:rsid w:val="00114AD9"/>
    <w:rsid w:val="001217FC"/>
    <w:rsid w:val="00122CBF"/>
    <w:rsid w:val="00155A71"/>
    <w:rsid w:val="00156964"/>
    <w:rsid w:val="00161CB9"/>
    <w:rsid w:val="00164522"/>
    <w:rsid w:val="00195EA7"/>
    <w:rsid w:val="001966BE"/>
    <w:rsid w:val="001A1ADD"/>
    <w:rsid w:val="001A42B5"/>
    <w:rsid w:val="001C29FF"/>
    <w:rsid w:val="001D3211"/>
    <w:rsid w:val="001D381B"/>
    <w:rsid w:val="001F2AA8"/>
    <w:rsid w:val="001F659F"/>
    <w:rsid w:val="002002D9"/>
    <w:rsid w:val="00211078"/>
    <w:rsid w:val="00220D17"/>
    <w:rsid w:val="00221E41"/>
    <w:rsid w:val="00232F8F"/>
    <w:rsid w:val="00240B94"/>
    <w:rsid w:val="00240E2D"/>
    <w:rsid w:val="00245DD6"/>
    <w:rsid w:val="00253252"/>
    <w:rsid w:val="00255F38"/>
    <w:rsid w:val="00267C4E"/>
    <w:rsid w:val="00274C52"/>
    <w:rsid w:val="002A4CC7"/>
    <w:rsid w:val="002A725B"/>
    <w:rsid w:val="002C00D5"/>
    <w:rsid w:val="002E51C1"/>
    <w:rsid w:val="002F17EA"/>
    <w:rsid w:val="00301CFA"/>
    <w:rsid w:val="003043EB"/>
    <w:rsid w:val="00304EAD"/>
    <w:rsid w:val="00317457"/>
    <w:rsid w:val="003329C1"/>
    <w:rsid w:val="00344F66"/>
    <w:rsid w:val="00351428"/>
    <w:rsid w:val="00375B69"/>
    <w:rsid w:val="0039724E"/>
    <w:rsid w:val="003A7029"/>
    <w:rsid w:val="003B6E75"/>
    <w:rsid w:val="003B6F64"/>
    <w:rsid w:val="0040216E"/>
    <w:rsid w:val="004027B3"/>
    <w:rsid w:val="00405ED9"/>
    <w:rsid w:val="004209EC"/>
    <w:rsid w:val="004250CF"/>
    <w:rsid w:val="0042629D"/>
    <w:rsid w:val="00427E77"/>
    <w:rsid w:val="0044533E"/>
    <w:rsid w:val="004660D2"/>
    <w:rsid w:val="004660E5"/>
    <w:rsid w:val="00471ED7"/>
    <w:rsid w:val="00472D45"/>
    <w:rsid w:val="004A728D"/>
    <w:rsid w:val="004C16E5"/>
    <w:rsid w:val="004C7A65"/>
    <w:rsid w:val="004D6AF3"/>
    <w:rsid w:val="00512177"/>
    <w:rsid w:val="00513D88"/>
    <w:rsid w:val="005203E2"/>
    <w:rsid w:val="00523099"/>
    <w:rsid w:val="005267D0"/>
    <w:rsid w:val="00554888"/>
    <w:rsid w:val="00565494"/>
    <w:rsid w:val="00566FE7"/>
    <w:rsid w:val="005B4F0F"/>
    <w:rsid w:val="005C1DE3"/>
    <w:rsid w:val="005C2549"/>
    <w:rsid w:val="005C6488"/>
    <w:rsid w:val="005C6E35"/>
    <w:rsid w:val="005D27CB"/>
    <w:rsid w:val="00603E87"/>
    <w:rsid w:val="00611087"/>
    <w:rsid w:val="00612AE4"/>
    <w:rsid w:val="00655E69"/>
    <w:rsid w:val="00690DEA"/>
    <w:rsid w:val="006924E7"/>
    <w:rsid w:val="006A6D56"/>
    <w:rsid w:val="006E4DC0"/>
    <w:rsid w:val="006F48B1"/>
    <w:rsid w:val="007227C7"/>
    <w:rsid w:val="00722DC8"/>
    <w:rsid w:val="00732883"/>
    <w:rsid w:val="00733208"/>
    <w:rsid w:val="0074698A"/>
    <w:rsid w:val="00754A6A"/>
    <w:rsid w:val="007607B7"/>
    <w:rsid w:val="00781CAB"/>
    <w:rsid w:val="0078352B"/>
    <w:rsid w:val="00785C80"/>
    <w:rsid w:val="00791274"/>
    <w:rsid w:val="00794428"/>
    <w:rsid w:val="007A0B25"/>
    <w:rsid w:val="007A21CF"/>
    <w:rsid w:val="007A4BBA"/>
    <w:rsid w:val="007A55AD"/>
    <w:rsid w:val="007B3837"/>
    <w:rsid w:val="007F32B1"/>
    <w:rsid w:val="00800AA8"/>
    <w:rsid w:val="00806B99"/>
    <w:rsid w:val="00806F0C"/>
    <w:rsid w:val="00807DD0"/>
    <w:rsid w:val="008143E9"/>
    <w:rsid w:val="00823DBD"/>
    <w:rsid w:val="008364B5"/>
    <w:rsid w:val="00841868"/>
    <w:rsid w:val="00841EC3"/>
    <w:rsid w:val="00844D84"/>
    <w:rsid w:val="0085357D"/>
    <w:rsid w:val="00855E46"/>
    <w:rsid w:val="00860A05"/>
    <w:rsid w:val="00867C1E"/>
    <w:rsid w:val="00887533"/>
    <w:rsid w:val="0089034F"/>
    <w:rsid w:val="008914AB"/>
    <w:rsid w:val="00891C91"/>
    <w:rsid w:val="00893144"/>
    <w:rsid w:val="00895A85"/>
    <w:rsid w:val="00895CEE"/>
    <w:rsid w:val="008B765B"/>
    <w:rsid w:val="008C3767"/>
    <w:rsid w:val="008D0469"/>
    <w:rsid w:val="00933D2B"/>
    <w:rsid w:val="00937612"/>
    <w:rsid w:val="00947A58"/>
    <w:rsid w:val="009677C4"/>
    <w:rsid w:val="00973875"/>
    <w:rsid w:val="00974759"/>
    <w:rsid w:val="00975382"/>
    <w:rsid w:val="009A1F3B"/>
    <w:rsid w:val="009C3952"/>
    <w:rsid w:val="009D306A"/>
    <w:rsid w:val="009D693D"/>
    <w:rsid w:val="009E0C1D"/>
    <w:rsid w:val="009E31BB"/>
    <w:rsid w:val="009E5AAD"/>
    <w:rsid w:val="009E691E"/>
    <w:rsid w:val="00A03B7D"/>
    <w:rsid w:val="00A158EC"/>
    <w:rsid w:val="00A17F57"/>
    <w:rsid w:val="00A45E3E"/>
    <w:rsid w:val="00AA6F87"/>
    <w:rsid w:val="00AF4927"/>
    <w:rsid w:val="00B37E2E"/>
    <w:rsid w:val="00B4190C"/>
    <w:rsid w:val="00B63C42"/>
    <w:rsid w:val="00B6571E"/>
    <w:rsid w:val="00B748F8"/>
    <w:rsid w:val="00B9103F"/>
    <w:rsid w:val="00BC68E3"/>
    <w:rsid w:val="00BF4FD8"/>
    <w:rsid w:val="00C30530"/>
    <w:rsid w:val="00C422CD"/>
    <w:rsid w:val="00C5713B"/>
    <w:rsid w:val="00C818B7"/>
    <w:rsid w:val="00C91DFF"/>
    <w:rsid w:val="00C969D0"/>
    <w:rsid w:val="00CA5593"/>
    <w:rsid w:val="00CB5653"/>
    <w:rsid w:val="00D04074"/>
    <w:rsid w:val="00D159F6"/>
    <w:rsid w:val="00D16AF5"/>
    <w:rsid w:val="00D179B7"/>
    <w:rsid w:val="00D46F3D"/>
    <w:rsid w:val="00D51201"/>
    <w:rsid w:val="00D56548"/>
    <w:rsid w:val="00D62257"/>
    <w:rsid w:val="00D74C73"/>
    <w:rsid w:val="00D825C8"/>
    <w:rsid w:val="00D87C7A"/>
    <w:rsid w:val="00D913AC"/>
    <w:rsid w:val="00DB5754"/>
    <w:rsid w:val="00DD1462"/>
    <w:rsid w:val="00DD327B"/>
    <w:rsid w:val="00DE1839"/>
    <w:rsid w:val="00DE7166"/>
    <w:rsid w:val="00E13589"/>
    <w:rsid w:val="00E25B57"/>
    <w:rsid w:val="00E36BA6"/>
    <w:rsid w:val="00E403DD"/>
    <w:rsid w:val="00E538D5"/>
    <w:rsid w:val="00E62973"/>
    <w:rsid w:val="00E71028"/>
    <w:rsid w:val="00E72FB1"/>
    <w:rsid w:val="00E764C6"/>
    <w:rsid w:val="00E76D6D"/>
    <w:rsid w:val="00E9148C"/>
    <w:rsid w:val="00E92102"/>
    <w:rsid w:val="00EA7921"/>
    <w:rsid w:val="00EB57CC"/>
    <w:rsid w:val="00EC25C9"/>
    <w:rsid w:val="00ED347A"/>
    <w:rsid w:val="00EF716B"/>
    <w:rsid w:val="00F12BDD"/>
    <w:rsid w:val="00F24CBE"/>
    <w:rsid w:val="00F26A81"/>
    <w:rsid w:val="00F548A1"/>
    <w:rsid w:val="00F63212"/>
    <w:rsid w:val="00F65D3B"/>
    <w:rsid w:val="00F67AE6"/>
    <w:rsid w:val="00F81CC0"/>
    <w:rsid w:val="00F97FDF"/>
    <w:rsid w:val="00FA1932"/>
    <w:rsid w:val="00FB41CB"/>
    <w:rsid w:val="00FC005A"/>
    <w:rsid w:val="00FC6B4F"/>
    <w:rsid w:val="00FD0A16"/>
    <w:rsid w:val="00FF27B0"/>
    <w:rsid w:val="00FF3A9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  <w15:docId w15:val="{65FA248D-0280-423C-A648-35407D6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92D76"/>
  </w:style>
  <w:style w:type="paragraph" w:styleId="Heading1">
    <w:name w:val="heading 1"/>
    <w:basedOn w:val="Normal"/>
    <w:next w:val="Normal"/>
    <w:link w:val="Heading1Char"/>
    <w:uiPriority w:val="9"/>
    <w:qFormat/>
    <w:rsid w:val="005D27CB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CB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7C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7CB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table" w:styleId="TableGrid">
    <w:name w:val="Table Grid"/>
    <w:basedOn w:val="TableNormal"/>
    <w:uiPriority w:val="59"/>
    <w:rsid w:val="0025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F27B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7B0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Mentalhealth.Schools@gov.wales" TargetMode="External" Id="rId9" /><Relationship Type="http://schemas.openxmlformats.org/officeDocument/2006/relationships/customXml" Target="/customXML/item3.xml" Id="R7cd97cffd1004f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A30455417</value>
    </field>
    <field name="Objective-Title">
      <value order="0">Response form for whole school approach framework v3 (E)</value>
    </field>
    <field name="Objective-Description">
      <value order="0"/>
    </field>
    <field name="Objective-CreationStamp">
      <value order="0">2020-06-24T13:41:32Z</value>
    </field>
    <field name="Objective-IsApproved">
      <value order="0">false</value>
    </field>
    <field name="Objective-IsPublished">
      <value order="0">true</value>
    </field>
    <field name="Objective-DatePublished">
      <value order="0">2020-07-08T08:56:39Z</value>
    </field>
    <field name="Objective-ModificationStamp">
      <value order="0">2020-07-08T08:56:39Z</value>
    </field>
    <field name="Objective-Owner">
      <value order="0">Sivan, Ella (EPS - SLD)</value>
    </field>
    <field name="Objective-Path">
      <value order="0">Objective Global Folder:Business File Plan:Education &amp; Public Services (EPS):Education &amp; Public Services (EPS) - Education - Support for Learners:1 - Save:Health and Wellbeing in Schools Branch:EPS - Health and Wellbeing in Schools - Subject Specific policy:EPS - Health &amp; Wellbeing in Schools - Schools Policy Implementation Guidance - 2019-2023:WSA framework consultation</value>
    </field>
    <field name="Objective-Parent">
      <value order="0">WSA framework consultation</value>
    </field>
    <field name="Objective-State">
      <value order="0">Published</value>
    </field>
    <field name="Objective-VersionId">
      <value order="0">vA61038623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qA1395688</value>
    </field>
    <field name="Objective-Classification">
      <value order="0">Official</value>
    </field>
    <field name="Objective-Caveats">
      <value order="0"/>
    </field>
  </systemFields>
  <catalogues>
    <catalogue name="E-Mail Message Type Catalogue" type="type" ori="id:cA01">
      <field name="Objective-Date Acquired">
        <value order="0"/>
      </field>
      <field name="Objective-Language">
        <value order="0">English (eng)</value>
      </field>
      <field name="Objective-What to Keep">
        <value order="0">No</value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2AEFFB9D-116D-4762-ACC0-5F37217F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Sivan, Ella (EPS - SLD)</cp:lastModifiedBy>
  <cp:revision>6</cp:revision>
  <cp:lastPrinted>2020-02-17T13:40:00Z</cp:lastPrinted>
  <dcterms:created xsi:type="dcterms:W3CDTF">2020-06-24T13:41:00Z</dcterms:created>
  <dcterms:modified xsi:type="dcterms:W3CDTF">2020-07-08T08:56:00Z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A30455417</vt:lpwstr>
  </property>
  <property fmtid="{D5CDD505-2E9C-101B-9397-08002B2CF9AE}" pid="4" name="Objective-Title">
    <vt:lpwstr>Response form for whole school approach framework v3 (E)</vt:lpwstr>
  </property>
  <property fmtid="{D5CDD505-2E9C-101B-9397-08002B2CF9AE}" pid="5" name="Objective-Comment">
    <vt:lpwstr/>
  </property>
  <property fmtid="{D5CDD505-2E9C-101B-9397-08002B2CF9AE}" pid="6" name="Objective-CreationStamp">
    <vt:filetime>2020-06-24T13:41:32Z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2020-07-08T08:56:39Z</vt:filetime>
  </property>
  <property fmtid="{D5CDD505-2E9C-101B-9397-08002B2CF9AE}" pid="10" name="Objective-ModificationStamp">
    <vt:filetime>2020-07-08T08:56:39Z</vt:filetime>
  </property>
  <property fmtid="{D5CDD505-2E9C-101B-9397-08002B2CF9AE}" pid="11" name="Objective-Owner">
    <vt:lpwstr>Sivan, Ella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Save:Health and Wellbeing in Schools Branch:EPS - Health and Wellbeing in Schools - Subject Specific policy:EPS - Health &amp; Wellbeing in Schools - Schools Policy Implementation Guidance - 2019-2023:WSA framework consultation</vt:lpwstr>
  </property>
  <property fmtid="{D5CDD505-2E9C-101B-9397-08002B2CF9AE}" pid="13" name="Objective-Parent">
    <vt:lpwstr>WSA framework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qA1395688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vA61038623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Body">
    <vt:lpwstr/>
  </property>
  <property fmtid="{D5CDD505-2E9C-101B-9397-08002B2CF9AE}" pid="49" name="Objective-E-Mail Categories">
    <vt:lpwstr/>
  </property>
  <property fmtid="{D5CDD505-2E9C-101B-9397-08002B2CF9AE}" pid="50" name="Objective-E-Mail To Addresses">
    <vt:lpwstr/>
  </property>
  <property fmtid="{D5CDD505-2E9C-101B-9397-08002B2CF9AE}" pid="51" name="Objective-E-Mail CC Addresses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</Properties>
</file>