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2687" w14:textId="77777777" w:rsidR="00EC4B93"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 xml:space="preserve">Consultation </w:t>
      </w:r>
    </w:p>
    <w:p w14:paraId="0960D1E0" w14:textId="77777777" w:rsidR="00A04E72"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Response Form</w:t>
      </w:r>
    </w:p>
    <w:p w14:paraId="62604721" w14:textId="77777777" w:rsidR="00A04E72" w:rsidRDefault="00A04E72" w:rsidP="00A04E72">
      <w:pPr>
        <w:widowControl w:val="0"/>
        <w:autoSpaceDE w:val="0"/>
        <w:autoSpaceDN w:val="0"/>
        <w:adjustRightInd w:val="0"/>
        <w:rPr>
          <w:rFonts w:ascii="Arial" w:hAnsi="Arial" w:cs="Arial"/>
          <w:b/>
          <w:bCs/>
          <w:lang w:val="en-US"/>
        </w:rPr>
      </w:pPr>
    </w:p>
    <w:p w14:paraId="6BCCD961" w14:textId="77777777" w:rsidR="00D47CF2" w:rsidRDefault="00D47CF2" w:rsidP="00A04E72">
      <w:pPr>
        <w:widowControl w:val="0"/>
        <w:autoSpaceDE w:val="0"/>
        <w:autoSpaceDN w:val="0"/>
        <w:adjustRightInd w:val="0"/>
        <w:rPr>
          <w:rFonts w:ascii="Arial" w:hAnsi="Arial" w:cs="Arial"/>
          <w:bCs/>
          <w:lang w:val="en-US"/>
        </w:rPr>
      </w:pPr>
    </w:p>
    <w:p w14:paraId="61ED1BFC" w14:textId="73B11704" w:rsidR="00A04E72" w:rsidRPr="00EC4B93" w:rsidRDefault="00EC4B93" w:rsidP="00A04E72">
      <w:pPr>
        <w:widowControl w:val="0"/>
        <w:autoSpaceDE w:val="0"/>
        <w:autoSpaceDN w:val="0"/>
        <w:adjustRightInd w:val="0"/>
        <w:rPr>
          <w:rFonts w:ascii="Arial" w:hAnsi="Arial" w:cs="Arial"/>
          <w:bCs/>
          <w:lang w:val="en-US"/>
        </w:rPr>
      </w:pPr>
      <w:r>
        <w:rPr>
          <w:rFonts w:ascii="Arial" w:hAnsi="Arial" w:cs="Arial"/>
          <w:bCs/>
          <w:lang w:val="en-US"/>
        </w:rPr>
        <w:t xml:space="preserve">Your name: </w:t>
      </w:r>
    </w:p>
    <w:p w14:paraId="60577E71" w14:textId="77777777" w:rsidR="00A04E72" w:rsidRPr="00EC4B93" w:rsidRDefault="00A04E72" w:rsidP="00A04E72">
      <w:pPr>
        <w:widowControl w:val="0"/>
        <w:autoSpaceDE w:val="0"/>
        <w:autoSpaceDN w:val="0"/>
        <w:adjustRightInd w:val="0"/>
        <w:rPr>
          <w:rFonts w:ascii="Arial" w:hAnsi="Arial" w:cs="Arial"/>
          <w:bCs/>
          <w:lang w:val="en-US"/>
        </w:rPr>
      </w:pPr>
    </w:p>
    <w:p w14:paraId="179AA479" w14:textId="77777777" w:rsidR="00A04E72" w:rsidRPr="00EC4B93" w:rsidRDefault="00A04E72" w:rsidP="00A04E72">
      <w:pPr>
        <w:widowControl w:val="0"/>
        <w:autoSpaceDE w:val="0"/>
        <w:autoSpaceDN w:val="0"/>
        <w:adjustRightInd w:val="0"/>
        <w:rPr>
          <w:rFonts w:ascii="Arial" w:hAnsi="Arial" w:cs="Arial"/>
          <w:bCs/>
          <w:lang w:val="en-US"/>
        </w:rPr>
      </w:pPr>
      <w:proofErr w:type="spellStart"/>
      <w:r w:rsidRPr="00EC4B93">
        <w:rPr>
          <w:rFonts w:ascii="Arial" w:hAnsi="Arial" w:cs="Arial"/>
          <w:bCs/>
          <w:lang w:val="en-US"/>
        </w:rPr>
        <w:t>Organisation</w:t>
      </w:r>
      <w:proofErr w:type="spellEnd"/>
      <w:r w:rsidRPr="00EC4B93">
        <w:rPr>
          <w:rFonts w:ascii="Arial" w:hAnsi="Arial" w:cs="Arial"/>
          <w:bCs/>
          <w:lang w:val="en-US"/>
        </w:rPr>
        <w:t xml:space="preserve"> (if applicable):</w:t>
      </w:r>
      <w:r w:rsidR="00EC4B93">
        <w:rPr>
          <w:rFonts w:ascii="Arial" w:hAnsi="Arial" w:cs="Arial"/>
          <w:bCs/>
          <w:lang w:val="en-US"/>
        </w:rPr>
        <w:t xml:space="preserve"> </w:t>
      </w:r>
    </w:p>
    <w:p w14:paraId="22A46D42" w14:textId="77777777" w:rsidR="00A04E72" w:rsidRPr="00EC4B93" w:rsidRDefault="00A04E72" w:rsidP="00A04E72">
      <w:pPr>
        <w:widowControl w:val="0"/>
        <w:autoSpaceDE w:val="0"/>
        <w:autoSpaceDN w:val="0"/>
        <w:adjustRightInd w:val="0"/>
        <w:rPr>
          <w:rFonts w:ascii="Arial" w:hAnsi="Arial" w:cs="Arial"/>
          <w:bCs/>
          <w:lang w:val="en-US"/>
        </w:rPr>
      </w:pPr>
    </w:p>
    <w:p w14:paraId="19003267" w14:textId="77777777" w:rsidR="00A04E72" w:rsidRPr="00EC4B93" w:rsidRDefault="00EC4B93" w:rsidP="00A04E72">
      <w:pPr>
        <w:widowControl w:val="0"/>
        <w:autoSpaceDE w:val="0"/>
        <w:autoSpaceDN w:val="0"/>
        <w:adjustRightInd w:val="0"/>
        <w:rPr>
          <w:rFonts w:ascii="Arial" w:hAnsi="Arial" w:cs="Arial"/>
          <w:bCs/>
          <w:lang w:val="en-US"/>
        </w:rPr>
      </w:pPr>
      <w:r>
        <w:rPr>
          <w:rFonts w:ascii="Arial" w:hAnsi="Arial" w:cs="Arial"/>
          <w:bCs/>
          <w:lang w:val="en-US"/>
        </w:rPr>
        <w:t>E-</w:t>
      </w:r>
      <w:r w:rsidR="00A04E72" w:rsidRPr="00EC4B93">
        <w:rPr>
          <w:rFonts w:ascii="Arial" w:hAnsi="Arial" w:cs="Arial"/>
          <w:bCs/>
          <w:lang w:val="en-US"/>
        </w:rPr>
        <w:t>mail / telephone number:</w:t>
      </w:r>
      <w:r>
        <w:rPr>
          <w:rFonts w:ascii="Arial" w:hAnsi="Arial" w:cs="Arial"/>
          <w:bCs/>
          <w:lang w:val="en-US"/>
        </w:rPr>
        <w:t xml:space="preserve"> </w:t>
      </w:r>
    </w:p>
    <w:p w14:paraId="379A6073" w14:textId="77777777" w:rsidR="00A04E72" w:rsidRPr="00EC4B93" w:rsidRDefault="00A04E72" w:rsidP="00A04E72">
      <w:pPr>
        <w:widowControl w:val="0"/>
        <w:autoSpaceDE w:val="0"/>
        <w:autoSpaceDN w:val="0"/>
        <w:adjustRightInd w:val="0"/>
        <w:rPr>
          <w:rFonts w:ascii="Arial" w:hAnsi="Arial" w:cs="Arial"/>
          <w:bCs/>
          <w:lang w:val="en-US"/>
        </w:rPr>
      </w:pPr>
    </w:p>
    <w:p w14:paraId="3872FD1C" w14:textId="77777777" w:rsidR="00A04E72" w:rsidRPr="00EC4B93" w:rsidRDefault="00A04E72" w:rsidP="00A04E72">
      <w:pPr>
        <w:widowControl w:val="0"/>
        <w:autoSpaceDE w:val="0"/>
        <w:autoSpaceDN w:val="0"/>
        <w:adjustRightInd w:val="0"/>
        <w:rPr>
          <w:rFonts w:ascii="Arial" w:hAnsi="Arial" w:cs="Arial"/>
          <w:bCs/>
          <w:lang w:val="en-US"/>
        </w:rPr>
      </w:pPr>
      <w:r w:rsidRPr="00EC4B93">
        <w:rPr>
          <w:rFonts w:ascii="Arial" w:hAnsi="Arial" w:cs="Arial"/>
          <w:bCs/>
          <w:lang w:val="en-US"/>
        </w:rPr>
        <w:t>Your address:</w:t>
      </w:r>
      <w:r w:rsidR="00EC4B93">
        <w:rPr>
          <w:rFonts w:ascii="Arial" w:hAnsi="Arial" w:cs="Arial"/>
          <w:bCs/>
          <w:lang w:val="en-US"/>
        </w:rPr>
        <w:t xml:space="preserve"> </w:t>
      </w:r>
    </w:p>
    <w:p w14:paraId="2E64F324" w14:textId="77777777" w:rsidR="00A04E72" w:rsidRDefault="00A04E72" w:rsidP="00A04E72">
      <w:pPr>
        <w:widowControl w:val="0"/>
        <w:autoSpaceDE w:val="0"/>
        <w:autoSpaceDN w:val="0"/>
        <w:adjustRightInd w:val="0"/>
        <w:rPr>
          <w:rFonts w:ascii="Arial" w:hAnsi="Arial" w:cs="Arial"/>
          <w:b/>
          <w:bCs/>
          <w:lang w:val="en-US"/>
        </w:rPr>
      </w:pPr>
    </w:p>
    <w:p w14:paraId="4F9CFC86" w14:textId="77777777" w:rsidR="00D47CF2" w:rsidRDefault="00D47CF2" w:rsidP="00A04E72">
      <w:pPr>
        <w:rPr>
          <w:rFonts w:ascii="Arial" w:hAnsi="Arial" w:cs="Arial"/>
          <w:b/>
        </w:rPr>
      </w:pPr>
    </w:p>
    <w:p w14:paraId="50C6FC4F" w14:textId="0E011C0F" w:rsidR="00A342C4" w:rsidRPr="00A342C4" w:rsidRDefault="00A04E72" w:rsidP="00A342C4">
      <w:pPr>
        <w:rPr>
          <w:rFonts w:ascii="Arial" w:hAnsi="Arial" w:cs="Arial"/>
        </w:rPr>
      </w:pPr>
      <w:r w:rsidRPr="00D40542">
        <w:rPr>
          <w:rFonts w:ascii="Arial" w:hAnsi="Arial" w:cs="Arial"/>
          <w:b/>
        </w:rPr>
        <w:t>Q</w:t>
      </w:r>
      <w:r>
        <w:rPr>
          <w:rFonts w:ascii="Arial" w:hAnsi="Arial" w:cs="Arial"/>
          <w:b/>
        </w:rPr>
        <w:t>1:</w:t>
      </w:r>
      <w:r w:rsidRPr="00D40542">
        <w:rPr>
          <w:rFonts w:ascii="Arial" w:hAnsi="Arial" w:cs="Arial"/>
          <w:b/>
        </w:rPr>
        <w:t xml:space="preserve"> </w:t>
      </w:r>
      <w:r w:rsidR="00A342C4" w:rsidRPr="00A342C4">
        <w:rPr>
          <w:rFonts w:ascii="Arial" w:hAnsi="Arial" w:cs="Arial"/>
        </w:rPr>
        <w:t>The revised guidance seeks to eliminate unnecessary duplication and to reformat the guidance into a single manual in two parts rather than the previous two completely separate documents.</w:t>
      </w:r>
    </w:p>
    <w:p w14:paraId="7CCA5509" w14:textId="77777777" w:rsidR="00A342C4" w:rsidRPr="00A342C4" w:rsidRDefault="00A342C4" w:rsidP="00A342C4">
      <w:pPr>
        <w:rPr>
          <w:rFonts w:ascii="Arial" w:hAnsi="Arial" w:cs="Arial"/>
        </w:rPr>
      </w:pPr>
    </w:p>
    <w:p w14:paraId="6358CBF6" w14:textId="792D4183" w:rsidR="00A04E72" w:rsidRPr="00D40542" w:rsidRDefault="00A342C4" w:rsidP="00A342C4">
      <w:pPr>
        <w:rPr>
          <w:rFonts w:ascii="Arial" w:hAnsi="Arial" w:cs="Arial"/>
        </w:rPr>
      </w:pPr>
      <w:r w:rsidRPr="00A342C4">
        <w:rPr>
          <w:rFonts w:ascii="Arial" w:hAnsi="Arial" w:cs="Arial"/>
        </w:rPr>
        <w:t>Does the document work better now as a cohesive set of guidelines with equal status between technical and delivery elements?</w:t>
      </w:r>
      <w:bookmarkStart w:id="0" w:name="_GoBack"/>
      <w:bookmarkEnd w:id="0"/>
    </w:p>
    <w:p w14:paraId="60958797" w14:textId="77777777" w:rsidR="00A04E72" w:rsidRPr="00142DB7" w:rsidRDefault="00A04E72" w:rsidP="00A04E72">
      <w:pPr>
        <w:widowControl w:val="0"/>
        <w:autoSpaceDE w:val="0"/>
        <w:autoSpaceDN w:val="0"/>
        <w:adjustRightInd w:val="0"/>
        <w:rPr>
          <w:rFonts w:ascii="Arial" w:hAnsi="Arial" w:cs="Arial"/>
          <w:lang w:val="en-US"/>
        </w:rPr>
      </w:pPr>
    </w:p>
    <w:p w14:paraId="637F82EC" w14:textId="77777777" w:rsidR="00A04E72" w:rsidRPr="00142DB7" w:rsidRDefault="00A04E72" w:rsidP="00A04E72">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2DCE741F" w14:textId="77777777" w:rsidR="00A04E72" w:rsidRPr="008E4550" w:rsidRDefault="00A04E72" w:rsidP="00A04E72">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EC4B93" w14:paraId="3BF3C881" w14:textId="77777777" w:rsidTr="00EC4B93">
        <w:tc>
          <w:tcPr>
            <w:tcW w:w="9016" w:type="dxa"/>
          </w:tcPr>
          <w:p w14:paraId="6449A1AD" w14:textId="77777777" w:rsidR="00EC4B93" w:rsidRDefault="00EC4B93" w:rsidP="00A04E72">
            <w:pPr>
              <w:widowControl w:val="0"/>
              <w:autoSpaceDE w:val="0"/>
              <w:autoSpaceDN w:val="0"/>
              <w:adjustRightInd w:val="0"/>
              <w:rPr>
                <w:rFonts w:ascii="Times New Roman" w:hAnsi="Times New Roman" w:cs="Times New Roman"/>
                <w:lang w:val="en-US"/>
              </w:rPr>
            </w:pPr>
          </w:p>
          <w:p w14:paraId="77CC5092" w14:textId="77777777" w:rsidR="00EC4B93" w:rsidRDefault="00EC4B93" w:rsidP="00A04E72">
            <w:pPr>
              <w:widowControl w:val="0"/>
              <w:autoSpaceDE w:val="0"/>
              <w:autoSpaceDN w:val="0"/>
              <w:adjustRightInd w:val="0"/>
              <w:rPr>
                <w:rFonts w:ascii="Times New Roman" w:hAnsi="Times New Roman" w:cs="Times New Roman"/>
                <w:lang w:val="en-US"/>
              </w:rPr>
            </w:pPr>
          </w:p>
          <w:p w14:paraId="743BF25D" w14:textId="77777777" w:rsidR="00EC4B93" w:rsidRDefault="00EC4B93" w:rsidP="00A04E72">
            <w:pPr>
              <w:widowControl w:val="0"/>
              <w:autoSpaceDE w:val="0"/>
              <w:autoSpaceDN w:val="0"/>
              <w:adjustRightInd w:val="0"/>
              <w:rPr>
                <w:rFonts w:ascii="Times New Roman" w:hAnsi="Times New Roman" w:cs="Times New Roman"/>
                <w:lang w:val="en-US"/>
              </w:rPr>
            </w:pPr>
          </w:p>
          <w:p w14:paraId="3ACDC768" w14:textId="77777777" w:rsidR="00EC4B93" w:rsidRDefault="00EC4B93" w:rsidP="00A04E72">
            <w:pPr>
              <w:widowControl w:val="0"/>
              <w:autoSpaceDE w:val="0"/>
              <w:autoSpaceDN w:val="0"/>
              <w:adjustRightInd w:val="0"/>
              <w:rPr>
                <w:rFonts w:ascii="Times New Roman" w:hAnsi="Times New Roman" w:cs="Times New Roman"/>
                <w:lang w:val="en-US"/>
              </w:rPr>
            </w:pPr>
          </w:p>
          <w:p w14:paraId="0367B0BC" w14:textId="77777777" w:rsidR="00EC4B93" w:rsidRDefault="00EC4B93" w:rsidP="00A04E72">
            <w:pPr>
              <w:widowControl w:val="0"/>
              <w:autoSpaceDE w:val="0"/>
              <w:autoSpaceDN w:val="0"/>
              <w:adjustRightInd w:val="0"/>
              <w:rPr>
                <w:rFonts w:ascii="Times New Roman" w:hAnsi="Times New Roman" w:cs="Times New Roman"/>
                <w:lang w:val="en-US"/>
              </w:rPr>
            </w:pPr>
          </w:p>
        </w:tc>
      </w:tr>
    </w:tbl>
    <w:p w14:paraId="125FDD26" w14:textId="77777777" w:rsidR="00A04E72" w:rsidRDefault="00A04E72" w:rsidP="00A04E72">
      <w:pPr>
        <w:widowControl w:val="0"/>
        <w:autoSpaceDE w:val="0"/>
        <w:autoSpaceDN w:val="0"/>
        <w:adjustRightInd w:val="0"/>
        <w:rPr>
          <w:rFonts w:ascii="Times New Roman" w:hAnsi="Times New Roman" w:cs="Times New Roman"/>
          <w:lang w:val="en-US"/>
        </w:rPr>
      </w:pPr>
    </w:p>
    <w:p w14:paraId="6F40E3EC" w14:textId="4F7468BF" w:rsidR="00A342C4" w:rsidRPr="00A342C4" w:rsidRDefault="00A04E72" w:rsidP="00A342C4">
      <w:pPr>
        <w:widowControl w:val="0"/>
        <w:autoSpaceDE w:val="0"/>
        <w:autoSpaceDN w:val="0"/>
        <w:adjustRightInd w:val="0"/>
        <w:rPr>
          <w:rFonts w:ascii="Arial" w:hAnsi="Arial" w:cs="Arial"/>
          <w:lang w:val="en-US"/>
        </w:rPr>
      </w:pPr>
      <w:r w:rsidRPr="0088129C">
        <w:rPr>
          <w:rFonts w:ascii="Arial" w:hAnsi="Arial" w:cs="Arial"/>
          <w:b/>
          <w:bCs/>
          <w:lang w:val="en-US"/>
        </w:rPr>
        <w:t>Q</w:t>
      </w:r>
      <w:r>
        <w:rPr>
          <w:rFonts w:ascii="Arial" w:hAnsi="Arial" w:cs="Arial"/>
          <w:b/>
          <w:bCs/>
          <w:lang w:val="en-US"/>
        </w:rPr>
        <w:t>2</w:t>
      </w:r>
      <w:r w:rsidRPr="0088129C">
        <w:rPr>
          <w:rFonts w:ascii="Arial" w:hAnsi="Arial" w:cs="Arial"/>
          <w:lang w:val="en-US"/>
        </w:rPr>
        <w:t>:</w:t>
      </w:r>
      <w:r>
        <w:rPr>
          <w:rFonts w:ascii="Arial" w:hAnsi="Arial" w:cs="Arial"/>
          <w:lang w:val="en-US"/>
        </w:rPr>
        <w:t xml:space="preserve"> </w:t>
      </w:r>
      <w:r w:rsidR="00A342C4" w:rsidRPr="00A342C4">
        <w:rPr>
          <w:rFonts w:ascii="Arial" w:hAnsi="Arial" w:cs="Arial"/>
          <w:lang w:val="en-US"/>
        </w:rPr>
        <w:t>The revised guidance seeks to place greater emphasis on the duties of the Act specifically being about creating modal shift towards walking and cycling.</w:t>
      </w:r>
    </w:p>
    <w:p w14:paraId="2774CCB2" w14:textId="77777777" w:rsidR="00A342C4" w:rsidRPr="00A342C4" w:rsidRDefault="00A342C4" w:rsidP="00A342C4">
      <w:pPr>
        <w:widowControl w:val="0"/>
        <w:autoSpaceDE w:val="0"/>
        <w:autoSpaceDN w:val="0"/>
        <w:adjustRightInd w:val="0"/>
        <w:rPr>
          <w:rFonts w:ascii="Arial" w:hAnsi="Arial" w:cs="Arial"/>
          <w:lang w:val="en-US"/>
        </w:rPr>
      </w:pPr>
    </w:p>
    <w:p w14:paraId="448A96CD" w14:textId="46DD9B29" w:rsidR="00A04E72" w:rsidRDefault="00A342C4" w:rsidP="00A342C4">
      <w:pPr>
        <w:widowControl w:val="0"/>
        <w:autoSpaceDE w:val="0"/>
        <w:autoSpaceDN w:val="0"/>
        <w:adjustRightInd w:val="0"/>
        <w:rPr>
          <w:rFonts w:ascii="Times New Roman" w:hAnsi="Times New Roman" w:cs="Times New Roman"/>
          <w:lang w:val="en-US"/>
        </w:rPr>
      </w:pPr>
      <w:r w:rsidRPr="00A342C4">
        <w:rPr>
          <w:rFonts w:ascii="Arial" w:hAnsi="Arial" w:cs="Arial"/>
          <w:lang w:val="en-US"/>
        </w:rPr>
        <w:t>Has this been achieved and if not what would you like to see added to help enforce this overarching aim of the Act?</w:t>
      </w:r>
    </w:p>
    <w:p w14:paraId="13C7FE8F" w14:textId="77777777" w:rsidR="00A04E72" w:rsidRPr="00142DB7" w:rsidRDefault="00A04E72" w:rsidP="00A04E72">
      <w:pPr>
        <w:widowControl w:val="0"/>
        <w:autoSpaceDE w:val="0"/>
        <w:autoSpaceDN w:val="0"/>
        <w:adjustRightInd w:val="0"/>
        <w:rPr>
          <w:rFonts w:ascii="Arial" w:hAnsi="Arial" w:cs="Arial"/>
          <w:lang w:val="en-US"/>
        </w:rPr>
      </w:pPr>
    </w:p>
    <w:p w14:paraId="7A7D7462" w14:textId="77777777" w:rsidR="00A04E72" w:rsidRPr="00142DB7" w:rsidRDefault="00A04E72" w:rsidP="00A04E72">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39E6DBE6" w14:textId="77777777" w:rsidR="00A04E72" w:rsidRDefault="00A04E72" w:rsidP="00A04E72">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EC4B93" w14:paraId="46A26AF3" w14:textId="77777777" w:rsidTr="00EC4B93">
        <w:tc>
          <w:tcPr>
            <w:tcW w:w="9016" w:type="dxa"/>
          </w:tcPr>
          <w:p w14:paraId="688EC99D" w14:textId="77777777" w:rsidR="00EC4B93" w:rsidRDefault="00EC4B93" w:rsidP="00A04E72">
            <w:pPr>
              <w:widowControl w:val="0"/>
              <w:autoSpaceDE w:val="0"/>
              <w:autoSpaceDN w:val="0"/>
              <w:adjustRightInd w:val="0"/>
              <w:rPr>
                <w:rFonts w:ascii="Times New Roman" w:hAnsi="Times New Roman" w:cs="Times New Roman"/>
                <w:lang w:val="en-US"/>
              </w:rPr>
            </w:pPr>
          </w:p>
          <w:p w14:paraId="48D97BAE" w14:textId="77777777" w:rsidR="00EC4B93" w:rsidRDefault="00EC4B93" w:rsidP="00A04E72">
            <w:pPr>
              <w:widowControl w:val="0"/>
              <w:autoSpaceDE w:val="0"/>
              <w:autoSpaceDN w:val="0"/>
              <w:adjustRightInd w:val="0"/>
              <w:rPr>
                <w:rFonts w:ascii="Times New Roman" w:hAnsi="Times New Roman" w:cs="Times New Roman"/>
                <w:lang w:val="en-US"/>
              </w:rPr>
            </w:pPr>
          </w:p>
          <w:p w14:paraId="5A6A8E69" w14:textId="77777777" w:rsidR="00EC4B93" w:rsidRDefault="00EC4B93" w:rsidP="00A04E72">
            <w:pPr>
              <w:widowControl w:val="0"/>
              <w:autoSpaceDE w:val="0"/>
              <w:autoSpaceDN w:val="0"/>
              <w:adjustRightInd w:val="0"/>
              <w:rPr>
                <w:rFonts w:ascii="Times New Roman" w:hAnsi="Times New Roman" w:cs="Times New Roman"/>
                <w:lang w:val="en-US"/>
              </w:rPr>
            </w:pPr>
          </w:p>
          <w:p w14:paraId="44E647EF" w14:textId="77777777" w:rsidR="00EC4B93" w:rsidRDefault="00EC4B93" w:rsidP="00A04E72">
            <w:pPr>
              <w:widowControl w:val="0"/>
              <w:autoSpaceDE w:val="0"/>
              <w:autoSpaceDN w:val="0"/>
              <w:adjustRightInd w:val="0"/>
              <w:rPr>
                <w:rFonts w:ascii="Times New Roman" w:hAnsi="Times New Roman" w:cs="Times New Roman"/>
                <w:lang w:val="en-US"/>
              </w:rPr>
            </w:pPr>
          </w:p>
          <w:p w14:paraId="516263FB" w14:textId="77777777" w:rsidR="00EC4B93" w:rsidRDefault="00EC4B93" w:rsidP="00A04E72">
            <w:pPr>
              <w:widowControl w:val="0"/>
              <w:autoSpaceDE w:val="0"/>
              <w:autoSpaceDN w:val="0"/>
              <w:adjustRightInd w:val="0"/>
              <w:rPr>
                <w:rFonts w:ascii="Times New Roman" w:hAnsi="Times New Roman" w:cs="Times New Roman"/>
                <w:lang w:val="en-US"/>
              </w:rPr>
            </w:pPr>
          </w:p>
        </w:tc>
      </w:tr>
    </w:tbl>
    <w:p w14:paraId="5FEDD327" w14:textId="77777777" w:rsidR="00A04E72" w:rsidRDefault="00A04E72" w:rsidP="00A04E72">
      <w:pPr>
        <w:widowControl w:val="0"/>
        <w:autoSpaceDE w:val="0"/>
        <w:autoSpaceDN w:val="0"/>
        <w:adjustRightInd w:val="0"/>
        <w:rPr>
          <w:rFonts w:ascii="Times New Roman" w:hAnsi="Times New Roman" w:cs="Times New Roman"/>
          <w:lang w:val="en-US"/>
        </w:rPr>
      </w:pPr>
    </w:p>
    <w:p w14:paraId="0D073968" w14:textId="68CE0E5C" w:rsidR="00A04E72" w:rsidRPr="00C51171" w:rsidRDefault="00A04E72" w:rsidP="00A04E72">
      <w:pPr>
        <w:widowControl w:val="0"/>
        <w:autoSpaceDE w:val="0"/>
        <w:autoSpaceDN w:val="0"/>
        <w:adjustRightInd w:val="0"/>
        <w:rPr>
          <w:rFonts w:ascii="Arial" w:hAnsi="Arial" w:cs="Arial"/>
          <w:lang w:val="en-US"/>
        </w:rPr>
      </w:pPr>
      <w:r w:rsidRPr="0088129C">
        <w:rPr>
          <w:rFonts w:ascii="Arial" w:hAnsi="Arial" w:cs="Arial"/>
          <w:b/>
          <w:bCs/>
          <w:lang w:val="en-US"/>
        </w:rPr>
        <w:t>Q</w:t>
      </w:r>
      <w:r>
        <w:rPr>
          <w:rFonts w:ascii="Arial" w:hAnsi="Arial" w:cs="Arial"/>
          <w:b/>
          <w:bCs/>
          <w:lang w:val="en-US"/>
        </w:rPr>
        <w:t xml:space="preserve">3: </w:t>
      </w:r>
      <w:r w:rsidR="00A342C4" w:rsidRPr="00A342C4">
        <w:rPr>
          <w:rFonts w:ascii="Arial" w:hAnsi="Arial" w:cs="Arial"/>
          <w:lang w:val="en-US"/>
        </w:rPr>
        <w:t>Do you agree with the intention to show both the Existing Routes Map and Integrated Network Map together as the Active Travel Network Map (ATNM) in future mapping cycles? (1.1.4 and 5.5)</w:t>
      </w:r>
    </w:p>
    <w:p w14:paraId="69320D77" w14:textId="77777777" w:rsidR="00A04E72" w:rsidRPr="00142DB7" w:rsidRDefault="00A04E72" w:rsidP="00A04E72">
      <w:pPr>
        <w:widowControl w:val="0"/>
        <w:autoSpaceDE w:val="0"/>
        <w:autoSpaceDN w:val="0"/>
        <w:adjustRightInd w:val="0"/>
        <w:rPr>
          <w:rFonts w:ascii="Arial" w:hAnsi="Arial" w:cs="Arial"/>
          <w:lang w:val="en-US"/>
        </w:rPr>
      </w:pPr>
    </w:p>
    <w:p w14:paraId="403B8165" w14:textId="77777777" w:rsidR="00EC4B93" w:rsidRDefault="00A04E72" w:rsidP="00A04E72">
      <w:pPr>
        <w:rPr>
          <w:rFonts w:ascii="Times New Roman" w:hAnsi="Times New Roman" w:cs="Times New Roman"/>
          <w:lang w:val="en-US"/>
        </w:rPr>
      </w:pPr>
      <w:r w:rsidRPr="00142DB7">
        <w:rPr>
          <w:rFonts w:ascii="Arial" w:hAnsi="Arial" w:cs="Arial"/>
          <w:lang w:val="en-US"/>
        </w:rPr>
        <w:t>Please enter here:</w:t>
      </w:r>
      <w:r w:rsidDel="007918DE">
        <w:rPr>
          <w:rFonts w:ascii="Times New Roman" w:hAnsi="Times New Roman" w:cs="Times New Roman"/>
          <w:lang w:val="en-US"/>
        </w:rPr>
        <w:t xml:space="preserve"> </w:t>
      </w:r>
    </w:p>
    <w:p w14:paraId="45DFE080" w14:textId="77777777" w:rsidR="00EC4B93" w:rsidRDefault="00EC4B93" w:rsidP="00A04E72">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EC4B93" w14:paraId="67E8DEA7" w14:textId="77777777" w:rsidTr="00EC4B93">
        <w:tc>
          <w:tcPr>
            <w:tcW w:w="9016" w:type="dxa"/>
          </w:tcPr>
          <w:p w14:paraId="38B45C0D" w14:textId="77777777" w:rsidR="00EC4B93" w:rsidRDefault="00EC4B93" w:rsidP="00A04E72">
            <w:pPr>
              <w:rPr>
                <w:rFonts w:ascii="Times New Roman" w:hAnsi="Times New Roman" w:cs="Times New Roman"/>
                <w:lang w:val="en-US"/>
              </w:rPr>
            </w:pPr>
          </w:p>
          <w:p w14:paraId="7A3C387C" w14:textId="77777777" w:rsidR="00EC4B93" w:rsidRDefault="00EC4B93" w:rsidP="00A04E72">
            <w:pPr>
              <w:rPr>
                <w:rFonts w:ascii="Times New Roman" w:hAnsi="Times New Roman" w:cs="Times New Roman"/>
                <w:lang w:val="en-US"/>
              </w:rPr>
            </w:pPr>
          </w:p>
          <w:p w14:paraId="734FDE1C" w14:textId="77777777" w:rsidR="00EC4B93" w:rsidRDefault="00EC4B93" w:rsidP="00A04E72">
            <w:pPr>
              <w:rPr>
                <w:rFonts w:ascii="Times New Roman" w:hAnsi="Times New Roman" w:cs="Times New Roman"/>
                <w:lang w:val="en-US"/>
              </w:rPr>
            </w:pPr>
          </w:p>
          <w:p w14:paraId="5A08DC1F" w14:textId="77777777" w:rsidR="00EC4B93" w:rsidRDefault="00EC4B93" w:rsidP="00A04E72">
            <w:pPr>
              <w:rPr>
                <w:rFonts w:ascii="Times New Roman" w:hAnsi="Times New Roman" w:cs="Times New Roman"/>
                <w:lang w:val="en-US"/>
              </w:rPr>
            </w:pPr>
          </w:p>
          <w:p w14:paraId="20F16628" w14:textId="77777777" w:rsidR="00EC4B93" w:rsidRDefault="00EC4B93" w:rsidP="00A04E72">
            <w:pPr>
              <w:rPr>
                <w:rFonts w:ascii="Times New Roman" w:hAnsi="Times New Roman" w:cs="Times New Roman"/>
                <w:lang w:val="en-US"/>
              </w:rPr>
            </w:pPr>
          </w:p>
        </w:tc>
      </w:tr>
    </w:tbl>
    <w:p w14:paraId="6BB28980" w14:textId="43159B37" w:rsidR="00A04E72" w:rsidRDefault="00A04E72" w:rsidP="00A04E72">
      <w:pPr>
        <w:rPr>
          <w:rFonts w:ascii="Times New Roman" w:hAnsi="Times New Roman" w:cs="Times New Roman"/>
          <w:lang w:val="en-US"/>
        </w:rPr>
      </w:pPr>
    </w:p>
    <w:p w14:paraId="4A3DD53F" w14:textId="1538A87D" w:rsidR="00A342C4" w:rsidRPr="00A342C4" w:rsidRDefault="00A04E72" w:rsidP="00A342C4">
      <w:pPr>
        <w:rPr>
          <w:rFonts w:ascii="Arial" w:hAnsi="Arial" w:cs="Arial"/>
        </w:rPr>
      </w:pPr>
      <w:r w:rsidRPr="00D40542">
        <w:rPr>
          <w:rFonts w:ascii="Arial" w:hAnsi="Arial" w:cs="Arial"/>
          <w:b/>
        </w:rPr>
        <w:t>Q</w:t>
      </w:r>
      <w:r>
        <w:rPr>
          <w:rFonts w:ascii="Arial" w:hAnsi="Arial" w:cs="Arial"/>
          <w:b/>
        </w:rPr>
        <w:t>4:</w:t>
      </w:r>
      <w:r w:rsidRPr="00D40542">
        <w:rPr>
          <w:rFonts w:ascii="Arial" w:hAnsi="Arial" w:cs="Arial"/>
          <w:b/>
        </w:rPr>
        <w:t xml:space="preserve"> </w:t>
      </w:r>
      <w:r w:rsidR="00A342C4" w:rsidRPr="00A342C4">
        <w:rPr>
          <w:rFonts w:ascii="Arial" w:hAnsi="Arial" w:cs="Arial"/>
        </w:rPr>
        <w:t>The policy context has been updated reflecting new laws and regulations. This includes an explanation of links between Planning Policy Wales 10 and Active Travel and also how active travel dovetails with the principles and approach set out in Well-being of Future Generations Act.</w:t>
      </w:r>
    </w:p>
    <w:p w14:paraId="412AA894" w14:textId="77777777" w:rsidR="00A342C4" w:rsidRPr="00A342C4" w:rsidRDefault="00A342C4" w:rsidP="00A342C4">
      <w:pPr>
        <w:rPr>
          <w:rFonts w:ascii="Arial" w:hAnsi="Arial" w:cs="Arial"/>
        </w:rPr>
      </w:pPr>
    </w:p>
    <w:p w14:paraId="524CAEB8" w14:textId="1C9215AD" w:rsidR="00A04E72" w:rsidRDefault="00A342C4" w:rsidP="00A342C4">
      <w:pPr>
        <w:rPr>
          <w:rFonts w:ascii="Arial" w:hAnsi="Arial" w:cs="Arial"/>
        </w:rPr>
      </w:pPr>
      <w:r w:rsidRPr="00A342C4">
        <w:rPr>
          <w:rFonts w:ascii="Arial" w:hAnsi="Arial" w:cs="Arial"/>
        </w:rPr>
        <w:t>Are there other policy area links which should be highlighted and if so what information about them would you like to see included in the guidance?</w:t>
      </w:r>
    </w:p>
    <w:p w14:paraId="62D7B3FD" w14:textId="77777777" w:rsidR="00A04E72" w:rsidRPr="00142DB7" w:rsidRDefault="00A04E72" w:rsidP="00A04E72">
      <w:pPr>
        <w:rPr>
          <w:rFonts w:ascii="Arial" w:hAnsi="Arial" w:cs="Arial"/>
          <w:lang w:val="en-US"/>
        </w:rPr>
      </w:pPr>
    </w:p>
    <w:p w14:paraId="0820E760" w14:textId="77777777" w:rsidR="00A04E72" w:rsidRPr="00142DB7" w:rsidRDefault="00A04E72" w:rsidP="00A04E72">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71590804" w14:textId="77777777" w:rsidR="00A04E72" w:rsidRDefault="00A04E72" w:rsidP="00A04E72">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EC4B93" w14:paraId="4E833F6D" w14:textId="77777777" w:rsidTr="00EC4B93">
        <w:tc>
          <w:tcPr>
            <w:tcW w:w="9016" w:type="dxa"/>
          </w:tcPr>
          <w:p w14:paraId="7F957FDB" w14:textId="77777777" w:rsidR="00EC4B93" w:rsidRDefault="00EC4B93" w:rsidP="00A04E72">
            <w:pPr>
              <w:widowControl w:val="0"/>
              <w:autoSpaceDE w:val="0"/>
              <w:autoSpaceDN w:val="0"/>
              <w:adjustRightInd w:val="0"/>
              <w:rPr>
                <w:rFonts w:ascii="Times New Roman" w:hAnsi="Times New Roman" w:cs="Times New Roman"/>
                <w:lang w:val="en-US"/>
              </w:rPr>
            </w:pPr>
          </w:p>
          <w:p w14:paraId="2556DEE2" w14:textId="77777777" w:rsidR="00EC4B93" w:rsidRDefault="00EC4B93" w:rsidP="00A04E72">
            <w:pPr>
              <w:widowControl w:val="0"/>
              <w:autoSpaceDE w:val="0"/>
              <w:autoSpaceDN w:val="0"/>
              <w:adjustRightInd w:val="0"/>
              <w:rPr>
                <w:rFonts w:ascii="Times New Roman" w:hAnsi="Times New Roman" w:cs="Times New Roman"/>
                <w:lang w:val="en-US"/>
              </w:rPr>
            </w:pPr>
          </w:p>
          <w:p w14:paraId="10B1545A" w14:textId="77777777" w:rsidR="00EC4B93" w:rsidRDefault="00EC4B93" w:rsidP="00A04E72">
            <w:pPr>
              <w:widowControl w:val="0"/>
              <w:autoSpaceDE w:val="0"/>
              <w:autoSpaceDN w:val="0"/>
              <w:adjustRightInd w:val="0"/>
              <w:rPr>
                <w:rFonts w:ascii="Times New Roman" w:hAnsi="Times New Roman" w:cs="Times New Roman"/>
                <w:lang w:val="en-US"/>
              </w:rPr>
            </w:pPr>
          </w:p>
          <w:p w14:paraId="7DFDC8C6" w14:textId="77777777" w:rsidR="00EC4B93" w:rsidRDefault="00EC4B93" w:rsidP="00A04E72">
            <w:pPr>
              <w:widowControl w:val="0"/>
              <w:autoSpaceDE w:val="0"/>
              <w:autoSpaceDN w:val="0"/>
              <w:adjustRightInd w:val="0"/>
              <w:rPr>
                <w:rFonts w:ascii="Times New Roman" w:hAnsi="Times New Roman" w:cs="Times New Roman"/>
                <w:lang w:val="en-US"/>
              </w:rPr>
            </w:pPr>
          </w:p>
          <w:p w14:paraId="0C0C4A18" w14:textId="77777777" w:rsidR="00EC4B93" w:rsidRDefault="00EC4B93" w:rsidP="00A04E72">
            <w:pPr>
              <w:widowControl w:val="0"/>
              <w:autoSpaceDE w:val="0"/>
              <w:autoSpaceDN w:val="0"/>
              <w:adjustRightInd w:val="0"/>
              <w:rPr>
                <w:rFonts w:ascii="Times New Roman" w:hAnsi="Times New Roman" w:cs="Times New Roman"/>
                <w:lang w:val="en-US"/>
              </w:rPr>
            </w:pPr>
          </w:p>
        </w:tc>
      </w:tr>
    </w:tbl>
    <w:p w14:paraId="1C252818" w14:textId="15319A23" w:rsidR="00A04E72" w:rsidRDefault="00A04E72" w:rsidP="00A04E72">
      <w:pPr>
        <w:widowControl w:val="0"/>
        <w:autoSpaceDE w:val="0"/>
        <w:autoSpaceDN w:val="0"/>
        <w:adjustRightInd w:val="0"/>
        <w:rPr>
          <w:rFonts w:ascii="Times New Roman" w:hAnsi="Times New Roman" w:cs="Times New Roman"/>
          <w:lang w:val="en-US"/>
        </w:rPr>
      </w:pPr>
    </w:p>
    <w:p w14:paraId="0556634A" w14:textId="39A47503" w:rsidR="00A342C4" w:rsidRPr="00A342C4" w:rsidRDefault="00A342C4" w:rsidP="00A342C4">
      <w:pPr>
        <w:rPr>
          <w:rFonts w:ascii="Arial" w:hAnsi="Arial" w:cs="Arial"/>
        </w:rPr>
      </w:pPr>
      <w:r w:rsidRPr="00D40542">
        <w:rPr>
          <w:rFonts w:ascii="Arial" w:hAnsi="Arial" w:cs="Arial"/>
          <w:b/>
        </w:rPr>
        <w:t>Q</w:t>
      </w:r>
      <w:r>
        <w:rPr>
          <w:rFonts w:ascii="Arial" w:hAnsi="Arial" w:cs="Arial"/>
          <w:b/>
        </w:rPr>
        <w:t>5:</w:t>
      </w:r>
      <w:r w:rsidRPr="00D40542">
        <w:rPr>
          <w:rFonts w:ascii="Arial" w:hAnsi="Arial" w:cs="Arial"/>
          <w:b/>
        </w:rPr>
        <w:t xml:space="preserve"> </w:t>
      </w:r>
      <w:r w:rsidRPr="00A342C4">
        <w:rPr>
          <w:rFonts w:ascii="Arial" w:hAnsi="Arial" w:cs="Arial"/>
        </w:rPr>
        <w:t>The guidance now highlights more clearly that the duties under the act fall to the whole local authority and lists sections of particular relevance to certain functions.</w:t>
      </w:r>
    </w:p>
    <w:p w14:paraId="5E2BB658" w14:textId="77777777" w:rsidR="00A342C4" w:rsidRPr="00A342C4" w:rsidRDefault="00A342C4" w:rsidP="00A342C4">
      <w:pPr>
        <w:rPr>
          <w:rFonts w:ascii="Arial" w:hAnsi="Arial" w:cs="Arial"/>
        </w:rPr>
      </w:pPr>
    </w:p>
    <w:p w14:paraId="2872FDD9" w14:textId="72590B01" w:rsidR="00A342C4" w:rsidRDefault="00A342C4" w:rsidP="00A342C4">
      <w:pPr>
        <w:rPr>
          <w:rFonts w:ascii="Arial" w:hAnsi="Arial" w:cs="Arial"/>
        </w:rPr>
      </w:pPr>
      <w:r w:rsidRPr="00A342C4">
        <w:rPr>
          <w:rFonts w:ascii="Arial" w:hAnsi="Arial" w:cs="Arial"/>
        </w:rPr>
        <w:t>Are there further areas that should be highlighted?</w:t>
      </w:r>
    </w:p>
    <w:p w14:paraId="5D080BB7" w14:textId="77777777" w:rsidR="00A342C4" w:rsidRPr="00142DB7" w:rsidRDefault="00A342C4" w:rsidP="00A342C4">
      <w:pPr>
        <w:rPr>
          <w:rFonts w:ascii="Arial" w:hAnsi="Arial" w:cs="Arial"/>
          <w:lang w:val="en-US"/>
        </w:rPr>
      </w:pPr>
    </w:p>
    <w:p w14:paraId="5E8148CB"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20D28138"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4B06BCBC" w14:textId="77777777" w:rsidTr="00C54510">
        <w:tc>
          <w:tcPr>
            <w:tcW w:w="9016" w:type="dxa"/>
          </w:tcPr>
          <w:p w14:paraId="46B40348" w14:textId="77777777" w:rsidR="00A342C4" w:rsidRDefault="00A342C4" w:rsidP="00C54510">
            <w:pPr>
              <w:widowControl w:val="0"/>
              <w:autoSpaceDE w:val="0"/>
              <w:autoSpaceDN w:val="0"/>
              <w:adjustRightInd w:val="0"/>
              <w:rPr>
                <w:rFonts w:ascii="Times New Roman" w:hAnsi="Times New Roman" w:cs="Times New Roman"/>
                <w:lang w:val="en-US"/>
              </w:rPr>
            </w:pPr>
          </w:p>
          <w:p w14:paraId="02EEB501" w14:textId="77777777" w:rsidR="00A342C4" w:rsidRDefault="00A342C4" w:rsidP="00C54510">
            <w:pPr>
              <w:widowControl w:val="0"/>
              <w:autoSpaceDE w:val="0"/>
              <w:autoSpaceDN w:val="0"/>
              <w:adjustRightInd w:val="0"/>
              <w:rPr>
                <w:rFonts w:ascii="Times New Roman" w:hAnsi="Times New Roman" w:cs="Times New Roman"/>
                <w:lang w:val="en-US"/>
              </w:rPr>
            </w:pPr>
          </w:p>
          <w:p w14:paraId="1AA2A4A8" w14:textId="77777777" w:rsidR="00A342C4" w:rsidRDefault="00A342C4" w:rsidP="00C54510">
            <w:pPr>
              <w:widowControl w:val="0"/>
              <w:autoSpaceDE w:val="0"/>
              <w:autoSpaceDN w:val="0"/>
              <w:adjustRightInd w:val="0"/>
              <w:rPr>
                <w:rFonts w:ascii="Times New Roman" w:hAnsi="Times New Roman" w:cs="Times New Roman"/>
                <w:lang w:val="en-US"/>
              </w:rPr>
            </w:pPr>
          </w:p>
          <w:p w14:paraId="6C938AD6" w14:textId="77777777" w:rsidR="00A342C4" w:rsidRDefault="00A342C4" w:rsidP="00C54510">
            <w:pPr>
              <w:widowControl w:val="0"/>
              <w:autoSpaceDE w:val="0"/>
              <w:autoSpaceDN w:val="0"/>
              <w:adjustRightInd w:val="0"/>
              <w:rPr>
                <w:rFonts w:ascii="Times New Roman" w:hAnsi="Times New Roman" w:cs="Times New Roman"/>
                <w:lang w:val="en-US"/>
              </w:rPr>
            </w:pPr>
          </w:p>
          <w:p w14:paraId="7342215C"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2AF2FABF" w14:textId="304F4597" w:rsidR="00A342C4" w:rsidRDefault="00A342C4" w:rsidP="00A04E72">
      <w:pPr>
        <w:widowControl w:val="0"/>
        <w:autoSpaceDE w:val="0"/>
        <w:autoSpaceDN w:val="0"/>
        <w:adjustRightInd w:val="0"/>
        <w:rPr>
          <w:rFonts w:ascii="Times New Roman" w:hAnsi="Times New Roman" w:cs="Times New Roman"/>
          <w:lang w:val="en-US"/>
        </w:rPr>
      </w:pPr>
    </w:p>
    <w:p w14:paraId="0537AB2C" w14:textId="41EA10F7" w:rsidR="00A342C4" w:rsidRPr="00A342C4" w:rsidRDefault="00A342C4" w:rsidP="00A342C4">
      <w:pPr>
        <w:rPr>
          <w:rFonts w:ascii="Arial" w:hAnsi="Arial" w:cs="Arial"/>
        </w:rPr>
      </w:pPr>
      <w:r w:rsidRPr="00D40542">
        <w:rPr>
          <w:rFonts w:ascii="Arial" w:hAnsi="Arial" w:cs="Arial"/>
          <w:b/>
        </w:rPr>
        <w:t>Q</w:t>
      </w:r>
      <w:r>
        <w:rPr>
          <w:rFonts w:ascii="Arial" w:hAnsi="Arial" w:cs="Arial"/>
          <w:b/>
        </w:rPr>
        <w:t>6:</w:t>
      </w:r>
      <w:r w:rsidRPr="00D40542">
        <w:rPr>
          <w:rFonts w:ascii="Arial" w:hAnsi="Arial" w:cs="Arial"/>
          <w:b/>
        </w:rPr>
        <w:t xml:space="preserve"> </w:t>
      </w:r>
      <w:r w:rsidRPr="00A342C4">
        <w:rPr>
          <w:rFonts w:ascii="Arial" w:hAnsi="Arial" w:cs="Arial"/>
        </w:rPr>
        <w:t>The concept of mesh density for the active travel route network has been introduced with a view to a mesh of 250m needing to be achieved by the third time the maps are updated.</w:t>
      </w:r>
    </w:p>
    <w:p w14:paraId="43AE7793" w14:textId="77777777" w:rsidR="00A342C4" w:rsidRPr="00A342C4" w:rsidRDefault="00A342C4" w:rsidP="00A342C4">
      <w:pPr>
        <w:rPr>
          <w:rFonts w:ascii="Arial" w:hAnsi="Arial" w:cs="Arial"/>
        </w:rPr>
      </w:pPr>
    </w:p>
    <w:p w14:paraId="1243C7D9" w14:textId="5C8BA463" w:rsidR="00A342C4" w:rsidRDefault="00A342C4" w:rsidP="00A342C4">
      <w:pPr>
        <w:rPr>
          <w:rFonts w:ascii="Arial" w:hAnsi="Arial" w:cs="Arial"/>
        </w:rPr>
      </w:pPr>
      <w:r w:rsidRPr="00A342C4">
        <w:rPr>
          <w:rFonts w:ascii="Arial" w:hAnsi="Arial" w:cs="Arial"/>
        </w:rPr>
        <w:t>Does this clarify previous ambiguities about what constitutes an active travel network? (5.6.4)</w:t>
      </w:r>
    </w:p>
    <w:p w14:paraId="742E5363" w14:textId="77777777" w:rsidR="00A342C4" w:rsidRPr="00142DB7" w:rsidRDefault="00A342C4" w:rsidP="00A342C4">
      <w:pPr>
        <w:rPr>
          <w:rFonts w:ascii="Arial" w:hAnsi="Arial" w:cs="Arial"/>
          <w:lang w:val="en-US"/>
        </w:rPr>
      </w:pPr>
    </w:p>
    <w:p w14:paraId="4D568A33"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0C00B37A"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2CB6388E" w14:textId="77777777" w:rsidTr="00C54510">
        <w:tc>
          <w:tcPr>
            <w:tcW w:w="9016" w:type="dxa"/>
          </w:tcPr>
          <w:p w14:paraId="11F206D8" w14:textId="77777777" w:rsidR="00A342C4" w:rsidRDefault="00A342C4" w:rsidP="00C54510">
            <w:pPr>
              <w:widowControl w:val="0"/>
              <w:autoSpaceDE w:val="0"/>
              <w:autoSpaceDN w:val="0"/>
              <w:adjustRightInd w:val="0"/>
              <w:rPr>
                <w:rFonts w:ascii="Times New Roman" w:hAnsi="Times New Roman" w:cs="Times New Roman"/>
                <w:lang w:val="en-US"/>
              </w:rPr>
            </w:pPr>
          </w:p>
          <w:p w14:paraId="0CFD56CD" w14:textId="77777777" w:rsidR="00A342C4" w:rsidRDefault="00A342C4" w:rsidP="00C54510">
            <w:pPr>
              <w:widowControl w:val="0"/>
              <w:autoSpaceDE w:val="0"/>
              <w:autoSpaceDN w:val="0"/>
              <w:adjustRightInd w:val="0"/>
              <w:rPr>
                <w:rFonts w:ascii="Times New Roman" w:hAnsi="Times New Roman" w:cs="Times New Roman"/>
                <w:lang w:val="en-US"/>
              </w:rPr>
            </w:pPr>
          </w:p>
          <w:p w14:paraId="6DF7B124" w14:textId="77777777" w:rsidR="00A342C4" w:rsidRDefault="00A342C4" w:rsidP="00C54510">
            <w:pPr>
              <w:widowControl w:val="0"/>
              <w:autoSpaceDE w:val="0"/>
              <w:autoSpaceDN w:val="0"/>
              <w:adjustRightInd w:val="0"/>
              <w:rPr>
                <w:rFonts w:ascii="Times New Roman" w:hAnsi="Times New Roman" w:cs="Times New Roman"/>
                <w:lang w:val="en-US"/>
              </w:rPr>
            </w:pPr>
          </w:p>
          <w:p w14:paraId="52539488" w14:textId="77777777" w:rsidR="00A342C4" w:rsidRDefault="00A342C4" w:rsidP="00C54510">
            <w:pPr>
              <w:widowControl w:val="0"/>
              <w:autoSpaceDE w:val="0"/>
              <w:autoSpaceDN w:val="0"/>
              <w:adjustRightInd w:val="0"/>
              <w:rPr>
                <w:rFonts w:ascii="Times New Roman" w:hAnsi="Times New Roman" w:cs="Times New Roman"/>
                <w:lang w:val="en-US"/>
              </w:rPr>
            </w:pPr>
          </w:p>
          <w:p w14:paraId="6B761951"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0EC6C901" w14:textId="77777777" w:rsidR="00A342C4" w:rsidRDefault="00A342C4" w:rsidP="00A342C4">
      <w:pPr>
        <w:rPr>
          <w:rFonts w:ascii="Arial" w:hAnsi="Arial" w:cs="Arial"/>
          <w:b/>
        </w:rPr>
      </w:pPr>
    </w:p>
    <w:p w14:paraId="6E791A40" w14:textId="2B5AD40A" w:rsidR="00A342C4" w:rsidRDefault="00A342C4" w:rsidP="00A342C4">
      <w:pPr>
        <w:rPr>
          <w:rFonts w:ascii="Arial" w:hAnsi="Arial" w:cs="Arial"/>
        </w:rPr>
      </w:pPr>
      <w:r w:rsidRPr="00D40542">
        <w:rPr>
          <w:rFonts w:ascii="Arial" w:hAnsi="Arial" w:cs="Arial"/>
          <w:b/>
        </w:rPr>
        <w:lastRenderedPageBreak/>
        <w:t>Q</w:t>
      </w:r>
      <w:r>
        <w:rPr>
          <w:rFonts w:ascii="Arial" w:hAnsi="Arial" w:cs="Arial"/>
          <w:b/>
        </w:rPr>
        <w:t>7:</w:t>
      </w:r>
      <w:r w:rsidRPr="00D40542">
        <w:rPr>
          <w:rFonts w:ascii="Arial" w:hAnsi="Arial" w:cs="Arial"/>
          <w:b/>
        </w:rPr>
        <w:t xml:space="preserve"> </w:t>
      </w:r>
      <w:r w:rsidRPr="00A342C4">
        <w:rPr>
          <w:rFonts w:ascii="Arial" w:hAnsi="Arial" w:cs="Arial"/>
        </w:rPr>
        <w:t>If your role involves fulfill</w:t>
      </w:r>
      <w:r w:rsidR="00467289">
        <w:rPr>
          <w:rFonts w:ascii="Arial" w:hAnsi="Arial" w:cs="Arial"/>
        </w:rPr>
        <w:t>ing statutory duties under the A</w:t>
      </w:r>
      <w:r w:rsidRPr="00A342C4">
        <w:rPr>
          <w:rFonts w:ascii="Arial" w:hAnsi="Arial" w:cs="Arial"/>
        </w:rPr>
        <w:t>ctive Travel (Wales) Act 2013, does the revised guidance provide you with greater clarity on how to do so? If not, what else would you like to see covered?</w:t>
      </w:r>
    </w:p>
    <w:p w14:paraId="2A384EED" w14:textId="77777777" w:rsidR="00A342C4" w:rsidRPr="00142DB7" w:rsidRDefault="00A342C4" w:rsidP="00A342C4">
      <w:pPr>
        <w:rPr>
          <w:rFonts w:ascii="Arial" w:hAnsi="Arial" w:cs="Arial"/>
          <w:lang w:val="en-US"/>
        </w:rPr>
      </w:pPr>
    </w:p>
    <w:p w14:paraId="36F0E9C2"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53448F84"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04BA059A" w14:textId="77777777" w:rsidTr="00C54510">
        <w:tc>
          <w:tcPr>
            <w:tcW w:w="9016" w:type="dxa"/>
          </w:tcPr>
          <w:p w14:paraId="0842A535" w14:textId="77777777" w:rsidR="00A342C4" w:rsidRDefault="00A342C4" w:rsidP="00C54510">
            <w:pPr>
              <w:widowControl w:val="0"/>
              <w:autoSpaceDE w:val="0"/>
              <w:autoSpaceDN w:val="0"/>
              <w:adjustRightInd w:val="0"/>
              <w:rPr>
                <w:rFonts w:ascii="Times New Roman" w:hAnsi="Times New Roman" w:cs="Times New Roman"/>
                <w:lang w:val="en-US"/>
              </w:rPr>
            </w:pPr>
          </w:p>
          <w:p w14:paraId="7FC88518" w14:textId="77777777" w:rsidR="00A342C4" w:rsidRDefault="00A342C4" w:rsidP="00C54510">
            <w:pPr>
              <w:widowControl w:val="0"/>
              <w:autoSpaceDE w:val="0"/>
              <w:autoSpaceDN w:val="0"/>
              <w:adjustRightInd w:val="0"/>
              <w:rPr>
                <w:rFonts w:ascii="Times New Roman" w:hAnsi="Times New Roman" w:cs="Times New Roman"/>
                <w:lang w:val="en-US"/>
              </w:rPr>
            </w:pPr>
          </w:p>
          <w:p w14:paraId="4AA6D551" w14:textId="77777777" w:rsidR="00A342C4" w:rsidRDefault="00A342C4" w:rsidP="00C54510">
            <w:pPr>
              <w:widowControl w:val="0"/>
              <w:autoSpaceDE w:val="0"/>
              <w:autoSpaceDN w:val="0"/>
              <w:adjustRightInd w:val="0"/>
              <w:rPr>
                <w:rFonts w:ascii="Times New Roman" w:hAnsi="Times New Roman" w:cs="Times New Roman"/>
                <w:lang w:val="en-US"/>
              </w:rPr>
            </w:pPr>
          </w:p>
          <w:p w14:paraId="7D5257F8" w14:textId="77777777" w:rsidR="00A342C4" w:rsidRDefault="00A342C4" w:rsidP="00C54510">
            <w:pPr>
              <w:widowControl w:val="0"/>
              <w:autoSpaceDE w:val="0"/>
              <w:autoSpaceDN w:val="0"/>
              <w:adjustRightInd w:val="0"/>
              <w:rPr>
                <w:rFonts w:ascii="Times New Roman" w:hAnsi="Times New Roman" w:cs="Times New Roman"/>
                <w:lang w:val="en-US"/>
              </w:rPr>
            </w:pPr>
          </w:p>
          <w:p w14:paraId="5B05B33D"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6C2D8BC4" w14:textId="38DF3A47" w:rsidR="00A342C4" w:rsidRDefault="00A342C4" w:rsidP="00A04E72">
      <w:pPr>
        <w:widowControl w:val="0"/>
        <w:autoSpaceDE w:val="0"/>
        <w:autoSpaceDN w:val="0"/>
        <w:adjustRightInd w:val="0"/>
        <w:rPr>
          <w:rFonts w:ascii="Times New Roman" w:hAnsi="Times New Roman" w:cs="Times New Roman"/>
          <w:lang w:val="en-US"/>
        </w:rPr>
      </w:pPr>
    </w:p>
    <w:p w14:paraId="70B71725" w14:textId="062A8C1F" w:rsidR="00A342C4" w:rsidRDefault="00A342C4" w:rsidP="00A342C4">
      <w:pPr>
        <w:rPr>
          <w:rFonts w:ascii="Arial" w:hAnsi="Arial" w:cs="Arial"/>
        </w:rPr>
      </w:pPr>
      <w:r w:rsidRPr="00D40542">
        <w:rPr>
          <w:rFonts w:ascii="Arial" w:hAnsi="Arial" w:cs="Arial"/>
          <w:b/>
        </w:rPr>
        <w:t>Q</w:t>
      </w:r>
      <w:r>
        <w:rPr>
          <w:rFonts w:ascii="Arial" w:hAnsi="Arial" w:cs="Arial"/>
          <w:b/>
        </w:rPr>
        <w:t>8:</w:t>
      </w:r>
      <w:r w:rsidRPr="00D40542">
        <w:rPr>
          <w:rFonts w:ascii="Arial" w:hAnsi="Arial" w:cs="Arial"/>
          <w:b/>
        </w:rPr>
        <w:t xml:space="preserve"> </w:t>
      </w:r>
      <w:r w:rsidRPr="00A342C4">
        <w:rPr>
          <w:rFonts w:ascii="Arial" w:hAnsi="Arial" w:cs="Arial"/>
        </w:rPr>
        <w:t>Please highlight any other points you wish to make i</w:t>
      </w:r>
      <w:r w:rsidR="00467289">
        <w:rPr>
          <w:rFonts w:ascii="Arial" w:hAnsi="Arial" w:cs="Arial"/>
        </w:rPr>
        <w:t>n relation to the revised Part 1: Delivery</w:t>
      </w:r>
      <w:r w:rsidRPr="00A342C4">
        <w:rPr>
          <w:rFonts w:ascii="Arial" w:hAnsi="Arial" w:cs="Arial"/>
        </w:rPr>
        <w:t>.</w:t>
      </w:r>
    </w:p>
    <w:p w14:paraId="3AFFD6AF" w14:textId="77777777" w:rsidR="00A342C4" w:rsidRPr="00142DB7" w:rsidRDefault="00A342C4" w:rsidP="00A342C4">
      <w:pPr>
        <w:rPr>
          <w:rFonts w:ascii="Arial" w:hAnsi="Arial" w:cs="Arial"/>
          <w:lang w:val="en-US"/>
        </w:rPr>
      </w:pPr>
    </w:p>
    <w:p w14:paraId="03DBD550"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23931A75"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6EC7311A" w14:textId="77777777" w:rsidTr="00C54510">
        <w:tc>
          <w:tcPr>
            <w:tcW w:w="9016" w:type="dxa"/>
          </w:tcPr>
          <w:p w14:paraId="5D6ABD6A" w14:textId="77777777" w:rsidR="00A342C4" w:rsidRDefault="00A342C4" w:rsidP="00C54510">
            <w:pPr>
              <w:widowControl w:val="0"/>
              <w:autoSpaceDE w:val="0"/>
              <w:autoSpaceDN w:val="0"/>
              <w:adjustRightInd w:val="0"/>
              <w:rPr>
                <w:rFonts w:ascii="Times New Roman" w:hAnsi="Times New Roman" w:cs="Times New Roman"/>
                <w:lang w:val="en-US"/>
              </w:rPr>
            </w:pPr>
          </w:p>
          <w:p w14:paraId="62F16D36" w14:textId="77777777" w:rsidR="00A342C4" w:rsidRDefault="00A342C4" w:rsidP="00C54510">
            <w:pPr>
              <w:widowControl w:val="0"/>
              <w:autoSpaceDE w:val="0"/>
              <w:autoSpaceDN w:val="0"/>
              <w:adjustRightInd w:val="0"/>
              <w:rPr>
                <w:rFonts w:ascii="Times New Roman" w:hAnsi="Times New Roman" w:cs="Times New Roman"/>
                <w:lang w:val="en-US"/>
              </w:rPr>
            </w:pPr>
          </w:p>
          <w:p w14:paraId="62F7AB6C" w14:textId="77777777" w:rsidR="00A342C4" w:rsidRDefault="00A342C4" w:rsidP="00C54510">
            <w:pPr>
              <w:widowControl w:val="0"/>
              <w:autoSpaceDE w:val="0"/>
              <w:autoSpaceDN w:val="0"/>
              <w:adjustRightInd w:val="0"/>
              <w:rPr>
                <w:rFonts w:ascii="Times New Roman" w:hAnsi="Times New Roman" w:cs="Times New Roman"/>
                <w:lang w:val="en-US"/>
              </w:rPr>
            </w:pPr>
          </w:p>
          <w:p w14:paraId="52784346" w14:textId="77777777" w:rsidR="00A342C4" w:rsidRDefault="00A342C4" w:rsidP="00C54510">
            <w:pPr>
              <w:widowControl w:val="0"/>
              <w:autoSpaceDE w:val="0"/>
              <w:autoSpaceDN w:val="0"/>
              <w:adjustRightInd w:val="0"/>
              <w:rPr>
                <w:rFonts w:ascii="Times New Roman" w:hAnsi="Times New Roman" w:cs="Times New Roman"/>
                <w:lang w:val="en-US"/>
              </w:rPr>
            </w:pPr>
          </w:p>
          <w:p w14:paraId="6AB9A3A0"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66CB93E7" w14:textId="6AB39593" w:rsidR="00A342C4" w:rsidRDefault="00A342C4" w:rsidP="00A04E72">
      <w:pPr>
        <w:widowControl w:val="0"/>
        <w:autoSpaceDE w:val="0"/>
        <w:autoSpaceDN w:val="0"/>
        <w:adjustRightInd w:val="0"/>
        <w:rPr>
          <w:rFonts w:ascii="Times New Roman" w:hAnsi="Times New Roman" w:cs="Times New Roman"/>
          <w:lang w:val="en-US"/>
        </w:rPr>
      </w:pPr>
    </w:p>
    <w:p w14:paraId="4CDCD828" w14:textId="2478E6BA" w:rsidR="00A342C4" w:rsidRPr="00A342C4" w:rsidRDefault="00A342C4" w:rsidP="00A342C4">
      <w:pPr>
        <w:rPr>
          <w:rFonts w:ascii="Arial" w:hAnsi="Arial" w:cs="Arial"/>
        </w:rPr>
      </w:pPr>
      <w:r w:rsidRPr="00D40542">
        <w:rPr>
          <w:rFonts w:ascii="Arial" w:hAnsi="Arial" w:cs="Arial"/>
          <w:b/>
        </w:rPr>
        <w:t>Q</w:t>
      </w:r>
      <w:r>
        <w:rPr>
          <w:rFonts w:ascii="Arial" w:hAnsi="Arial" w:cs="Arial"/>
          <w:b/>
        </w:rPr>
        <w:t>9:</w:t>
      </w:r>
      <w:r w:rsidRPr="00D40542">
        <w:rPr>
          <w:rFonts w:ascii="Arial" w:hAnsi="Arial" w:cs="Arial"/>
          <w:b/>
        </w:rPr>
        <w:t xml:space="preserve"> </w:t>
      </w:r>
      <w:r w:rsidRPr="00A342C4">
        <w:rPr>
          <w:rFonts w:ascii="Arial" w:hAnsi="Arial" w:cs="Arial"/>
        </w:rPr>
        <w:t>Specific design details have been provided to align with the updated Traffic Signs Regulations and General Directions (TSRGD) 2016.</w:t>
      </w:r>
    </w:p>
    <w:p w14:paraId="4F5D67E6" w14:textId="77777777" w:rsidR="00A342C4" w:rsidRPr="00A342C4" w:rsidRDefault="00A342C4" w:rsidP="00A342C4">
      <w:pPr>
        <w:rPr>
          <w:rFonts w:ascii="Arial" w:hAnsi="Arial" w:cs="Arial"/>
        </w:rPr>
      </w:pPr>
    </w:p>
    <w:p w14:paraId="7B61B05A" w14:textId="1EADAC22" w:rsidR="00A342C4" w:rsidRDefault="00A342C4" w:rsidP="00A342C4">
      <w:pPr>
        <w:rPr>
          <w:rFonts w:ascii="Arial" w:hAnsi="Arial" w:cs="Arial"/>
        </w:rPr>
      </w:pPr>
      <w:r w:rsidRPr="00A342C4">
        <w:rPr>
          <w:rFonts w:ascii="Arial" w:hAnsi="Arial" w:cs="Arial"/>
        </w:rPr>
        <w:t>Are you confident in the consistency of approach between various sets of guidance, for example on dealing with junctions or treatment of side road interfaces with active travel routes?</w:t>
      </w:r>
    </w:p>
    <w:p w14:paraId="07B16521" w14:textId="77777777" w:rsidR="00A342C4" w:rsidRPr="00142DB7" w:rsidRDefault="00A342C4" w:rsidP="00A342C4">
      <w:pPr>
        <w:rPr>
          <w:rFonts w:ascii="Arial" w:hAnsi="Arial" w:cs="Arial"/>
          <w:lang w:val="en-US"/>
        </w:rPr>
      </w:pPr>
    </w:p>
    <w:p w14:paraId="6DB7616E"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2F21B92A"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1FC88041" w14:textId="77777777" w:rsidTr="00C54510">
        <w:tc>
          <w:tcPr>
            <w:tcW w:w="9016" w:type="dxa"/>
          </w:tcPr>
          <w:p w14:paraId="3BC95201" w14:textId="77777777" w:rsidR="00A342C4" w:rsidRDefault="00A342C4" w:rsidP="00C54510">
            <w:pPr>
              <w:widowControl w:val="0"/>
              <w:autoSpaceDE w:val="0"/>
              <w:autoSpaceDN w:val="0"/>
              <w:adjustRightInd w:val="0"/>
              <w:rPr>
                <w:rFonts w:ascii="Times New Roman" w:hAnsi="Times New Roman" w:cs="Times New Roman"/>
                <w:lang w:val="en-US"/>
              </w:rPr>
            </w:pPr>
          </w:p>
          <w:p w14:paraId="355BD0B9" w14:textId="77777777" w:rsidR="00A342C4" w:rsidRDefault="00A342C4" w:rsidP="00C54510">
            <w:pPr>
              <w:widowControl w:val="0"/>
              <w:autoSpaceDE w:val="0"/>
              <w:autoSpaceDN w:val="0"/>
              <w:adjustRightInd w:val="0"/>
              <w:rPr>
                <w:rFonts w:ascii="Times New Roman" w:hAnsi="Times New Roman" w:cs="Times New Roman"/>
                <w:lang w:val="en-US"/>
              </w:rPr>
            </w:pPr>
          </w:p>
          <w:p w14:paraId="1E631350" w14:textId="77777777" w:rsidR="00A342C4" w:rsidRDefault="00A342C4" w:rsidP="00C54510">
            <w:pPr>
              <w:widowControl w:val="0"/>
              <w:autoSpaceDE w:val="0"/>
              <w:autoSpaceDN w:val="0"/>
              <w:adjustRightInd w:val="0"/>
              <w:rPr>
                <w:rFonts w:ascii="Times New Roman" w:hAnsi="Times New Roman" w:cs="Times New Roman"/>
                <w:lang w:val="en-US"/>
              </w:rPr>
            </w:pPr>
          </w:p>
          <w:p w14:paraId="59E8B030" w14:textId="77777777" w:rsidR="00A342C4" w:rsidRDefault="00A342C4" w:rsidP="00C54510">
            <w:pPr>
              <w:widowControl w:val="0"/>
              <w:autoSpaceDE w:val="0"/>
              <w:autoSpaceDN w:val="0"/>
              <w:adjustRightInd w:val="0"/>
              <w:rPr>
                <w:rFonts w:ascii="Times New Roman" w:hAnsi="Times New Roman" w:cs="Times New Roman"/>
                <w:lang w:val="en-US"/>
              </w:rPr>
            </w:pPr>
          </w:p>
          <w:p w14:paraId="4EBC1042"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067E0E3C" w14:textId="69ED1401" w:rsidR="00A342C4" w:rsidRDefault="00A342C4" w:rsidP="00A04E72">
      <w:pPr>
        <w:widowControl w:val="0"/>
        <w:autoSpaceDE w:val="0"/>
        <w:autoSpaceDN w:val="0"/>
        <w:adjustRightInd w:val="0"/>
        <w:rPr>
          <w:rFonts w:ascii="Times New Roman" w:hAnsi="Times New Roman" w:cs="Times New Roman"/>
          <w:lang w:val="en-US"/>
        </w:rPr>
      </w:pPr>
    </w:p>
    <w:p w14:paraId="7D02F113" w14:textId="29379EB7" w:rsidR="00A342C4" w:rsidRPr="00A342C4" w:rsidRDefault="00A342C4" w:rsidP="00A342C4">
      <w:pPr>
        <w:rPr>
          <w:rFonts w:ascii="Arial" w:hAnsi="Arial" w:cs="Arial"/>
        </w:rPr>
      </w:pPr>
      <w:r w:rsidRPr="00D40542">
        <w:rPr>
          <w:rFonts w:ascii="Arial" w:hAnsi="Arial" w:cs="Arial"/>
          <w:b/>
        </w:rPr>
        <w:t>Q</w:t>
      </w:r>
      <w:r>
        <w:rPr>
          <w:rFonts w:ascii="Arial" w:hAnsi="Arial" w:cs="Arial"/>
          <w:b/>
        </w:rPr>
        <w:t>10:</w:t>
      </w:r>
      <w:r w:rsidRPr="00D40542">
        <w:rPr>
          <w:rFonts w:ascii="Arial" w:hAnsi="Arial" w:cs="Arial"/>
          <w:b/>
        </w:rPr>
        <w:t xml:space="preserve"> </w:t>
      </w:r>
      <w:r w:rsidRPr="00A342C4">
        <w:rPr>
          <w:rFonts w:ascii="Arial" w:hAnsi="Arial" w:cs="Arial"/>
        </w:rPr>
        <w:t>The width required for cycle tracks for different cycle flow bands has been adjusted, which may reduce the width requirement for parts of the network envisaging moderate use. (DE021, DE023)</w:t>
      </w:r>
    </w:p>
    <w:p w14:paraId="74E75731" w14:textId="77777777" w:rsidR="00A342C4" w:rsidRPr="00A342C4" w:rsidRDefault="00A342C4" w:rsidP="00A342C4">
      <w:pPr>
        <w:rPr>
          <w:rFonts w:ascii="Arial" w:hAnsi="Arial" w:cs="Arial"/>
        </w:rPr>
      </w:pPr>
    </w:p>
    <w:p w14:paraId="6D919570" w14:textId="61B6BD88" w:rsidR="00A342C4" w:rsidRDefault="00A342C4" w:rsidP="00A342C4">
      <w:pPr>
        <w:rPr>
          <w:rFonts w:ascii="Arial" w:hAnsi="Arial" w:cs="Arial"/>
        </w:rPr>
      </w:pPr>
      <w:r w:rsidRPr="00A342C4">
        <w:rPr>
          <w:rFonts w:ascii="Arial" w:hAnsi="Arial" w:cs="Arial"/>
        </w:rPr>
        <w:t>Do you consider the right balance has been struck between enabling additional routes to be created and the comfort and safety of all users?</w:t>
      </w:r>
    </w:p>
    <w:p w14:paraId="4268D9A6" w14:textId="77777777" w:rsidR="00A342C4" w:rsidRPr="00142DB7" w:rsidRDefault="00A342C4" w:rsidP="00A342C4">
      <w:pPr>
        <w:rPr>
          <w:rFonts w:ascii="Arial" w:hAnsi="Arial" w:cs="Arial"/>
          <w:lang w:val="en-US"/>
        </w:rPr>
      </w:pPr>
    </w:p>
    <w:p w14:paraId="051EDF41"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0C6773F1"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2155DE63" w14:textId="77777777" w:rsidTr="00C54510">
        <w:tc>
          <w:tcPr>
            <w:tcW w:w="9016" w:type="dxa"/>
          </w:tcPr>
          <w:p w14:paraId="77D7A848" w14:textId="77777777" w:rsidR="00A342C4" w:rsidRDefault="00A342C4" w:rsidP="00C54510">
            <w:pPr>
              <w:widowControl w:val="0"/>
              <w:autoSpaceDE w:val="0"/>
              <w:autoSpaceDN w:val="0"/>
              <w:adjustRightInd w:val="0"/>
              <w:rPr>
                <w:rFonts w:ascii="Times New Roman" w:hAnsi="Times New Roman" w:cs="Times New Roman"/>
                <w:lang w:val="en-US"/>
              </w:rPr>
            </w:pPr>
          </w:p>
          <w:p w14:paraId="275FDA27" w14:textId="77777777" w:rsidR="00A342C4" w:rsidRDefault="00A342C4" w:rsidP="00C54510">
            <w:pPr>
              <w:widowControl w:val="0"/>
              <w:autoSpaceDE w:val="0"/>
              <w:autoSpaceDN w:val="0"/>
              <w:adjustRightInd w:val="0"/>
              <w:rPr>
                <w:rFonts w:ascii="Times New Roman" w:hAnsi="Times New Roman" w:cs="Times New Roman"/>
                <w:lang w:val="en-US"/>
              </w:rPr>
            </w:pPr>
          </w:p>
          <w:p w14:paraId="2340D7B9" w14:textId="77777777" w:rsidR="00A342C4" w:rsidRDefault="00A342C4" w:rsidP="00C54510">
            <w:pPr>
              <w:widowControl w:val="0"/>
              <w:autoSpaceDE w:val="0"/>
              <w:autoSpaceDN w:val="0"/>
              <w:adjustRightInd w:val="0"/>
              <w:rPr>
                <w:rFonts w:ascii="Times New Roman" w:hAnsi="Times New Roman" w:cs="Times New Roman"/>
                <w:lang w:val="en-US"/>
              </w:rPr>
            </w:pPr>
          </w:p>
          <w:p w14:paraId="09A0879D" w14:textId="77777777" w:rsidR="00A342C4" w:rsidRDefault="00A342C4" w:rsidP="00C54510">
            <w:pPr>
              <w:widowControl w:val="0"/>
              <w:autoSpaceDE w:val="0"/>
              <w:autoSpaceDN w:val="0"/>
              <w:adjustRightInd w:val="0"/>
              <w:rPr>
                <w:rFonts w:ascii="Times New Roman" w:hAnsi="Times New Roman" w:cs="Times New Roman"/>
                <w:lang w:val="en-US"/>
              </w:rPr>
            </w:pPr>
          </w:p>
          <w:p w14:paraId="6E7F365F"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472554C3" w14:textId="764149D0" w:rsidR="00A342C4" w:rsidRDefault="00A342C4" w:rsidP="00A04E72">
      <w:pPr>
        <w:widowControl w:val="0"/>
        <w:autoSpaceDE w:val="0"/>
        <w:autoSpaceDN w:val="0"/>
        <w:adjustRightInd w:val="0"/>
        <w:rPr>
          <w:rFonts w:ascii="Times New Roman" w:hAnsi="Times New Roman" w:cs="Times New Roman"/>
          <w:lang w:val="en-US"/>
        </w:rPr>
      </w:pPr>
    </w:p>
    <w:p w14:paraId="398E7C18" w14:textId="5D827B6B" w:rsidR="00A342C4" w:rsidRDefault="00A342C4" w:rsidP="00A342C4">
      <w:pPr>
        <w:rPr>
          <w:rFonts w:ascii="Arial" w:hAnsi="Arial" w:cs="Arial"/>
        </w:rPr>
      </w:pPr>
      <w:r w:rsidRPr="00D40542">
        <w:rPr>
          <w:rFonts w:ascii="Arial" w:hAnsi="Arial" w:cs="Arial"/>
          <w:b/>
        </w:rPr>
        <w:t>Q</w:t>
      </w:r>
      <w:r>
        <w:rPr>
          <w:rFonts w:ascii="Arial" w:hAnsi="Arial" w:cs="Arial"/>
          <w:b/>
        </w:rPr>
        <w:t>11:</w:t>
      </w:r>
      <w:r w:rsidRPr="00D40542">
        <w:rPr>
          <w:rFonts w:ascii="Arial" w:hAnsi="Arial" w:cs="Arial"/>
          <w:b/>
        </w:rPr>
        <w:t xml:space="preserve"> </w:t>
      </w:r>
      <w:r w:rsidRPr="00A342C4">
        <w:rPr>
          <w:rFonts w:ascii="Arial" w:hAnsi="Arial" w:cs="Arial"/>
        </w:rPr>
        <w:t>In relation to design elements, have any design features not been included which you consider would be essential in helping deliver high quality schemes?</w:t>
      </w:r>
    </w:p>
    <w:p w14:paraId="4D27CD01" w14:textId="77777777" w:rsidR="00A342C4" w:rsidRPr="00142DB7" w:rsidRDefault="00A342C4" w:rsidP="00A342C4">
      <w:pPr>
        <w:rPr>
          <w:rFonts w:ascii="Arial" w:hAnsi="Arial" w:cs="Arial"/>
          <w:lang w:val="en-US"/>
        </w:rPr>
      </w:pPr>
    </w:p>
    <w:p w14:paraId="2A3B6AE4"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4480779B"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615756E6" w14:textId="77777777" w:rsidTr="00C54510">
        <w:tc>
          <w:tcPr>
            <w:tcW w:w="9016" w:type="dxa"/>
          </w:tcPr>
          <w:p w14:paraId="0F7959CA" w14:textId="77777777" w:rsidR="00A342C4" w:rsidRDefault="00A342C4" w:rsidP="00C54510">
            <w:pPr>
              <w:widowControl w:val="0"/>
              <w:autoSpaceDE w:val="0"/>
              <w:autoSpaceDN w:val="0"/>
              <w:adjustRightInd w:val="0"/>
              <w:rPr>
                <w:rFonts w:ascii="Times New Roman" w:hAnsi="Times New Roman" w:cs="Times New Roman"/>
                <w:lang w:val="en-US"/>
              </w:rPr>
            </w:pPr>
          </w:p>
          <w:p w14:paraId="3D76641D" w14:textId="77777777" w:rsidR="00A342C4" w:rsidRDefault="00A342C4" w:rsidP="00C54510">
            <w:pPr>
              <w:widowControl w:val="0"/>
              <w:autoSpaceDE w:val="0"/>
              <w:autoSpaceDN w:val="0"/>
              <w:adjustRightInd w:val="0"/>
              <w:rPr>
                <w:rFonts w:ascii="Times New Roman" w:hAnsi="Times New Roman" w:cs="Times New Roman"/>
                <w:lang w:val="en-US"/>
              </w:rPr>
            </w:pPr>
          </w:p>
          <w:p w14:paraId="01EB7C30" w14:textId="77777777" w:rsidR="00A342C4" w:rsidRDefault="00A342C4" w:rsidP="00C54510">
            <w:pPr>
              <w:widowControl w:val="0"/>
              <w:autoSpaceDE w:val="0"/>
              <w:autoSpaceDN w:val="0"/>
              <w:adjustRightInd w:val="0"/>
              <w:rPr>
                <w:rFonts w:ascii="Times New Roman" w:hAnsi="Times New Roman" w:cs="Times New Roman"/>
                <w:lang w:val="en-US"/>
              </w:rPr>
            </w:pPr>
          </w:p>
          <w:p w14:paraId="4207F423" w14:textId="77777777" w:rsidR="00A342C4" w:rsidRDefault="00A342C4" w:rsidP="00C54510">
            <w:pPr>
              <w:widowControl w:val="0"/>
              <w:autoSpaceDE w:val="0"/>
              <w:autoSpaceDN w:val="0"/>
              <w:adjustRightInd w:val="0"/>
              <w:rPr>
                <w:rFonts w:ascii="Times New Roman" w:hAnsi="Times New Roman" w:cs="Times New Roman"/>
                <w:lang w:val="en-US"/>
              </w:rPr>
            </w:pPr>
          </w:p>
          <w:p w14:paraId="462DAD1F"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41B9A633" w14:textId="6EADB12F" w:rsidR="00A342C4" w:rsidRDefault="00A342C4" w:rsidP="00A04E72">
      <w:pPr>
        <w:widowControl w:val="0"/>
        <w:autoSpaceDE w:val="0"/>
        <w:autoSpaceDN w:val="0"/>
        <w:adjustRightInd w:val="0"/>
        <w:rPr>
          <w:rFonts w:ascii="Times New Roman" w:hAnsi="Times New Roman" w:cs="Times New Roman"/>
          <w:lang w:val="en-US"/>
        </w:rPr>
      </w:pPr>
    </w:p>
    <w:p w14:paraId="1F22F3EB" w14:textId="62A0781D" w:rsidR="00A342C4" w:rsidRPr="00A342C4" w:rsidRDefault="00A342C4" w:rsidP="00A342C4">
      <w:pPr>
        <w:rPr>
          <w:rFonts w:ascii="Arial" w:hAnsi="Arial" w:cs="Arial"/>
        </w:rPr>
      </w:pPr>
      <w:r w:rsidRPr="00D40542">
        <w:rPr>
          <w:rFonts w:ascii="Arial" w:hAnsi="Arial" w:cs="Arial"/>
          <w:b/>
        </w:rPr>
        <w:t>Q</w:t>
      </w:r>
      <w:r>
        <w:rPr>
          <w:rFonts w:ascii="Arial" w:hAnsi="Arial" w:cs="Arial"/>
          <w:b/>
        </w:rPr>
        <w:t>12:</w:t>
      </w:r>
      <w:r w:rsidRPr="00D40542">
        <w:rPr>
          <w:rFonts w:ascii="Arial" w:hAnsi="Arial" w:cs="Arial"/>
          <w:b/>
        </w:rPr>
        <w:t xml:space="preserve"> </w:t>
      </w:r>
      <w:r w:rsidRPr="00A342C4">
        <w:rPr>
          <w:rFonts w:ascii="Arial" w:hAnsi="Arial" w:cs="Arial"/>
        </w:rPr>
        <w:t>On an individual scheme level, the explicit requirement to undertake an Equality Impact Assessment at the earliest stage is intended to ensure that full engagement with all users informs the scheme design.</w:t>
      </w:r>
    </w:p>
    <w:p w14:paraId="1AF447A8" w14:textId="77777777" w:rsidR="00A342C4" w:rsidRPr="00A342C4" w:rsidRDefault="00A342C4" w:rsidP="00A342C4">
      <w:pPr>
        <w:rPr>
          <w:rFonts w:ascii="Arial" w:hAnsi="Arial" w:cs="Arial"/>
        </w:rPr>
      </w:pPr>
    </w:p>
    <w:p w14:paraId="0379D877" w14:textId="286DB4E0" w:rsidR="00A342C4" w:rsidRDefault="00A342C4" w:rsidP="00A342C4">
      <w:pPr>
        <w:rPr>
          <w:rFonts w:ascii="Arial" w:hAnsi="Arial" w:cs="Arial"/>
        </w:rPr>
      </w:pPr>
      <w:r w:rsidRPr="00A342C4">
        <w:rPr>
          <w:rFonts w:ascii="Arial" w:hAnsi="Arial" w:cs="Arial"/>
        </w:rPr>
        <w:t>How confident are you that this process will enhance the quality of schemes and minimise potential conflict between users who have differing access requirements?</w:t>
      </w:r>
    </w:p>
    <w:p w14:paraId="74721083" w14:textId="77777777" w:rsidR="00A342C4" w:rsidRPr="00142DB7" w:rsidRDefault="00A342C4" w:rsidP="00A342C4">
      <w:pPr>
        <w:rPr>
          <w:rFonts w:ascii="Arial" w:hAnsi="Arial" w:cs="Arial"/>
          <w:lang w:val="en-US"/>
        </w:rPr>
      </w:pPr>
    </w:p>
    <w:p w14:paraId="56F07623"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61F102FD"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17357CF6" w14:textId="77777777" w:rsidTr="00C54510">
        <w:tc>
          <w:tcPr>
            <w:tcW w:w="9016" w:type="dxa"/>
          </w:tcPr>
          <w:p w14:paraId="760CA1C9" w14:textId="77777777" w:rsidR="00A342C4" w:rsidRDefault="00A342C4" w:rsidP="00C54510">
            <w:pPr>
              <w:widowControl w:val="0"/>
              <w:autoSpaceDE w:val="0"/>
              <w:autoSpaceDN w:val="0"/>
              <w:adjustRightInd w:val="0"/>
              <w:rPr>
                <w:rFonts w:ascii="Times New Roman" w:hAnsi="Times New Roman" w:cs="Times New Roman"/>
                <w:lang w:val="en-US"/>
              </w:rPr>
            </w:pPr>
          </w:p>
          <w:p w14:paraId="5DA7A237" w14:textId="77777777" w:rsidR="00A342C4" w:rsidRDefault="00A342C4" w:rsidP="00C54510">
            <w:pPr>
              <w:widowControl w:val="0"/>
              <w:autoSpaceDE w:val="0"/>
              <w:autoSpaceDN w:val="0"/>
              <w:adjustRightInd w:val="0"/>
              <w:rPr>
                <w:rFonts w:ascii="Times New Roman" w:hAnsi="Times New Roman" w:cs="Times New Roman"/>
                <w:lang w:val="en-US"/>
              </w:rPr>
            </w:pPr>
          </w:p>
          <w:p w14:paraId="0306FE1D" w14:textId="77777777" w:rsidR="00A342C4" w:rsidRDefault="00A342C4" w:rsidP="00C54510">
            <w:pPr>
              <w:widowControl w:val="0"/>
              <w:autoSpaceDE w:val="0"/>
              <w:autoSpaceDN w:val="0"/>
              <w:adjustRightInd w:val="0"/>
              <w:rPr>
                <w:rFonts w:ascii="Times New Roman" w:hAnsi="Times New Roman" w:cs="Times New Roman"/>
                <w:lang w:val="en-US"/>
              </w:rPr>
            </w:pPr>
          </w:p>
          <w:p w14:paraId="3E4F41C0" w14:textId="77777777" w:rsidR="00A342C4" w:rsidRDefault="00A342C4" w:rsidP="00C54510">
            <w:pPr>
              <w:widowControl w:val="0"/>
              <w:autoSpaceDE w:val="0"/>
              <w:autoSpaceDN w:val="0"/>
              <w:adjustRightInd w:val="0"/>
              <w:rPr>
                <w:rFonts w:ascii="Times New Roman" w:hAnsi="Times New Roman" w:cs="Times New Roman"/>
                <w:lang w:val="en-US"/>
              </w:rPr>
            </w:pPr>
          </w:p>
          <w:p w14:paraId="019A4AD5"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18734D0A" w14:textId="7A07A9F4" w:rsidR="00A342C4" w:rsidRDefault="00A342C4" w:rsidP="00A04E72">
      <w:pPr>
        <w:widowControl w:val="0"/>
        <w:autoSpaceDE w:val="0"/>
        <w:autoSpaceDN w:val="0"/>
        <w:adjustRightInd w:val="0"/>
        <w:rPr>
          <w:rFonts w:ascii="Times New Roman" w:hAnsi="Times New Roman" w:cs="Times New Roman"/>
          <w:lang w:val="en-US"/>
        </w:rPr>
      </w:pPr>
    </w:p>
    <w:p w14:paraId="603CB8BC" w14:textId="43C2A5C6" w:rsidR="00A342C4" w:rsidRPr="00A342C4" w:rsidRDefault="00A342C4" w:rsidP="00A342C4">
      <w:pPr>
        <w:rPr>
          <w:rFonts w:ascii="Arial" w:hAnsi="Arial" w:cs="Arial"/>
        </w:rPr>
      </w:pPr>
      <w:r w:rsidRPr="00D40542">
        <w:rPr>
          <w:rFonts w:ascii="Arial" w:hAnsi="Arial" w:cs="Arial"/>
          <w:b/>
        </w:rPr>
        <w:t>Q</w:t>
      </w:r>
      <w:r>
        <w:rPr>
          <w:rFonts w:ascii="Arial" w:hAnsi="Arial" w:cs="Arial"/>
          <w:b/>
        </w:rPr>
        <w:t>13:</w:t>
      </w:r>
      <w:r w:rsidRPr="00D40542">
        <w:rPr>
          <w:rFonts w:ascii="Arial" w:hAnsi="Arial" w:cs="Arial"/>
          <w:b/>
        </w:rPr>
        <w:t xml:space="preserve"> </w:t>
      </w:r>
      <w:r w:rsidRPr="00A342C4">
        <w:rPr>
          <w:rFonts w:ascii="Arial" w:hAnsi="Arial" w:cs="Arial"/>
        </w:rPr>
        <w:t xml:space="preserve">Chapter </w:t>
      </w:r>
      <w:r w:rsidR="00467289">
        <w:rPr>
          <w:rFonts w:ascii="Arial" w:hAnsi="Arial" w:cs="Arial"/>
        </w:rPr>
        <w:t>20</w:t>
      </w:r>
      <w:r w:rsidRPr="00A342C4">
        <w:rPr>
          <w:rFonts w:ascii="Arial" w:hAnsi="Arial" w:cs="Arial"/>
        </w:rPr>
        <w:t xml:space="preserve"> on Monitoring has been expanded to give more specific guidance and includes a template.</w:t>
      </w:r>
    </w:p>
    <w:p w14:paraId="1487EACD" w14:textId="77777777" w:rsidR="00A342C4" w:rsidRPr="00A342C4" w:rsidRDefault="00A342C4" w:rsidP="00A342C4">
      <w:pPr>
        <w:rPr>
          <w:rFonts w:ascii="Arial" w:hAnsi="Arial" w:cs="Arial"/>
        </w:rPr>
      </w:pPr>
    </w:p>
    <w:p w14:paraId="4A99DC8D" w14:textId="455CE5ED" w:rsidR="00A342C4" w:rsidRDefault="00827306" w:rsidP="00A342C4">
      <w:pPr>
        <w:rPr>
          <w:rFonts w:ascii="Arial" w:hAnsi="Arial" w:cs="Arial"/>
        </w:rPr>
      </w:pPr>
      <w:r w:rsidRPr="00827306">
        <w:rPr>
          <w:rFonts w:ascii="Arial" w:hAnsi="Arial" w:cs="Arial"/>
        </w:rPr>
        <w:t>Does this provide sufficient clarity?</w:t>
      </w:r>
    </w:p>
    <w:p w14:paraId="17ED7F94" w14:textId="77777777" w:rsidR="00827306" w:rsidRPr="00142DB7" w:rsidRDefault="00827306" w:rsidP="00A342C4">
      <w:pPr>
        <w:rPr>
          <w:rFonts w:ascii="Arial" w:hAnsi="Arial" w:cs="Arial"/>
          <w:lang w:val="en-US"/>
        </w:rPr>
      </w:pPr>
    </w:p>
    <w:p w14:paraId="78AD7581"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3181CE80"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43E0761E" w14:textId="77777777" w:rsidTr="00C54510">
        <w:tc>
          <w:tcPr>
            <w:tcW w:w="9016" w:type="dxa"/>
          </w:tcPr>
          <w:p w14:paraId="5BDBC90F" w14:textId="77777777" w:rsidR="00A342C4" w:rsidRDefault="00A342C4" w:rsidP="00C54510">
            <w:pPr>
              <w:widowControl w:val="0"/>
              <w:autoSpaceDE w:val="0"/>
              <w:autoSpaceDN w:val="0"/>
              <w:adjustRightInd w:val="0"/>
              <w:rPr>
                <w:rFonts w:ascii="Times New Roman" w:hAnsi="Times New Roman" w:cs="Times New Roman"/>
                <w:lang w:val="en-US"/>
              </w:rPr>
            </w:pPr>
          </w:p>
          <w:p w14:paraId="19BD2602" w14:textId="77777777" w:rsidR="00A342C4" w:rsidRDefault="00A342C4" w:rsidP="00C54510">
            <w:pPr>
              <w:widowControl w:val="0"/>
              <w:autoSpaceDE w:val="0"/>
              <w:autoSpaceDN w:val="0"/>
              <w:adjustRightInd w:val="0"/>
              <w:rPr>
                <w:rFonts w:ascii="Times New Roman" w:hAnsi="Times New Roman" w:cs="Times New Roman"/>
                <w:lang w:val="en-US"/>
              </w:rPr>
            </w:pPr>
          </w:p>
          <w:p w14:paraId="0867E13D" w14:textId="77777777" w:rsidR="00A342C4" w:rsidRDefault="00A342C4" w:rsidP="00C54510">
            <w:pPr>
              <w:widowControl w:val="0"/>
              <w:autoSpaceDE w:val="0"/>
              <w:autoSpaceDN w:val="0"/>
              <w:adjustRightInd w:val="0"/>
              <w:rPr>
                <w:rFonts w:ascii="Times New Roman" w:hAnsi="Times New Roman" w:cs="Times New Roman"/>
                <w:lang w:val="en-US"/>
              </w:rPr>
            </w:pPr>
          </w:p>
          <w:p w14:paraId="143891B7" w14:textId="77777777" w:rsidR="00A342C4" w:rsidRDefault="00A342C4" w:rsidP="00C54510">
            <w:pPr>
              <w:widowControl w:val="0"/>
              <w:autoSpaceDE w:val="0"/>
              <w:autoSpaceDN w:val="0"/>
              <w:adjustRightInd w:val="0"/>
              <w:rPr>
                <w:rFonts w:ascii="Times New Roman" w:hAnsi="Times New Roman" w:cs="Times New Roman"/>
                <w:lang w:val="en-US"/>
              </w:rPr>
            </w:pPr>
          </w:p>
          <w:p w14:paraId="593AE7EE"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130FF103" w14:textId="152042E1" w:rsidR="00A342C4" w:rsidRDefault="00A342C4" w:rsidP="00A04E72">
      <w:pPr>
        <w:widowControl w:val="0"/>
        <w:autoSpaceDE w:val="0"/>
        <w:autoSpaceDN w:val="0"/>
        <w:adjustRightInd w:val="0"/>
        <w:rPr>
          <w:rFonts w:ascii="Times New Roman" w:hAnsi="Times New Roman" w:cs="Times New Roman"/>
          <w:lang w:val="en-US"/>
        </w:rPr>
      </w:pPr>
    </w:p>
    <w:p w14:paraId="168DC4E6" w14:textId="0124D97D" w:rsidR="00A342C4" w:rsidRDefault="00A342C4" w:rsidP="00A342C4">
      <w:pPr>
        <w:rPr>
          <w:rFonts w:ascii="Arial" w:hAnsi="Arial" w:cs="Arial"/>
        </w:rPr>
      </w:pPr>
      <w:r w:rsidRPr="00D40542">
        <w:rPr>
          <w:rFonts w:ascii="Arial" w:hAnsi="Arial" w:cs="Arial"/>
          <w:b/>
        </w:rPr>
        <w:t>Q</w:t>
      </w:r>
      <w:r>
        <w:rPr>
          <w:rFonts w:ascii="Arial" w:hAnsi="Arial" w:cs="Arial"/>
          <w:b/>
        </w:rPr>
        <w:t>14:</w:t>
      </w:r>
      <w:r w:rsidRPr="00D40542">
        <w:rPr>
          <w:rFonts w:ascii="Arial" w:hAnsi="Arial" w:cs="Arial"/>
          <w:b/>
        </w:rPr>
        <w:t xml:space="preserve"> </w:t>
      </w:r>
      <w:r w:rsidRPr="00A342C4">
        <w:rPr>
          <w:rFonts w:ascii="Arial" w:hAnsi="Arial" w:cs="Arial"/>
        </w:rPr>
        <w:t xml:space="preserve">Please highlight any other points you wish to make in relation to the revised Part </w:t>
      </w:r>
      <w:r w:rsidR="00467289">
        <w:rPr>
          <w:rFonts w:ascii="Arial" w:hAnsi="Arial" w:cs="Arial"/>
        </w:rPr>
        <w:t>2</w:t>
      </w:r>
      <w:r w:rsidRPr="00A342C4">
        <w:rPr>
          <w:rFonts w:ascii="Arial" w:hAnsi="Arial" w:cs="Arial"/>
        </w:rPr>
        <w:t>: Planning and Design.</w:t>
      </w:r>
    </w:p>
    <w:p w14:paraId="43409A55" w14:textId="77777777" w:rsidR="00A342C4" w:rsidRPr="00142DB7" w:rsidRDefault="00A342C4" w:rsidP="00A342C4">
      <w:pPr>
        <w:rPr>
          <w:rFonts w:ascii="Arial" w:hAnsi="Arial" w:cs="Arial"/>
          <w:lang w:val="en-US"/>
        </w:rPr>
      </w:pPr>
    </w:p>
    <w:p w14:paraId="57C769AB" w14:textId="77777777" w:rsidR="00A342C4" w:rsidRPr="00142DB7" w:rsidRDefault="00A342C4" w:rsidP="00A342C4">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182DB537" w14:textId="77777777" w:rsidR="00A342C4" w:rsidRDefault="00A342C4" w:rsidP="00A342C4">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A342C4" w14:paraId="02505C26" w14:textId="77777777" w:rsidTr="00C54510">
        <w:tc>
          <w:tcPr>
            <w:tcW w:w="9016" w:type="dxa"/>
          </w:tcPr>
          <w:p w14:paraId="2C8DCEA1" w14:textId="77777777" w:rsidR="00A342C4" w:rsidRDefault="00A342C4" w:rsidP="00C54510">
            <w:pPr>
              <w:widowControl w:val="0"/>
              <w:autoSpaceDE w:val="0"/>
              <w:autoSpaceDN w:val="0"/>
              <w:adjustRightInd w:val="0"/>
              <w:rPr>
                <w:rFonts w:ascii="Times New Roman" w:hAnsi="Times New Roman" w:cs="Times New Roman"/>
                <w:lang w:val="en-US"/>
              </w:rPr>
            </w:pPr>
          </w:p>
          <w:p w14:paraId="573CD38C" w14:textId="77777777" w:rsidR="00A342C4" w:rsidRDefault="00A342C4" w:rsidP="00C54510">
            <w:pPr>
              <w:widowControl w:val="0"/>
              <w:autoSpaceDE w:val="0"/>
              <w:autoSpaceDN w:val="0"/>
              <w:adjustRightInd w:val="0"/>
              <w:rPr>
                <w:rFonts w:ascii="Times New Roman" w:hAnsi="Times New Roman" w:cs="Times New Roman"/>
                <w:lang w:val="en-US"/>
              </w:rPr>
            </w:pPr>
          </w:p>
          <w:p w14:paraId="538C92A0" w14:textId="77777777" w:rsidR="00A342C4" w:rsidRDefault="00A342C4" w:rsidP="00C54510">
            <w:pPr>
              <w:widowControl w:val="0"/>
              <w:autoSpaceDE w:val="0"/>
              <w:autoSpaceDN w:val="0"/>
              <w:adjustRightInd w:val="0"/>
              <w:rPr>
                <w:rFonts w:ascii="Times New Roman" w:hAnsi="Times New Roman" w:cs="Times New Roman"/>
                <w:lang w:val="en-US"/>
              </w:rPr>
            </w:pPr>
          </w:p>
          <w:p w14:paraId="52E1EC20" w14:textId="77777777" w:rsidR="00A342C4" w:rsidRDefault="00A342C4" w:rsidP="00C54510">
            <w:pPr>
              <w:widowControl w:val="0"/>
              <w:autoSpaceDE w:val="0"/>
              <w:autoSpaceDN w:val="0"/>
              <w:adjustRightInd w:val="0"/>
              <w:rPr>
                <w:rFonts w:ascii="Times New Roman" w:hAnsi="Times New Roman" w:cs="Times New Roman"/>
                <w:lang w:val="en-US"/>
              </w:rPr>
            </w:pPr>
          </w:p>
          <w:p w14:paraId="402C65F6" w14:textId="77777777" w:rsidR="00A342C4" w:rsidRDefault="00A342C4" w:rsidP="00C54510">
            <w:pPr>
              <w:widowControl w:val="0"/>
              <w:autoSpaceDE w:val="0"/>
              <w:autoSpaceDN w:val="0"/>
              <w:adjustRightInd w:val="0"/>
              <w:rPr>
                <w:rFonts w:ascii="Times New Roman" w:hAnsi="Times New Roman" w:cs="Times New Roman"/>
                <w:lang w:val="en-US"/>
              </w:rPr>
            </w:pPr>
          </w:p>
        </w:tc>
      </w:tr>
    </w:tbl>
    <w:p w14:paraId="11B26D62" w14:textId="77777777" w:rsidR="00A342C4" w:rsidRDefault="00A342C4" w:rsidP="00A04E72">
      <w:pPr>
        <w:widowControl w:val="0"/>
        <w:autoSpaceDE w:val="0"/>
        <w:autoSpaceDN w:val="0"/>
        <w:adjustRightInd w:val="0"/>
        <w:rPr>
          <w:rFonts w:ascii="Times New Roman" w:hAnsi="Times New Roman" w:cs="Times New Roman"/>
          <w:lang w:val="en-US"/>
        </w:rPr>
      </w:pPr>
    </w:p>
    <w:p w14:paraId="40CEDCB7" w14:textId="2CEACDD1" w:rsidR="00D47CF2" w:rsidRDefault="00A04E72" w:rsidP="00A04E72">
      <w:pPr>
        <w:widowControl w:val="0"/>
        <w:autoSpaceDE w:val="0"/>
        <w:autoSpaceDN w:val="0"/>
        <w:adjustRightInd w:val="0"/>
        <w:rPr>
          <w:rFonts w:ascii="Arial" w:hAnsi="Arial" w:cs="Arial"/>
          <w:lang w:val="en-US"/>
        </w:rPr>
      </w:pPr>
      <w:r>
        <w:rPr>
          <w:rFonts w:ascii="Arial" w:hAnsi="Arial" w:cs="Arial"/>
          <w:b/>
          <w:bCs/>
          <w:lang w:val="en-US"/>
        </w:rPr>
        <w:t>Question A</w:t>
      </w:r>
      <w:r>
        <w:rPr>
          <w:rFonts w:ascii="Arial" w:hAnsi="Arial" w:cs="Arial"/>
          <w:lang w:val="en-US"/>
        </w:rPr>
        <w:t xml:space="preserve">: </w:t>
      </w:r>
      <w:r w:rsidR="00D47CF2" w:rsidRPr="00D47CF2">
        <w:rPr>
          <w:rFonts w:ascii="Arial" w:hAnsi="Arial" w:cs="Arial"/>
          <w:lang w:val="en-US"/>
        </w:rPr>
        <w:t xml:space="preserve">We are under a duty to consider the effects of our policy decisions on the Welsh language, under the requirements of the Welsh Language (Wales) Measure 2011.   </w:t>
      </w:r>
    </w:p>
    <w:p w14:paraId="33B89128" w14:textId="77777777" w:rsidR="00D47CF2" w:rsidRDefault="00D47CF2" w:rsidP="00A04E72">
      <w:pPr>
        <w:widowControl w:val="0"/>
        <w:autoSpaceDE w:val="0"/>
        <w:autoSpaceDN w:val="0"/>
        <w:adjustRightInd w:val="0"/>
        <w:rPr>
          <w:rFonts w:ascii="Arial" w:hAnsi="Arial" w:cs="Arial"/>
          <w:lang w:val="en-US"/>
        </w:rPr>
      </w:pPr>
    </w:p>
    <w:p w14:paraId="3C9A4137" w14:textId="5CD8E566" w:rsidR="00A04E72" w:rsidRDefault="00A04E72" w:rsidP="00A04E72">
      <w:pPr>
        <w:widowControl w:val="0"/>
        <w:autoSpaceDE w:val="0"/>
        <w:autoSpaceDN w:val="0"/>
        <w:adjustRightInd w:val="0"/>
        <w:rPr>
          <w:rFonts w:ascii="Times New Roman" w:hAnsi="Times New Roman" w:cs="Times New Roman"/>
          <w:lang w:val="en-US"/>
        </w:rPr>
      </w:pPr>
      <w:r>
        <w:rPr>
          <w:rFonts w:ascii="Arial" w:hAnsi="Arial" w:cs="Arial"/>
          <w:lang w:val="en-US"/>
        </w:rPr>
        <w:t xml:space="preserve">We would like to know your views on the effects that </w:t>
      </w:r>
      <w:r w:rsidRPr="00F14585">
        <w:rPr>
          <w:rFonts w:ascii="Arial" w:hAnsi="Arial" w:cs="Arial"/>
          <w:lang w:val="en-US"/>
        </w:rPr>
        <w:t xml:space="preserve">the </w:t>
      </w:r>
      <w:r w:rsidR="00A342C4">
        <w:rPr>
          <w:rFonts w:ascii="Arial" w:hAnsi="Arial" w:cs="Arial"/>
          <w:lang w:val="en-US"/>
        </w:rPr>
        <w:t>Active Travel guidance</w:t>
      </w:r>
      <w:r>
        <w:rPr>
          <w:rFonts w:ascii="Arial" w:hAnsi="Arial" w:cs="Arial"/>
          <w:lang w:val="en-US"/>
        </w:rPr>
        <w:t xml:space="preserve"> would have on the Welsh language, specifically on opportunities for people to use Welsh and on treating the Welsh language no less favorably than English. </w:t>
      </w:r>
    </w:p>
    <w:p w14:paraId="04C4A264" w14:textId="77777777" w:rsidR="00A04E72" w:rsidRDefault="00A04E72" w:rsidP="00A04E72">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06968DC7" w14:textId="77777777" w:rsidR="00A04E72" w:rsidRDefault="00A04E72" w:rsidP="00A04E72">
      <w:pPr>
        <w:widowControl w:val="0"/>
        <w:autoSpaceDE w:val="0"/>
        <w:autoSpaceDN w:val="0"/>
        <w:adjustRightInd w:val="0"/>
        <w:rPr>
          <w:rFonts w:ascii="Arial" w:hAnsi="Arial" w:cs="Arial"/>
          <w:lang w:val="en-US"/>
        </w:rPr>
      </w:pPr>
      <w:r>
        <w:rPr>
          <w:rFonts w:ascii="Arial" w:hAnsi="Arial" w:cs="Arial"/>
          <w:lang w:val="en-US"/>
        </w:rPr>
        <w:t xml:space="preserve">What effects do you think there would be? How </w:t>
      </w:r>
      <w:proofErr w:type="gramStart"/>
      <w:r>
        <w:rPr>
          <w:rFonts w:ascii="Arial" w:hAnsi="Arial" w:cs="Arial"/>
          <w:lang w:val="en-US"/>
        </w:rPr>
        <w:t>could positive effects</w:t>
      </w:r>
      <w:proofErr w:type="gramEnd"/>
      <w:r>
        <w:rPr>
          <w:rFonts w:ascii="Arial" w:hAnsi="Arial" w:cs="Arial"/>
          <w:lang w:val="en-US"/>
        </w:rPr>
        <w:t xml:space="preserve"> be increased, or negative effects be mitigated? </w:t>
      </w:r>
    </w:p>
    <w:p w14:paraId="58C9CEA7" w14:textId="77777777" w:rsidR="00A04E72"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EC4B93" w14:paraId="5BCFA58C" w14:textId="77777777" w:rsidTr="00EC4B93">
        <w:tc>
          <w:tcPr>
            <w:tcW w:w="9016" w:type="dxa"/>
          </w:tcPr>
          <w:p w14:paraId="5109C1D2" w14:textId="77777777" w:rsidR="00EC4B93" w:rsidRDefault="00EC4B93" w:rsidP="00A04E72">
            <w:pPr>
              <w:widowControl w:val="0"/>
              <w:autoSpaceDE w:val="0"/>
              <w:autoSpaceDN w:val="0"/>
              <w:adjustRightInd w:val="0"/>
              <w:rPr>
                <w:rFonts w:ascii="Arial" w:hAnsi="Arial" w:cs="Arial"/>
                <w:lang w:val="en-US"/>
              </w:rPr>
            </w:pPr>
          </w:p>
          <w:p w14:paraId="7E5D775E" w14:textId="77777777" w:rsidR="00EC4B93" w:rsidRDefault="00EC4B93" w:rsidP="00A04E72">
            <w:pPr>
              <w:widowControl w:val="0"/>
              <w:autoSpaceDE w:val="0"/>
              <w:autoSpaceDN w:val="0"/>
              <w:adjustRightInd w:val="0"/>
              <w:rPr>
                <w:rFonts w:ascii="Arial" w:hAnsi="Arial" w:cs="Arial"/>
                <w:lang w:val="en-US"/>
              </w:rPr>
            </w:pPr>
          </w:p>
          <w:p w14:paraId="62B9486F" w14:textId="77777777" w:rsidR="00EC4B93" w:rsidRDefault="00EC4B93" w:rsidP="00A04E72">
            <w:pPr>
              <w:widowControl w:val="0"/>
              <w:autoSpaceDE w:val="0"/>
              <w:autoSpaceDN w:val="0"/>
              <w:adjustRightInd w:val="0"/>
              <w:rPr>
                <w:rFonts w:ascii="Arial" w:hAnsi="Arial" w:cs="Arial"/>
                <w:lang w:val="en-US"/>
              </w:rPr>
            </w:pPr>
          </w:p>
          <w:p w14:paraId="791CAAC1" w14:textId="77777777" w:rsidR="00EC4B93" w:rsidRDefault="00EC4B93" w:rsidP="00A04E72">
            <w:pPr>
              <w:widowControl w:val="0"/>
              <w:autoSpaceDE w:val="0"/>
              <w:autoSpaceDN w:val="0"/>
              <w:adjustRightInd w:val="0"/>
              <w:rPr>
                <w:rFonts w:ascii="Arial" w:hAnsi="Arial" w:cs="Arial"/>
                <w:lang w:val="en-US"/>
              </w:rPr>
            </w:pPr>
          </w:p>
        </w:tc>
      </w:tr>
    </w:tbl>
    <w:p w14:paraId="480EDA61" w14:textId="77777777" w:rsidR="00A04E72" w:rsidRDefault="00A04E72" w:rsidP="00A04E72">
      <w:pPr>
        <w:widowControl w:val="0"/>
        <w:autoSpaceDE w:val="0"/>
        <w:autoSpaceDN w:val="0"/>
        <w:adjustRightInd w:val="0"/>
        <w:rPr>
          <w:rFonts w:ascii="Arial" w:hAnsi="Arial" w:cs="Arial"/>
          <w:lang w:val="en-US"/>
        </w:rPr>
      </w:pPr>
    </w:p>
    <w:p w14:paraId="34DA173E" w14:textId="03FCE769" w:rsidR="00A04E72" w:rsidRDefault="00A04E72" w:rsidP="00A04E72">
      <w:pPr>
        <w:widowControl w:val="0"/>
        <w:autoSpaceDE w:val="0"/>
        <w:autoSpaceDN w:val="0"/>
        <w:adjustRightInd w:val="0"/>
        <w:rPr>
          <w:rFonts w:ascii="Arial" w:hAnsi="Arial" w:cs="Arial"/>
          <w:lang w:val="en-US"/>
        </w:rPr>
      </w:pPr>
      <w:r>
        <w:rPr>
          <w:rFonts w:ascii="Arial" w:hAnsi="Arial" w:cs="Arial"/>
          <w:b/>
          <w:bCs/>
          <w:lang w:val="en-US"/>
        </w:rPr>
        <w:t>Question B</w:t>
      </w:r>
      <w:r>
        <w:rPr>
          <w:rFonts w:ascii="Arial" w:hAnsi="Arial" w:cs="Arial"/>
          <w:lang w:val="en-US"/>
        </w:rPr>
        <w:t xml:space="preserve">: Please also explain how you believe the proposed </w:t>
      </w:r>
      <w:r w:rsidR="00A342C4">
        <w:rPr>
          <w:rFonts w:ascii="Arial" w:hAnsi="Arial" w:cs="Arial"/>
          <w:lang w:val="en-US"/>
        </w:rPr>
        <w:t>Active Travel guidance</w:t>
      </w:r>
      <w:r w:rsidRPr="0018423D">
        <w:rPr>
          <w:rFonts w:ascii="Arial" w:hAnsi="Arial" w:cs="Arial"/>
          <w:lang w:val="en-US"/>
        </w:rPr>
        <w:t xml:space="preserve"> could</w:t>
      </w:r>
      <w:r>
        <w:rPr>
          <w:rFonts w:ascii="Arial" w:hAnsi="Arial" w:cs="Arial"/>
          <w:lang w:val="en-US"/>
        </w:rPr>
        <w:t xml:space="preserve">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w:t>
      </w:r>
    </w:p>
    <w:p w14:paraId="2DBA6823" w14:textId="77777777" w:rsidR="00A04E72"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14:paraId="2AED251B" w14:textId="77777777" w:rsidTr="00EC4B93">
        <w:tc>
          <w:tcPr>
            <w:tcW w:w="9016" w:type="dxa"/>
          </w:tcPr>
          <w:p w14:paraId="6339CC8C" w14:textId="77777777" w:rsidR="00EC4B93" w:rsidRDefault="00EC4B93" w:rsidP="00A04E72">
            <w:pPr>
              <w:widowControl w:val="0"/>
              <w:autoSpaceDE w:val="0"/>
              <w:autoSpaceDN w:val="0"/>
              <w:adjustRightInd w:val="0"/>
              <w:rPr>
                <w:rFonts w:ascii="Calibri" w:hAnsi="Calibri" w:cs="Calibri"/>
                <w:lang w:val="en-US"/>
              </w:rPr>
            </w:pPr>
          </w:p>
          <w:p w14:paraId="3B68FBCA" w14:textId="77777777" w:rsidR="00EC4B93" w:rsidRDefault="00EC4B93" w:rsidP="00A04E72">
            <w:pPr>
              <w:widowControl w:val="0"/>
              <w:autoSpaceDE w:val="0"/>
              <w:autoSpaceDN w:val="0"/>
              <w:adjustRightInd w:val="0"/>
              <w:rPr>
                <w:rFonts w:ascii="Calibri" w:hAnsi="Calibri" w:cs="Calibri"/>
                <w:lang w:val="en-US"/>
              </w:rPr>
            </w:pPr>
          </w:p>
          <w:p w14:paraId="4590418F" w14:textId="77777777" w:rsidR="00EC4B93" w:rsidRDefault="00EC4B93" w:rsidP="00A04E72">
            <w:pPr>
              <w:widowControl w:val="0"/>
              <w:autoSpaceDE w:val="0"/>
              <w:autoSpaceDN w:val="0"/>
              <w:adjustRightInd w:val="0"/>
              <w:rPr>
                <w:rFonts w:ascii="Calibri" w:hAnsi="Calibri" w:cs="Calibri"/>
                <w:lang w:val="en-US"/>
              </w:rPr>
            </w:pPr>
          </w:p>
          <w:p w14:paraId="4A2FE83C" w14:textId="77777777" w:rsidR="00EC4B93" w:rsidRDefault="00EC4B93" w:rsidP="00A04E72">
            <w:pPr>
              <w:widowControl w:val="0"/>
              <w:autoSpaceDE w:val="0"/>
              <w:autoSpaceDN w:val="0"/>
              <w:adjustRightInd w:val="0"/>
              <w:rPr>
                <w:rFonts w:ascii="Calibri" w:hAnsi="Calibri" w:cs="Calibri"/>
                <w:lang w:val="en-US"/>
              </w:rPr>
            </w:pPr>
          </w:p>
        </w:tc>
      </w:tr>
    </w:tbl>
    <w:p w14:paraId="66B55872" w14:textId="77777777" w:rsidR="00A04E72" w:rsidRDefault="00A04E72" w:rsidP="00A04E72">
      <w:pPr>
        <w:widowControl w:val="0"/>
        <w:autoSpaceDE w:val="0"/>
        <w:autoSpaceDN w:val="0"/>
        <w:adjustRightInd w:val="0"/>
        <w:rPr>
          <w:rFonts w:ascii="Calibri" w:hAnsi="Calibri" w:cs="Calibri"/>
          <w:lang w:val="en-US"/>
        </w:rPr>
      </w:pPr>
    </w:p>
    <w:p w14:paraId="15A21097" w14:textId="2AA59B81" w:rsidR="00A04E72" w:rsidRDefault="00A04E72" w:rsidP="00A04E72">
      <w:pPr>
        <w:widowControl w:val="0"/>
        <w:autoSpaceDE w:val="0"/>
        <w:autoSpaceDN w:val="0"/>
        <w:adjustRightInd w:val="0"/>
        <w:rPr>
          <w:rFonts w:ascii="Times New Roman" w:hAnsi="Times New Roman" w:cs="Times New Roman"/>
          <w:lang w:val="en-US"/>
        </w:rPr>
      </w:pPr>
      <w:r>
        <w:rPr>
          <w:rFonts w:ascii="Arial" w:hAnsi="Arial" w:cs="Arial"/>
          <w:b/>
          <w:bCs/>
          <w:lang w:val="en-US"/>
        </w:rPr>
        <w:t> Question C</w:t>
      </w:r>
      <w:r>
        <w:rPr>
          <w:rFonts w:ascii="Arial" w:hAnsi="Arial" w:cs="Arial"/>
          <w:lang w:val="en-US"/>
        </w:rPr>
        <w:t>: We have asked a number of specific questions. If you have any related issues which we have not specifically addressed, please use this space to report them:</w:t>
      </w:r>
    </w:p>
    <w:p w14:paraId="056321B6" w14:textId="77777777" w:rsidR="00A04E72" w:rsidRDefault="00A04E72" w:rsidP="00A04E72">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47110714" w14:textId="77777777" w:rsidR="00A04E72" w:rsidRDefault="00A04E72" w:rsidP="00A04E72">
      <w:pPr>
        <w:widowControl w:val="0"/>
        <w:autoSpaceDE w:val="0"/>
        <w:autoSpaceDN w:val="0"/>
        <w:adjustRightInd w:val="0"/>
        <w:rPr>
          <w:rFonts w:ascii="Times New Roman" w:hAnsi="Times New Roman" w:cs="Times New Roman"/>
          <w:lang w:val="en-US"/>
        </w:rPr>
      </w:pPr>
      <w:r>
        <w:rPr>
          <w:rFonts w:ascii="Arial" w:hAnsi="Arial" w:cs="Arial"/>
          <w:lang w:val="en-US"/>
        </w:rPr>
        <w:t>Please enter here:</w:t>
      </w:r>
    </w:p>
    <w:p w14:paraId="73495A70" w14:textId="77777777" w:rsidR="00A04E72"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92117" w14:paraId="6AF00F45" w14:textId="77777777" w:rsidTr="00192117">
        <w:tc>
          <w:tcPr>
            <w:tcW w:w="9016" w:type="dxa"/>
          </w:tcPr>
          <w:p w14:paraId="601F6229" w14:textId="77777777" w:rsidR="00192117" w:rsidRDefault="00192117" w:rsidP="00A04E72">
            <w:pPr>
              <w:widowControl w:val="0"/>
              <w:autoSpaceDE w:val="0"/>
              <w:autoSpaceDN w:val="0"/>
              <w:adjustRightInd w:val="0"/>
              <w:rPr>
                <w:rFonts w:ascii="Arial" w:hAnsi="Arial" w:cs="Arial"/>
                <w:lang w:val="en-US"/>
              </w:rPr>
            </w:pPr>
          </w:p>
          <w:p w14:paraId="2F05B941" w14:textId="77777777" w:rsidR="00192117" w:rsidRDefault="00192117" w:rsidP="00A04E72">
            <w:pPr>
              <w:widowControl w:val="0"/>
              <w:autoSpaceDE w:val="0"/>
              <w:autoSpaceDN w:val="0"/>
              <w:adjustRightInd w:val="0"/>
              <w:rPr>
                <w:rFonts w:ascii="Arial" w:hAnsi="Arial" w:cs="Arial"/>
                <w:lang w:val="en-US"/>
              </w:rPr>
            </w:pPr>
          </w:p>
          <w:p w14:paraId="09A0BDD8" w14:textId="77777777" w:rsidR="00192117" w:rsidRDefault="00192117" w:rsidP="00A04E72">
            <w:pPr>
              <w:widowControl w:val="0"/>
              <w:autoSpaceDE w:val="0"/>
              <w:autoSpaceDN w:val="0"/>
              <w:adjustRightInd w:val="0"/>
              <w:rPr>
                <w:rFonts w:ascii="Arial" w:hAnsi="Arial" w:cs="Arial"/>
                <w:lang w:val="en-US"/>
              </w:rPr>
            </w:pPr>
          </w:p>
          <w:p w14:paraId="769FC907" w14:textId="77777777" w:rsidR="00192117" w:rsidRDefault="00192117" w:rsidP="00A04E72">
            <w:pPr>
              <w:widowControl w:val="0"/>
              <w:autoSpaceDE w:val="0"/>
              <w:autoSpaceDN w:val="0"/>
              <w:adjustRightInd w:val="0"/>
              <w:rPr>
                <w:rFonts w:ascii="Arial" w:hAnsi="Arial" w:cs="Arial"/>
                <w:lang w:val="en-US"/>
              </w:rPr>
            </w:pPr>
          </w:p>
        </w:tc>
      </w:tr>
    </w:tbl>
    <w:tbl>
      <w:tblPr>
        <w:tblW w:w="9524" w:type="dxa"/>
        <w:tblBorders>
          <w:top w:val="nil"/>
          <w:left w:val="nil"/>
          <w:right w:val="nil"/>
        </w:tblBorders>
        <w:tblLayout w:type="fixed"/>
        <w:tblLook w:val="0000" w:firstRow="0" w:lastRow="0" w:firstColumn="0" w:lastColumn="0" w:noHBand="0" w:noVBand="0"/>
      </w:tblPr>
      <w:tblGrid>
        <w:gridCol w:w="8931"/>
        <w:gridCol w:w="593"/>
      </w:tblGrid>
      <w:tr w:rsidR="00A04E72" w:rsidRPr="0088129C" w14:paraId="51AE6BDA" w14:textId="77777777" w:rsidTr="00EC4B93">
        <w:tc>
          <w:tcPr>
            <w:tcW w:w="8931" w:type="dxa"/>
            <w:tcBorders>
              <w:right w:val="single" w:sz="4" w:space="0" w:color="auto"/>
            </w:tcBorders>
            <w:tcMar>
              <w:top w:w="144" w:type="nil"/>
              <w:right w:w="144" w:type="nil"/>
            </w:tcMar>
          </w:tcPr>
          <w:p w14:paraId="1EF9EBC1" w14:textId="77777777" w:rsidR="00A04E72" w:rsidRPr="0088129C" w:rsidRDefault="00A04E72" w:rsidP="006D68C6">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w:t>
            </w:r>
            <w:r>
              <w:rPr>
                <w:rFonts w:ascii="Arial" w:hAnsi="Arial" w:cs="Arial"/>
                <w:lang w:val="en-US"/>
              </w:rPr>
              <w:t xml:space="preserve"> </w:t>
            </w:r>
            <w:r w:rsidRPr="0088129C">
              <w:rPr>
                <w:rFonts w:ascii="Arial" w:hAnsi="Arial" w:cs="Arial"/>
                <w:lang w:val="en-US"/>
              </w:rPr>
              <w:t>If you would prefer your response to remain anonymous, please tick here:</w:t>
            </w:r>
            <w:r>
              <w:rPr>
                <w:rFonts w:ascii="Arial" w:hAnsi="Arial" w:cs="Arial"/>
                <w:lang w:val="en-US"/>
              </w:rPr>
              <w:t xml:space="preserve">  </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88129C" w:rsidRDefault="00A04E72" w:rsidP="006D68C6">
            <w:pPr>
              <w:widowControl w:val="0"/>
              <w:autoSpaceDE w:val="0"/>
              <w:autoSpaceDN w:val="0"/>
              <w:adjustRightInd w:val="0"/>
              <w:rPr>
                <w:rFonts w:ascii="Times New Roman" w:hAnsi="Times New Roman" w:cs="Times New Roman"/>
                <w:lang w:val="en-US"/>
              </w:rPr>
            </w:pPr>
          </w:p>
        </w:tc>
      </w:tr>
    </w:tbl>
    <w:p w14:paraId="2B6C75B8" w14:textId="77777777" w:rsidR="00AB10B4" w:rsidRPr="00404DAC" w:rsidRDefault="0066157C">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192117"/>
    <w:rsid w:val="001F0EAF"/>
    <w:rsid w:val="00404DAC"/>
    <w:rsid w:val="00467289"/>
    <w:rsid w:val="0066157C"/>
    <w:rsid w:val="00827306"/>
    <w:rsid w:val="009C56C7"/>
    <w:rsid w:val="00A04E72"/>
    <w:rsid w:val="00A342C4"/>
    <w:rsid w:val="00CF1B37"/>
    <w:rsid w:val="00D06BB7"/>
    <w:rsid w:val="00D47CF2"/>
    <w:rsid w:val="00EC4B93"/>
    <w:rsid w:val="00ED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7</cp:revision>
  <dcterms:created xsi:type="dcterms:W3CDTF">2019-07-24T13:38:00Z</dcterms:created>
  <dcterms:modified xsi:type="dcterms:W3CDTF">2020-02-14T12:22:00Z</dcterms:modified>
</cp:coreProperties>
</file>