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D6" w:rsidRDefault="00A764D6" w:rsidP="00A764D6">
      <w:pPr>
        <w:rPr>
          <w:rFonts w:ascii="Arial" w:hAnsi="Arial" w:cs="Arial"/>
          <w:b/>
          <w:color w:val="000000"/>
        </w:rPr>
      </w:pPr>
      <w:bookmarkStart w:id="0" w:name="_GoBack"/>
      <w:r w:rsidRPr="006112F8">
        <w:rPr>
          <w:rFonts w:ascii="Arial" w:hAnsi="Arial" w:cs="Arial"/>
          <w:b/>
          <w:sz w:val="28"/>
          <w:szCs w:val="28"/>
        </w:rPr>
        <w:t xml:space="preserve">Consultation </w:t>
      </w:r>
      <w:r>
        <w:rPr>
          <w:rFonts w:ascii="Arial" w:hAnsi="Arial" w:cs="Arial"/>
          <w:b/>
          <w:sz w:val="28"/>
          <w:szCs w:val="28"/>
        </w:rPr>
        <w:t>r</w:t>
      </w:r>
      <w:r w:rsidRPr="006112F8">
        <w:rPr>
          <w:rFonts w:ascii="Arial" w:hAnsi="Arial" w:cs="Arial"/>
          <w:b/>
          <w:sz w:val="28"/>
          <w:szCs w:val="28"/>
        </w:rPr>
        <w:t xml:space="preserve">esponse </w:t>
      </w:r>
      <w:r>
        <w:rPr>
          <w:rFonts w:ascii="Arial" w:hAnsi="Arial" w:cs="Arial"/>
          <w:b/>
          <w:sz w:val="28"/>
          <w:szCs w:val="28"/>
        </w:rPr>
        <w:t>f</w:t>
      </w:r>
      <w:r w:rsidRPr="006112F8">
        <w:rPr>
          <w:rFonts w:ascii="Arial" w:hAnsi="Arial" w:cs="Arial"/>
          <w:b/>
          <w:sz w:val="28"/>
          <w:szCs w:val="28"/>
        </w:rPr>
        <w:t>orm</w:t>
      </w:r>
    </w:p>
    <w:bookmarkEnd w:id="0"/>
    <w:p w:rsidR="00A764D6" w:rsidRDefault="00A764D6" w:rsidP="00A764D6">
      <w:pPr>
        <w:tabs>
          <w:tab w:val="left" w:pos="1430"/>
        </w:tabs>
        <w:rPr>
          <w:rFonts w:ascii="Arial" w:hAnsi="Arial" w:cs="Arial"/>
          <w:color w:val="000000"/>
        </w:rPr>
      </w:pPr>
    </w:p>
    <w:p w:rsidR="00A764D6" w:rsidRDefault="00A764D6" w:rsidP="00A764D6">
      <w:pPr>
        <w:tabs>
          <w:tab w:val="left" w:pos="1430"/>
        </w:tabs>
        <w:rPr>
          <w:rFonts w:ascii="Arial" w:hAnsi="Arial" w:cs="Arial"/>
          <w:color w:val="000000"/>
        </w:rPr>
      </w:pPr>
    </w:p>
    <w:p w:rsidR="00A764D6" w:rsidRPr="006112F8" w:rsidRDefault="00A764D6" w:rsidP="00A764D6">
      <w:pPr>
        <w:tabs>
          <w:tab w:val="left" w:pos="1430"/>
        </w:tabs>
        <w:rPr>
          <w:rFonts w:ascii="Arial" w:hAnsi="Arial" w:cs="Arial"/>
          <w:color w:val="000000"/>
        </w:rPr>
      </w:pPr>
      <w:r w:rsidRPr="006112F8">
        <w:rPr>
          <w:rFonts w:ascii="Arial" w:hAnsi="Arial" w:cs="Arial"/>
          <w:color w:val="000000"/>
        </w:rPr>
        <w:t>Your name:</w:t>
      </w:r>
      <w:r w:rsidRPr="006112F8">
        <w:rPr>
          <w:rFonts w:ascii="Arial" w:hAnsi="Arial" w:cs="Arial"/>
          <w:color w:val="000000"/>
        </w:rPr>
        <w:tab/>
      </w:r>
    </w:p>
    <w:p w:rsidR="00A764D6" w:rsidRDefault="00A764D6" w:rsidP="00A764D6">
      <w:pPr>
        <w:tabs>
          <w:tab w:val="left" w:pos="1430"/>
        </w:tabs>
        <w:rPr>
          <w:rFonts w:ascii="Arial" w:hAnsi="Arial" w:cs="Arial"/>
          <w:color w:val="000000"/>
        </w:rPr>
      </w:pPr>
    </w:p>
    <w:p w:rsidR="00A764D6" w:rsidRDefault="00A764D6" w:rsidP="00A764D6">
      <w:pPr>
        <w:tabs>
          <w:tab w:val="left" w:pos="1430"/>
        </w:tabs>
        <w:rPr>
          <w:rFonts w:ascii="Arial" w:hAnsi="Arial" w:cs="Arial"/>
          <w:color w:val="000000"/>
        </w:rPr>
      </w:pPr>
    </w:p>
    <w:p w:rsidR="00A764D6" w:rsidRPr="006112F8" w:rsidRDefault="00A764D6" w:rsidP="00A764D6">
      <w:pPr>
        <w:tabs>
          <w:tab w:val="left" w:pos="1430"/>
        </w:tabs>
        <w:rPr>
          <w:rFonts w:ascii="Arial" w:hAnsi="Arial" w:cs="Arial"/>
          <w:color w:val="000000"/>
        </w:rPr>
      </w:pPr>
    </w:p>
    <w:p w:rsidR="00A764D6" w:rsidRPr="006112F8" w:rsidRDefault="00A764D6" w:rsidP="00A764D6">
      <w:pPr>
        <w:tabs>
          <w:tab w:val="left" w:pos="1430"/>
        </w:tabs>
        <w:rPr>
          <w:rFonts w:ascii="Arial" w:hAnsi="Arial" w:cs="Arial"/>
          <w:color w:val="000000"/>
        </w:rPr>
      </w:pPr>
      <w:r w:rsidRPr="006112F8">
        <w:rPr>
          <w:rFonts w:ascii="Arial" w:hAnsi="Arial" w:cs="Arial"/>
          <w:color w:val="000000"/>
        </w:rPr>
        <w:t>Organisation (if applicable):</w:t>
      </w:r>
    </w:p>
    <w:p w:rsidR="00A764D6" w:rsidRDefault="00A764D6" w:rsidP="00A764D6">
      <w:pPr>
        <w:tabs>
          <w:tab w:val="left" w:pos="1430"/>
        </w:tabs>
        <w:rPr>
          <w:rFonts w:ascii="Arial" w:hAnsi="Arial" w:cs="Arial"/>
          <w:color w:val="000000"/>
        </w:rPr>
      </w:pPr>
    </w:p>
    <w:p w:rsidR="00A764D6" w:rsidRDefault="00A764D6" w:rsidP="00A764D6">
      <w:pPr>
        <w:tabs>
          <w:tab w:val="left" w:pos="1430"/>
        </w:tabs>
        <w:rPr>
          <w:rFonts w:ascii="Arial" w:hAnsi="Arial" w:cs="Arial"/>
          <w:color w:val="000000"/>
        </w:rPr>
      </w:pPr>
    </w:p>
    <w:p w:rsidR="00A764D6" w:rsidRDefault="00A764D6" w:rsidP="00A764D6">
      <w:pPr>
        <w:tabs>
          <w:tab w:val="left" w:pos="1430"/>
        </w:tabs>
        <w:rPr>
          <w:rFonts w:ascii="Arial" w:hAnsi="Arial" w:cs="Arial"/>
          <w:color w:val="000000"/>
        </w:rPr>
      </w:pPr>
    </w:p>
    <w:p w:rsidR="00A764D6" w:rsidRPr="006112F8" w:rsidRDefault="00A764D6" w:rsidP="00A764D6">
      <w:pPr>
        <w:tabs>
          <w:tab w:val="left" w:pos="1430"/>
        </w:tabs>
        <w:rPr>
          <w:rFonts w:ascii="Arial" w:hAnsi="Arial" w:cs="Arial"/>
          <w:color w:val="000000"/>
        </w:rPr>
      </w:pPr>
    </w:p>
    <w:p w:rsidR="00A764D6" w:rsidRPr="006112F8" w:rsidRDefault="00A764D6" w:rsidP="00A764D6">
      <w:pPr>
        <w:tabs>
          <w:tab w:val="left" w:pos="1430"/>
        </w:tabs>
        <w:rPr>
          <w:rFonts w:ascii="Arial" w:hAnsi="Arial" w:cs="Arial"/>
          <w:color w:val="000000"/>
        </w:rPr>
      </w:pPr>
      <w:r w:rsidRPr="006112F8">
        <w:rPr>
          <w:rFonts w:ascii="Arial" w:hAnsi="Arial" w:cs="Arial"/>
          <w:color w:val="000000"/>
        </w:rPr>
        <w:t>email / telephone number:</w:t>
      </w:r>
    </w:p>
    <w:p w:rsidR="00A764D6" w:rsidRDefault="00A764D6" w:rsidP="00A764D6">
      <w:pPr>
        <w:tabs>
          <w:tab w:val="left" w:pos="1430"/>
        </w:tabs>
        <w:rPr>
          <w:rFonts w:ascii="Arial" w:hAnsi="Arial" w:cs="Arial"/>
          <w:color w:val="000000"/>
        </w:rPr>
      </w:pPr>
    </w:p>
    <w:p w:rsidR="00A764D6" w:rsidRDefault="00A764D6" w:rsidP="00A764D6">
      <w:pPr>
        <w:tabs>
          <w:tab w:val="left" w:pos="1430"/>
        </w:tabs>
        <w:rPr>
          <w:rFonts w:ascii="Arial" w:hAnsi="Arial" w:cs="Arial"/>
          <w:color w:val="000000"/>
        </w:rPr>
      </w:pPr>
    </w:p>
    <w:p w:rsidR="00A764D6" w:rsidRPr="006112F8" w:rsidRDefault="00A764D6" w:rsidP="00A764D6">
      <w:pPr>
        <w:tabs>
          <w:tab w:val="left" w:pos="1430"/>
        </w:tabs>
        <w:rPr>
          <w:rFonts w:ascii="Arial" w:hAnsi="Arial" w:cs="Arial"/>
          <w:color w:val="000000"/>
        </w:rPr>
      </w:pPr>
    </w:p>
    <w:p w:rsidR="00A764D6" w:rsidRDefault="00A764D6" w:rsidP="00A764D6">
      <w:pPr>
        <w:tabs>
          <w:tab w:val="left" w:pos="1430"/>
        </w:tabs>
        <w:rPr>
          <w:rFonts w:ascii="Arial" w:hAnsi="Arial" w:cs="Arial"/>
          <w:color w:val="000000"/>
        </w:rPr>
      </w:pPr>
      <w:r w:rsidRPr="006112F8">
        <w:rPr>
          <w:rFonts w:ascii="Arial" w:hAnsi="Arial" w:cs="Arial"/>
          <w:color w:val="000000"/>
        </w:rPr>
        <w:t>Your address:</w:t>
      </w:r>
    </w:p>
    <w:p w:rsidR="00A764D6" w:rsidRDefault="00A764D6" w:rsidP="00A764D6">
      <w:pPr>
        <w:tabs>
          <w:tab w:val="left" w:pos="1430"/>
        </w:tabs>
        <w:rPr>
          <w:rFonts w:ascii="Arial" w:hAnsi="Arial" w:cs="Arial"/>
          <w:color w:val="000000"/>
        </w:rPr>
      </w:pPr>
    </w:p>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tbl>
      <w:tblPr>
        <w:tblW w:w="0" w:type="auto"/>
        <w:tblLook w:val="01E0" w:firstRow="1" w:lastRow="1" w:firstColumn="1" w:lastColumn="1" w:noHBand="0" w:noVBand="0"/>
      </w:tblPr>
      <w:tblGrid>
        <w:gridCol w:w="7668"/>
        <w:gridCol w:w="854"/>
      </w:tblGrid>
      <w:tr w:rsidR="00A764D6" w:rsidRPr="006112F8" w:rsidTr="00237418">
        <w:tc>
          <w:tcPr>
            <w:tcW w:w="7668" w:type="dxa"/>
            <w:shd w:val="clear" w:color="auto" w:fill="auto"/>
          </w:tcPr>
          <w:p w:rsidR="00A764D6" w:rsidRPr="006112F8" w:rsidRDefault="00A764D6" w:rsidP="00237418">
            <w:pPr>
              <w:rPr>
                <w:rFonts w:ascii="Arial" w:hAnsi="Arial" w:cs="Arial"/>
                <w:color w:val="000000"/>
              </w:rPr>
            </w:pPr>
            <w:r w:rsidRPr="006112F8">
              <w:rPr>
                <w:rFonts w:ascii="Arial" w:hAnsi="Arial" w:cs="Arial"/>
                <w:color w:val="000000"/>
              </w:rPr>
              <w:t>Responses to consultations are likely to be made public, on the internet or in a report.</w:t>
            </w:r>
            <w:r>
              <w:rPr>
                <w:rFonts w:ascii="Arial" w:hAnsi="Arial" w:cs="Arial"/>
                <w:color w:val="000000"/>
              </w:rPr>
              <w:t xml:space="preserve"> </w:t>
            </w:r>
            <w:r w:rsidRPr="006112F8">
              <w:rPr>
                <w:rFonts w:ascii="Arial" w:hAnsi="Arial" w:cs="Arial"/>
                <w:color w:val="000000"/>
              </w:rPr>
              <w:t>If you would prefer your response to remain anonymous, please tick here:</w:t>
            </w:r>
          </w:p>
        </w:tc>
        <w:tc>
          <w:tcPr>
            <w:tcW w:w="854" w:type="dxa"/>
            <w:shd w:val="clear" w:color="auto" w:fill="auto"/>
          </w:tcPr>
          <w:p w:rsidR="00A764D6" w:rsidRPr="006112F8" w:rsidRDefault="00A764D6" w:rsidP="0023741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362AF0E6" wp14:editId="28686632">
                      <wp:simplePos x="0" y="0"/>
                      <wp:positionH relativeFrom="column">
                        <wp:posOffset>103505</wp:posOffset>
                      </wp:positionH>
                      <wp:positionV relativeFrom="paragraph">
                        <wp:posOffset>-259080</wp:posOffset>
                      </wp:positionV>
                      <wp:extent cx="342900" cy="342900"/>
                      <wp:effectExtent l="8255" t="7620" r="10795" b="11430"/>
                      <wp:wrapThrough wrapText="bothSides">
                        <wp:wrapPolygon edited="0">
                          <wp:start x="2400" y="-600"/>
                          <wp:lineTo x="-600" y="600"/>
                          <wp:lineTo x="-600" y="19200"/>
                          <wp:lineTo x="600" y="21000"/>
                          <wp:lineTo x="20400" y="21000"/>
                          <wp:lineTo x="22200" y="18600"/>
                          <wp:lineTo x="22200" y="4200"/>
                          <wp:lineTo x="21000" y="600"/>
                          <wp:lineTo x="18600" y="-600"/>
                          <wp:lineTo x="2400" y="-600"/>
                        </wp:wrapPolygon>
                      </wp:wrapThrough>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8.15pt;margin-top:-20.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">
                      <w10:wrap type="through"/>
                    </v:roundrect>
                  </w:pict>
                </mc:Fallback>
              </mc:AlternateContent>
            </w:r>
          </w:p>
        </w:tc>
      </w:tr>
    </w:tbl>
    <w:p w:rsidR="00A764D6" w:rsidRDefault="00A764D6" w:rsidP="00A764D6">
      <w:pPr>
        <w:rPr>
          <w:rFonts w:ascii="Arial" w:hAnsi="Arial"/>
          <w:vanish/>
          <w:color w:val="FF6600"/>
        </w:rPr>
      </w:pPr>
    </w:p>
    <w:p w:rsidR="00A764D6" w:rsidRDefault="00A764D6" w:rsidP="00A764D6">
      <w:pPr>
        <w:pBdr>
          <w:bottom w:val="single" w:sz="4" w:space="1" w:color="auto"/>
        </w:pBdr>
        <w:ind w:left="360"/>
        <w:rPr>
          <w:rFonts w:ascii="Arial" w:hAnsi="Arial" w:cs="Arial"/>
          <w:b/>
        </w:rPr>
      </w:pPr>
    </w:p>
    <w:p w:rsidR="003A5F95" w:rsidRDefault="003A5F95" w:rsidP="00A764D6">
      <w:pPr>
        <w:rPr>
          <w:rFonts w:ascii="Arial" w:hAnsi="Arial" w:cs="Arial"/>
        </w:rPr>
      </w:pPr>
    </w:p>
    <w:p w:rsidR="003A5F95" w:rsidRPr="003A5F95" w:rsidRDefault="003A5F95" w:rsidP="003A5F95">
      <w:pPr>
        <w:rPr>
          <w:rFonts w:ascii="Arial" w:hAnsi="Arial" w:cs="Arial"/>
        </w:rPr>
      </w:pPr>
      <w:r w:rsidRPr="003A5F95">
        <w:rPr>
          <w:rFonts w:ascii="Arial" w:hAnsi="Arial" w:cs="Arial"/>
        </w:rPr>
        <w:t xml:space="preserve">Responses should be returned by </w:t>
      </w:r>
      <w:r>
        <w:rPr>
          <w:rFonts w:ascii="Arial" w:hAnsi="Arial" w:cs="Arial"/>
        </w:rPr>
        <w:t>19</w:t>
      </w:r>
      <w:r w:rsidRPr="003A5F95">
        <w:rPr>
          <w:rFonts w:ascii="Arial" w:hAnsi="Arial" w:cs="Arial"/>
        </w:rPr>
        <w:t xml:space="preserve"> August 2019 to:</w:t>
      </w:r>
    </w:p>
    <w:p w:rsidR="003A5F95" w:rsidRPr="003A5F95" w:rsidRDefault="003A5F95" w:rsidP="003A5F95">
      <w:pPr>
        <w:rPr>
          <w:rFonts w:ascii="Arial" w:hAnsi="Arial" w:cs="Arial"/>
        </w:rPr>
      </w:pPr>
    </w:p>
    <w:p w:rsidR="003A5F95" w:rsidRPr="003A5F95" w:rsidRDefault="003A5F95" w:rsidP="003A5F95">
      <w:pPr>
        <w:rPr>
          <w:rFonts w:ascii="Arial" w:hAnsi="Arial" w:cs="Arial"/>
        </w:rPr>
      </w:pPr>
      <w:r w:rsidRPr="003A5F95">
        <w:rPr>
          <w:rFonts w:ascii="Arial" w:hAnsi="Arial" w:cs="Arial"/>
        </w:rPr>
        <w:t>Complex, Unscheduled Care and Disability Branch</w:t>
      </w:r>
    </w:p>
    <w:p w:rsidR="003A5F95" w:rsidRPr="003A5F95" w:rsidRDefault="003A5F95" w:rsidP="003A5F95">
      <w:pPr>
        <w:rPr>
          <w:rFonts w:ascii="Arial" w:hAnsi="Arial" w:cs="Arial"/>
        </w:rPr>
      </w:pPr>
      <w:r w:rsidRPr="003A5F95">
        <w:rPr>
          <w:rFonts w:ascii="Arial" w:hAnsi="Arial" w:cs="Arial"/>
        </w:rPr>
        <w:t>Partnership and Cooperation Division</w:t>
      </w:r>
    </w:p>
    <w:p w:rsidR="003A5F95" w:rsidRPr="003A5F95" w:rsidRDefault="003A5F95" w:rsidP="003A5F95">
      <w:pPr>
        <w:rPr>
          <w:rFonts w:ascii="Arial" w:hAnsi="Arial" w:cs="Arial"/>
        </w:rPr>
      </w:pPr>
      <w:r w:rsidRPr="003A5F95">
        <w:rPr>
          <w:rFonts w:ascii="Arial" w:hAnsi="Arial" w:cs="Arial"/>
        </w:rPr>
        <w:t>Welsh Government</w:t>
      </w:r>
    </w:p>
    <w:p w:rsidR="003A5F95" w:rsidRPr="003A5F95" w:rsidRDefault="003A5F95" w:rsidP="003A5F95">
      <w:pPr>
        <w:rPr>
          <w:rFonts w:ascii="Arial" w:hAnsi="Arial" w:cs="Arial"/>
        </w:rPr>
      </w:pPr>
      <w:r w:rsidRPr="003A5F95">
        <w:rPr>
          <w:rFonts w:ascii="Arial" w:hAnsi="Arial" w:cs="Arial"/>
        </w:rPr>
        <w:t>4th Floor, North</w:t>
      </w:r>
    </w:p>
    <w:p w:rsidR="003A5F95" w:rsidRPr="003A5F95" w:rsidRDefault="003A5F95" w:rsidP="003A5F95">
      <w:pPr>
        <w:rPr>
          <w:rFonts w:ascii="Arial" w:hAnsi="Arial" w:cs="Arial"/>
        </w:rPr>
      </w:pPr>
      <w:r w:rsidRPr="003A5F95">
        <w:rPr>
          <w:rFonts w:ascii="Arial" w:hAnsi="Arial" w:cs="Arial"/>
        </w:rPr>
        <w:t>Cathays Park</w:t>
      </w:r>
    </w:p>
    <w:p w:rsidR="003A5F95" w:rsidRPr="003A5F95" w:rsidRDefault="003A5F95" w:rsidP="003A5F95">
      <w:pPr>
        <w:rPr>
          <w:rFonts w:ascii="Arial" w:hAnsi="Arial" w:cs="Arial"/>
        </w:rPr>
      </w:pPr>
      <w:r w:rsidRPr="003A5F95">
        <w:rPr>
          <w:rFonts w:ascii="Arial" w:hAnsi="Arial" w:cs="Arial"/>
        </w:rPr>
        <w:t>Cardiff</w:t>
      </w:r>
    </w:p>
    <w:p w:rsidR="003A5F95" w:rsidRDefault="003A5F95" w:rsidP="003A5F95">
      <w:pPr>
        <w:rPr>
          <w:rFonts w:ascii="Arial" w:hAnsi="Arial" w:cs="Arial"/>
        </w:rPr>
      </w:pPr>
      <w:r w:rsidRPr="003A5F95">
        <w:rPr>
          <w:rFonts w:ascii="Arial" w:hAnsi="Arial" w:cs="Arial"/>
        </w:rPr>
        <w:t>CF10 3NQ</w:t>
      </w:r>
    </w:p>
    <w:p w:rsidR="003A5F95" w:rsidRPr="003A5F95" w:rsidRDefault="003A5F95" w:rsidP="003A5F95">
      <w:pPr>
        <w:rPr>
          <w:rFonts w:ascii="Arial" w:hAnsi="Arial" w:cs="Arial"/>
        </w:rPr>
      </w:pPr>
    </w:p>
    <w:p w:rsidR="00A764D6" w:rsidRDefault="003A5F95" w:rsidP="003A5F95">
      <w:pPr>
        <w:rPr>
          <w:rFonts w:ascii="Arial" w:hAnsi="Arial" w:cs="Arial"/>
        </w:rPr>
      </w:pPr>
      <w:r w:rsidRPr="003A5F95">
        <w:rPr>
          <w:rFonts w:ascii="Arial" w:hAnsi="Arial" w:cs="Arial"/>
        </w:rPr>
        <w:t xml:space="preserve">or completed electronically and sent to: </w:t>
      </w:r>
      <w:hyperlink r:id="rId7" w:history="1">
        <w:r w:rsidRPr="00B82F40">
          <w:rPr>
            <w:rStyle w:val="Hyperlink"/>
            <w:rFonts w:ascii="Arial" w:hAnsi="Arial" w:cs="Arial"/>
          </w:rPr>
          <w:t>CHCFramework.Consultation@gov.wales</w:t>
        </w:r>
      </w:hyperlink>
      <w:r>
        <w:rPr>
          <w:rFonts w:ascii="Arial" w:hAnsi="Arial" w:cs="Arial"/>
          <w:color w:val="000000"/>
        </w:rPr>
        <w:t xml:space="preserve">  </w:t>
      </w:r>
      <w:r w:rsidR="00A764D6">
        <w:rPr>
          <w:rFonts w:ascii="Arial" w:hAnsi="Arial" w:cs="Arial"/>
        </w:rPr>
        <w:br w:type="page"/>
      </w:r>
    </w:p>
    <w:p w:rsidR="00A764D6" w:rsidRDefault="00A764D6" w:rsidP="00A764D6">
      <w:pPr>
        <w:ind w:hanging="567"/>
        <w:rPr>
          <w:rFonts w:ascii="Arial" w:hAnsi="Arial" w:cs="Arial"/>
          <w:b/>
        </w:rPr>
      </w:pPr>
      <w:bookmarkStart w:id="1" w:name="Questions"/>
      <w:r>
        <w:rPr>
          <w:rFonts w:ascii="Arial" w:hAnsi="Arial" w:cs="Arial"/>
          <w:b/>
        </w:rPr>
        <w:lastRenderedPageBreak/>
        <w:t>Consultation questions</w:t>
      </w:r>
    </w:p>
    <w:bookmarkEnd w:id="1"/>
    <w:p w:rsidR="00A764D6" w:rsidRDefault="00A764D6" w:rsidP="00A764D6">
      <w:pPr>
        <w:spacing w:after="200" w:line="276" w:lineRule="auto"/>
        <w:contextualSpacing/>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791"/>
        <w:gridCol w:w="50"/>
      </w:tblGrid>
      <w:tr w:rsidR="00A764D6" w:rsidRPr="00873B8B" w:rsidTr="00237418">
        <w:trPr>
          <w:trHeight w:val="699"/>
        </w:trPr>
        <w:tc>
          <w:tcPr>
            <w:tcW w:w="8522" w:type="dxa"/>
            <w:gridSpan w:val="4"/>
            <w:shd w:val="clear" w:color="auto" w:fill="auto"/>
          </w:tcPr>
          <w:p w:rsidR="00A764D6" w:rsidRDefault="00A764D6" w:rsidP="00237418">
            <w:pPr>
              <w:spacing w:after="200" w:line="276" w:lineRule="auto"/>
              <w:contextualSpacing/>
              <w:jc w:val="both"/>
              <w:rPr>
                <w:rFonts w:ascii="Arial" w:eastAsia="Calibri" w:hAnsi="Arial" w:cs="Arial"/>
                <w:b/>
                <w:lang w:eastAsia="en-US"/>
              </w:rPr>
            </w:pPr>
            <w:r w:rsidRPr="00873B8B">
              <w:rPr>
                <w:rFonts w:ascii="Arial" w:eastAsia="Calibri" w:hAnsi="Arial" w:cs="Arial"/>
                <w:b/>
                <w:lang w:eastAsia="en-US"/>
              </w:rPr>
              <w:t xml:space="preserve">Question </w:t>
            </w:r>
            <w:r>
              <w:rPr>
                <w:rFonts w:ascii="Arial" w:eastAsia="Calibri" w:hAnsi="Arial" w:cs="Arial"/>
                <w:b/>
                <w:lang w:eastAsia="en-US"/>
              </w:rPr>
              <w:t>1</w:t>
            </w:r>
          </w:p>
          <w:p w:rsidR="00A764D6" w:rsidRDefault="00A764D6" w:rsidP="00237418">
            <w:pPr>
              <w:spacing w:after="200" w:line="276" w:lineRule="auto"/>
              <w:contextualSpacing/>
              <w:jc w:val="both"/>
              <w:rPr>
                <w:rFonts w:ascii="Arial" w:hAnsi="Arial" w:cs="Arial"/>
              </w:rPr>
            </w:pPr>
            <w:r w:rsidRPr="00873B8B">
              <w:rPr>
                <w:rFonts w:ascii="Arial" w:eastAsia="Calibri" w:hAnsi="Arial" w:cs="Arial"/>
                <w:lang w:eastAsia="en-US"/>
              </w:rPr>
              <w:t xml:space="preserve"> </w:t>
            </w:r>
            <w:r>
              <w:rPr>
                <w:rFonts w:ascii="Arial" w:hAnsi="Arial" w:cs="Arial"/>
              </w:rPr>
              <w:t>In addition to revising the Framework we are placing a strong emphasis on its effective implementation.</w:t>
            </w:r>
          </w:p>
          <w:p w:rsidR="00A764D6" w:rsidRDefault="00A764D6" w:rsidP="00237418">
            <w:pPr>
              <w:ind w:left="720"/>
              <w:rPr>
                <w:rFonts w:ascii="Arial" w:hAnsi="Arial" w:cs="Arial"/>
              </w:rPr>
            </w:pPr>
          </w:p>
          <w:p w:rsidR="00A764D6" w:rsidRPr="00B40903" w:rsidRDefault="00A764D6" w:rsidP="00237418">
            <w:pPr>
              <w:rPr>
                <w:rFonts w:ascii="Arial" w:hAnsi="Arial" w:cs="Arial"/>
              </w:rPr>
            </w:pPr>
            <w:r w:rsidRPr="00B40903">
              <w:rPr>
                <w:rFonts w:ascii="Arial" w:hAnsi="Arial" w:cs="Arial"/>
              </w:rPr>
              <w:t xml:space="preserve">Are there particular areas you would wish to see addressed in </w:t>
            </w:r>
            <w:r>
              <w:rPr>
                <w:rFonts w:ascii="Arial" w:hAnsi="Arial" w:cs="Arial"/>
              </w:rPr>
              <w:t>materials developed to support implementation</w:t>
            </w:r>
            <w:r w:rsidRPr="00B40903">
              <w:rPr>
                <w:rFonts w:ascii="Arial" w:hAnsi="Arial" w:cs="Arial"/>
              </w:rPr>
              <w:t xml:space="preserve">? </w:t>
            </w:r>
          </w:p>
          <w:p w:rsidR="00A764D6" w:rsidRPr="00873B8B" w:rsidRDefault="00A764D6" w:rsidP="00237418">
            <w:pPr>
              <w:spacing w:after="200" w:line="276" w:lineRule="auto"/>
              <w:contextualSpacing/>
              <w:jc w:val="both"/>
              <w:rPr>
                <w:rFonts w:ascii="Arial" w:eastAsia="Calibri" w:hAnsi="Arial" w:cs="Arial"/>
                <w:lang w:eastAsia="en-US"/>
              </w:rPr>
            </w:pPr>
          </w:p>
        </w:tc>
      </w:tr>
      <w:tr w:rsidR="00A764D6" w:rsidRPr="00873B8B" w:rsidTr="00237418">
        <w:tc>
          <w:tcPr>
            <w:tcW w:w="2840"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 xml:space="preserve">YES </w:t>
            </w:r>
          </w:p>
        </w:tc>
        <w:tc>
          <w:tcPr>
            <w:tcW w:w="2841"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Pr>
                <w:rFonts w:ascii="Arial" w:eastAsia="Calibri" w:hAnsi="Arial" w:cs="Arial"/>
                <w:lang w:eastAsia="en-US"/>
              </w:rPr>
              <w:t>PARTLY</w:t>
            </w:r>
          </w:p>
        </w:tc>
        <w:tc>
          <w:tcPr>
            <w:tcW w:w="2841" w:type="dxa"/>
            <w:gridSpan w:val="2"/>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Pr>
                <w:rFonts w:ascii="Arial" w:eastAsia="Calibri" w:hAnsi="Arial" w:cs="Arial"/>
                <w:lang w:eastAsia="en-US"/>
              </w:rPr>
              <w:t>NO</w:t>
            </w:r>
          </w:p>
        </w:tc>
      </w:tr>
      <w:tr w:rsidR="00A764D6" w:rsidRPr="00873B8B" w:rsidTr="00237418">
        <w:tc>
          <w:tcPr>
            <w:tcW w:w="8522" w:type="dxa"/>
            <w:gridSpan w:val="4"/>
            <w:shd w:val="clear" w:color="auto" w:fill="auto"/>
          </w:tcPr>
          <w:p w:rsidR="00A764D6" w:rsidRPr="00873B8B" w:rsidRDefault="00A764D6" w:rsidP="00237418">
            <w:pPr>
              <w:spacing w:after="200" w:line="276" w:lineRule="auto"/>
              <w:contextualSpacing/>
              <w:jc w:val="both"/>
              <w:rPr>
                <w:rFonts w:ascii="Arial" w:eastAsia="Calibri" w:hAnsi="Arial" w:cs="Arial"/>
                <w:lang w:eastAsia="en-US"/>
              </w:rPr>
            </w:pPr>
            <w:r w:rsidRPr="00873B8B">
              <w:rPr>
                <w:rFonts w:ascii="Arial" w:hAnsi="Arial"/>
              </w:rPr>
              <w:t xml:space="preserve">if you have answered partly or no could you please tell us what additional </w:t>
            </w:r>
            <w:r>
              <w:rPr>
                <w:rFonts w:ascii="Arial" w:hAnsi="Arial"/>
              </w:rPr>
              <w:t>information is needed</w:t>
            </w:r>
            <w:r w:rsidRPr="00873B8B">
              <w:rPr>
                <w:rFonts w:ascii="Arial" w:hAnsi="Arial"/>
              </w:rPr>
              <w:t>?</w:t>
            </w:r>
          </w:p>
        </w:tc>
      </w:tr>
      <w:tr w:rsidR="00A764D6" w:rsidRPr="00873B8B" w:rsidTr="00237418">
        <w:tc>
          <w:tcPr>
            <w:tcW w:w="8522" w:type="dxa"/>
            <w:gridSpan w:val="4"/>
            <w:shd w:val="clear" w:color="auto" w:fill="auto"/>
          </w:tcPr>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Pr="00873B8B" w:rsidRDefault="00A764D6" w:rsidP="00237418">
            <w:pPr>
              <w:spacing w:after="200" w:line="276" w:lineRule="auto"/>
              <w:contextualSpacing/>
              <w:jc w:val="both"/>
              <w:rPr>
                <w:rFonts w:ascii="Arial" w:eastAsia="Calibri" w:hAnsi="Arial" w:cs="Arial"/>
                <w:lang w:eastAsia="en-US"/>
              </w:rPr>
            </w:pPr>
          </w:p>
        </w:tc>
      </w:tr>
      <w:tr w:rsidR="00A764D6" w:rsidRPr="00873B8B" w:rsidTr="00237418">
        <w:trPr>
          <w:gridAfter w:val="1"/>
          <w:wAfter w:w="50" w:type="dxa"/>
          <w:trHeight w:val="1572"/>
        </w:trPr>
        <w:tc>
          <w:tcPr>
            <w:tcW w:w="8472" w:type="dxa"/>
            <w:gridSpan w:val="3"/>
            <w:shd w:val="clear" w:color="auto" w:fill="auto"/>
          </w:tcPr>
          <w:p w:rsidR="00A764D6" w:rsidRPr="00873B8B" w:rsidRDefault="00A764D6" w:rsidP="00237418">
            <w:pPr>
              <w:pStyle w:val="Default"/>
              <w:jc w:val="both"/>
              <w:rPr>
                <w:rFonts w:eastAsia="Calibri"/>
                <w:b/>
                <w:lang w:eastAsia="en-US"/>
              </w:rPr>
            </w:pPr>
            <w:r w:rsidRPr="00873B8B">
              <w:rPr>
                <w:rFonts w:eastAsia="Calibri"/>
                <w:b/>
                <w:lang w:eastAsia="en-US"/>
              </w:rPr>
              <w:lastRenderedPageBreak/>
              <w:t xml:space="preserve">Question </w:t>
            </w:r>
            <w:r>
              <w:rPr>
                <w:rFonts w:eastAsia="Calibri"/>
                <w:b/>
                <w:lang w:eastAsia="en-US"/>
              </w:rPr>
              <w:t>2</w:t>
            </w:r>
          </w:p>
          <w:p w:rsidR="00A764D6" w:rsidRPr="00D10CBA" w:rsidRDefault="00A764D6" w:rsidP="00237418">
            <w:pPr>
              <w:rPr>
                <w:rFonts w:ascii="Arial" w:hAnsi="Arial" w:cs="Arial"/>
              </w:rPr>
            </w:pPr>
            <w:r w:rsidRPr="00D10CBA">
              <w:rPr>
                <w:rFonts w:ascii="Arial" w:hAnsi="Arial" w:cs="Arial"/>
              </w:rPr>
              <w:t xml:space="preserve">The Framework as it stands is a technical document aimed at specialist professionals who oversee assessment and care provision. We would welcome your thoughts on </w:t>
            </w:r>
            <w:r>
              <w:rPr>
                <w:rFonts w:ascii="Arial" w:hAnsi="Arial" w:cs="Arial"/>
              </w:rPr>
              <w:t>the potential publication of a</w:t>
            </w:r>
            <w:r w:rsidRPr="00D10CBA">
              <w:rPr>
                <w:rFonts w:ascii="Arial" w:hAnsi="Arial" w:cs="Arial"/>
              </w:rPr>
              <w:t xml:space="preserve"> simplified Framework aimed</w:t>
            </w:r>
            <w:r>
              <w:rPr>
                <w:rFonts w:ascii="Arial" w:hAnsi="Arial" w:cs="Arial"/>
              </w:rPr>
              <w:t xml:space="preserve"> at both practitioners and service users</w:t>
            </w:r>
            <w:r w:rsidRPr="00D10CBA">
              <w:rPr>
                <w:rFonts w:ascii="Arial" w:hAnsi="Arial" w:cs="Arial"/>
              </w:rPr>
              <w:t>. Comments on its appropriateness, including suggested format, content and style are welcome.</w:t>
            </w:r>
          </w:p>
          <w:p w:rsidR="00A764D6" w:rsidRPr="00873B8B" w:rsidRDefault="00A764D6" w:rsidP="00237418">
            <w:pPr>
              <w:pStyle w:val="Default"/>
              <w:ind w:left="720"/>
              <w:jc w:val="both"/>
              <w:rPr>
                <w:rFonts w:eastAsia="Calibri"/>
                <w:lang w:eastAsia="en-US"/>
              </w:rPr>
            </w:pPr>
          </w:p>
        </w:tc>
      </w:tr>
      <w:tr w:rsidR="00A764D6" w:rsidRPr="00873B8B" w:rsidTr="00237418">
        <w:trPr>
          <w:gridAfter w:val="1"/>
          <w:wAfter w:w="50" w:type="dxa"/>
        </w:trPr>
        <w:tc>
          <w:tcPr>
            <w:tcW w:w="8472" w:type="dxa"/>
            <w:gridSpan w:val="3"/>
            <w:shd w:val="clear" w:color="auto" w:fill="auto"/>
          </w:tcPr>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Pr="00873B8B" w:rsidRDefault="00A764D6" w:rsidP="00237418">
            <w:pPr>
              <w:spacing w:after="200" w:line="276" w:lineRule="auto"/>
              <w:contextualSpacing/>
              <w:jc w:val="both"/>
              <w:rPr>
                <w:rFonts w:ascii="Arial" w:eastAsia="Calibri" w:hAnsi="Arial" w:cs="Arial"/>
                <w:lang w:eastAsia="en-US"/>
              </w:rPr>
            </w:pPr>
          </w:p>
        </w:tc>
      </w:tr>
      <w:tr w:rsidR="00A764D6" w:rsidRPr="00B40903" w:rsidTr="00237418">
        <w:trPr>
          <w:trHeight w:val="1166"/>
        </w:trPr>
        <w:tc>
          <w:tcPr>
            <w:tcW w:w="8522" w:type="dxa"/>
            <w:gridSpan w:val="4"/>
            <w:shd w:val="clear" w:color="auto" w:fill="auto"/>
          </w:tcPr>
          <w:p w:rsidR="00A764D6" w:rsidRPr="00873B8B" w:rsidRDefault="00A764D6" w:rsidP="00237418">
            <w:pPr>
              <w:spacing w:line="276" w:lineRule="auto"/>
              <w:jc w:val="both"/>
              <w:rPr>
                <w:rFonts w:ascii="Arial" w:eastAsia="Calibri" w:hAnsi="Arial" w:cs="Arial"/>
                <w:b/>
                <w:lang w:eastAsia="en-US"/>
              </w:rPr>
            </w:pPr>
            <w:r w:rsidRPr="00873B8B">
              <w:rPr>
                <w:rFonts w:ascii="Arial" w:eastAsia="Calibri" w:hAnsi="Arial" w:cs="Arial"/>
                <w:b/>
                <w:lang w:eastAsia="en-US"/>
              </w:rPr>
              <w:lastRenderedPageBreak/>
              <w:t xml:space="preserve">Question </w:t>
            </w:r>
            <w:r>
              <w:rPr>
                <w:rFonts w:ascii="Arial" w:eastAsia="Calibri" w:hAnsi="Arial" w:cs="Arial"/>
                <w:b/>
                <w:lang w:eastAsia="en-US"/>
              </w:rPr>
              <w:t>3</w:t>
            </w:r>
          </w:p>
          <w:p w:rsidR="00A764D6" w:rsidRDefault="00A764D6" w:rsidP="00237418">
            <w:pPr>
              <w:rPr>
                <w:rFonts w:ascii="Arial" w:hAnsi="Arial" w:cs="Arial"/>
              </w:rPr>
            </w:pPr>
            <w:r w:rsidRPr="00D10CBA">
              <w:rPr>
                <w:rFonts w:ascii="Arial" w:hAnsi="Arial" w:cs="Arial"/>
              </w:rPr>
              <w:t>Does the proposed Framework provide sufficient assurance about the responsibility, ownership and governance of CHC by Welsh Government, LHBs and their partners?</w:t>
            </w:r>
          </w:p>
          <w:p w:rsidR="00A764D6" w:rsidRPr="00B40903" w:rsidRDefault="00A764D6" w:rsidP="00237418">
            <w:pPr>
              <w:rPr>
                <w:rFonts w:ascii="Arial" w:hAnsi="Arial" w:cs="Arial"/>
              </w:rPr>
            </w:pPr>
          </w:p>
        </w:tc>
      </w:tr>
      <w:tr w:rsidR="00A764D6" w:rsidRPr="00873B8B" w:rsidTr="00237418">
        <w:tc>
          <w:tcPr>
            <w:tcW w:w="2840" w:type="dxa"/>
            <w:shd w:val="clear" w:color="auto" w:fill="auto"/>
          </w:tcPr>
          <w:p w:rsidR="00A764D6" w:rsidRPr="00873B8B" w:rsidRDefault="00A764D6" w:rsidP="00237418">
            <w:pPr>
              <w:spacing w:after="200" w:line="276" w:lineRule="auto"/>
              <w:jc w:val="center"/>
              <w:rPr>
                <w:rFonts w:ascii="Arial" w:eastAsia="Calibri" w:hAnsi="Arial" w:cs="Arial"/>
                <w:lang w:eastAsia="en-US"/>
              </w:rPr>
            </w:pPr>
            <w:r w:rsidRPr="00873B8B">
              <w:rPr>
                <w:rFonts w:ascii="Arial" w:eastAsia="Calibri" w:hAnsi="Arial" w:cs="Arial"/>
                <w:lang w:eastAsia="en-US"/>
              </w:rPr>
              <w:t>YES</w:t>
            </w:r>
          </w:p>
        </w:tc>
        <w:tc>
          <w:tcPr>
            <w:tcW w:w="2841" w:type="dxa"/>
            <w:shd w:val="clear" w:color="auto" w:fill="auto"/>
          </w:tcPr>
          <w:p w:rsidR="00A764D6" w:rsidRPr="00873B8B" w:rsidRDefault="00A764D6" w:rsidP="00237418">
            <w:pPr>
              <w:spacing w:after="200" w:line="276" w:lineRule="auto"/>
              <w:jc w:val="center"/>
              <w:rPr>
                <w:rFonts w:ascii="Arial" w:eastAsia="Calibri" w:hAnsi="Arial" w:cs="Arial"/>
                <w:lang w:eastAsia="en-US"/>
              </w:rPr>
            </w:pPr>
            <w:r w:rsidRPr="00873B8B">
              <w:rPr>
                <w:rFonts w:ascii="Arial" w:eastAsia="Calibri" w:hAnsi="Arial" w:cs="Arial"/>
                <w:lang w:eastAsia="en-US"/>
              </w:rPr>
              <w:t>PARTLY</w:t>
            </w:r>
          </w:p>
        </w:tc>
        <w:tc>
          <w:tcPr>
            <w:tcW w:w="2841" w:type="dxa"/>
            <w:gridSpan w:val="2"/>
            <w:shd w:val="clear" w:color="auto" w:fill="auto"/>
          </w:tcPr>
          <w:p w:rsidR="00A764D6" w:rsidRPr="00873B8B" w:rsidRDefault="00A764D6" w:rsidP="00237418">
            <w:pPr>
              <w:spacing w:after="200" w:line="276" w:lineRule="auto"/>
              <w:jc w:val="center"/>
              <w:rPr>
                <w:rFonts w:ascii="Arial" w:eastAsia="Calibri" w:hAnsi="Arial" w:cs="Arial"/>
                <w:lang w:eastAsia="en-US"/>
              </w:rPr>
            </w:pPr>
            <w:r w:rsidRPr="00873B8B">
              <w:rPr>
                <w:rFonts w:ascii="Arial" w:eastAsia="Calibri" w:hAnsi="Arial" w:cs="Arial"/>
                <w:lang w:eastAsia="en-US"/>
              </w:rPr>
              <w:t>NO</w:t>
            </w:r>
          </w:p>
        </w:tc>
      </w:tr>
      <w:tr w:rsidR="00A764D6" w:rsidRPr="00873B8B" w:rsidTr="00237418">
        <w:tc>
          <w:tcPr>
            <w:tcW w:w="8522" w:type="dxa"/>
            <w:gridSpan w:val="4"/>
            <w:shd w:val="clear" w:color="auto" w:fill="auto"/>
          </w:tcPr>
          <w:p w:rsidR="00A764D6" w:rsidRPr="00873B8B" w:rsidRDefault="00A764D6" w:rsidP="00237418">
            <w:pPr>
              <w:spacing w:after="200" w:line="276" w:lineRule="auto"/>
              <w:jc w:val="both"/>
              <w:rPr>
                <w:rFonts w:ascii="Arial" w:eastAsia="Calibri" w:hAnsi="Arial" w:cs="Arial"/>
                <w:lang w:eastAsia="en-US"/>
              </w:rPr>
            </w:pPr>
            <w:r w:rsidRPr="00873B8B">
              <w:rPr>
                <w:rFonts w:ascii="Arial" w:eastAsia="Calibri" w:hAnsi="Arial" w:cs="Arial"/>
                <w:lang w:eastAsia="en-US"/>
              </w:rPr>
              <w:t>If you have answered partly or no can you tell us what you recommend we change/ add?</w:t>
            </w:r>
          </w:p>
        </w:tc>
      </w:tr>
      <w:tr w:rsidR="00A764D6" w:rsidRPr="00873B8B" w:rsidTr="00237418">
        <w:tc>
          <w:tcPr>
            <w:tcW w:w="8522" w:type="dxa"/>
            <w:gridSpan w:val="4"/>
            <w:shd w:val="clear" w:color="auto" w:fill="auto"/>
          </w:tcPr>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Pr="00873B8B" w:rsidRDefault="00A764D6" w:rsidP="00237418">
            <w:pPr>
              <w:spacing w:after="200" w:line="276" w:lineRule="auto"/>
              <w:jc w:val="both"/>
              <w:rPr>
                <w:rFonts w:ascii="Arial" w:eastAsia="Calibri" w:hAnsi="Arial" w:cs="Arial"/>
                <w:lang w:eastAsia="en-US"/>
              </w:rPr>
            </w:pPr>
          </w:p>
        </w:tc>
      </w:tr>
    </w:tbl>
    <w:p w:rsidR="00A764D6" w:rsidRDefault="00A764D6" w:rsidP="00A764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64D6" w:rsidRPr="00B40903" w:rsidTr="00237418">
        <w:trPr>
          <w:trHeight w:val="1166"/>
        </w:trPr>
        <w:tc>
          <w:tcPr>
            <w:tcW w:w="8522" w:type="dxa"/>
            <w:shd w:val="clear" w:color="auto" w:fill="auto"/>
          </w:tcPr>
          <w:p w:rsidR="00A764D6" w:rsidRPr="00873B8B" w:rsidRDefault="00A764D6" w:rsidP="00237418">
            <w:pPr>
              <w:spacing w:after="200" w:line="276" w:lineRule="auto"/>
              <w:jc w:val="both"/>
              <w:rPr>
                <w:rFonts w:ascii="Arial" w:eastAsia="Calibri" w:hAnsi="Arial" w:cs="Arial"/>
                <w:b/>
                <w:lang w:eastAsia="en-US"/>
              </w:rPr>
            </w:pPr>
            <w:r w:rsidRPr="00873B8B">
              <w:rPr>
                <w:rFonts w:ascii="Arial" w:eastAsia="Calibri" w:hAnsi="Arial" w:cs="Arial"/>
                <w:b/>
                <w:lang w:eastAsia="en-US"/>
              </w:rPr>
              <w:lastRenderedPageBreak/>
              <w:t xml:space="preserve">Question </w:t>
            </w:r>
            <w:r>
              <w:rPr>
                <w:rFonts w:ascii="Arial" w:eastAsia="Calibri" w:hAnsi="Arial" w:cs="Arial"/>
                <w:b/>
                <w:lang w:eastAsia="en-US"/>
              </w:rPr>
              <w:t>4</w:t>
            </w:r>
          </w:p>
          <w:p w:rsidR="00A764D6" w:rsidRPr="008B4CD5" w:rsidRDefault="00A764D6" w:rsidP="00237418">
            <w:pPr>
              <w:rPr>
                <w:rFonts w:ascii="Arial" w:hAnsi="Arial" w:cs="Arial"/>
                <w:color w:val="000000"/>
              </w:rPr>
            </w:pPr>
            <w:r w:rsidRPr="008B4CD5">
              <w:rPr>
                <w:rFonts w:ascii="Arial" w:hAnsi="Arial" w:cs="Arial"/>
                <w:color w:val="000000"/>
              </w:rPr>
              <w:t>What approaches could be put in place nationally, regionally and locally to further develop partnership working between local health boards, local authorities and other partners in relation to CHC?</w:t>
            </w:r>
          </w:p>
          <w:p w:rsidR="00A764D6" w:rsidRPr="00B40903" w:rsidRDefault="00A764D6" w:rsidP="00237418">
            <w:pPr>
              <w:rPr>
                <w:rFonts w:ascii="Arial" w:hAnsi="Arial" w:cs="Arial"/>
              </w:rPr>
            </w:pPr>
          </w:p>
        </w:tc>
      </w:tr>
      <w:tr w:rsidR="00A764D6" w:rsidRPr="00873B8B" w:rsidTr="00237418">
        <w:tc>
          <w:tcPr>
            <w:tcW w:w="8522" w:type="dxa"/>
            <w:shd w:val="clear" w:color="auto" w:fill="auto"/>
          </w:tcPr>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Pr="00873B8B" w:rsidRDefault="00A764D6" w:rsidP="00237418">
            <w:pPr>
              <w:spacing w:after="200" w:line="276" w:lineRule="auto"/>
              <w:jc w:val="both"/>
              <w:rPr>
                <w:rFonts w:ascii="Arial" w:eastAsia="Calibri" w:hAnsi="Arial" w:cs="Arial"/>
                <w:lang w:eastAsia="en-US"/>
              </w:rPr>
            </w:pPr>
          </w:p>
        </w:tc>
      </w:tr>
    </w:tbl>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p w:rsidR="00A764D6" w:rsidRDefault="00A764D6" w:rsidP="00A764D6">
      <w:pPr>
        <w:rPr>
          <w:rFonts w:ascii="Arial" w:hAnsi="Arial" w:cs="Arial"/>
        </w:rPr>
      </w:pPr>
    </w:p>
    <w:p w:rsidR="00A764D6" w:rsidRPr="00A21BAE" w:rsidRDefault="00A764D6" w:rsidP="00A764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A764D6" w:rsidRPr="00873B8B" w:rsidTr="00237418">
        <w:trPr>
          <w:trHeight w:val="1045"/>
        </w:trPr>
        <w:tc>
          <w:tcPr>
            <w:tcW w:w="8522" w:type="dxa"/>
            <w:gridSpan w:val="3"/>
            <w:shd w:val="clear" w:color="auto" w:fill="auto"/>
          </w:tcPr>
          <w:p w:rsidR="00A764D6" w:rsidRPr="00873B8B" w:rsidRDefault="00A764D6" w:rsidP="00237418">
            <w:pPr>
              <w:spacing w:line="276" w:lineRule="auto"/>
              <w:jc w:val="both"/>
              <w:rPr>
                <w:rFonts w:ascii="Arial" w:eastAsia="Calibri" w:hAnsi="Arial" w:cs="Arial"/>
                <w:lang w:eastAsia="en-US"/>
              </w:rPr>
            </w:pPr>
            <w:r w:rsidRPr="00873B8B">
              <w:rPr>
                <w:rFonts w:ascii="Arial" w:hAnsi="Arial"/>
                <w:b/>
              </w:rPr>
              <w:t xml:space="preserve">Question </w:t>
            </w:r>
            <w:r>
              <w:rPr>
                <w:rFonts w:ascii="Arial" w:hAnsi="Arial"/>
                <w:b/>
              </w:rPr>
              <w:t>5</w:t>
            </w:r>
            <w:r w:rsidRPr="00873B8B">
              <w:rPr>
                <w:rFonts w:ascii="Arial" w:eastAsia="Calibri" w:hAnsi="Arial" w:cs="Arial"/>
                <w:lang w:eastAsia="en-US"/>
              </w:rPr>
              <w:t xml:space="preserve"> </w:t>
            </w:r>
          </w:p>
          <w:p w:rsidR="00A764D6" w:rsidRPr="00B3116D" w:rsidRDefault="00A764D6" w:rsidP="00237418">
            <w:pPr>
              <w:rPr>
                <w:rFonts w:ascii="Arial" w:hAnsi="Arial" w:cs="Arial"/>
                <w:color w:val="000000"/>
              </w:rPr>
            </w:pPr>
            <w:r w:rsidRPr="003B644E">
              <w:rPr>
                <w:rFonts w:ascii="Arial" w:eastAsia="Calibri" w:hAnsi="Arial" w:cs="Arial"/>
                <w:lang w:eastAsia="en-US"/>
              </w:rPr>
              <w:t xml:space="preserve">It was felt that some aspects of the Framework lacked clarity. </w:t>
            </w:r>
            <w:r>
              <w:rPr>
                <w:rFonts w:ascii="Arial" w:eastAsia="Calibri" w:hAnsi="Arial" w:cs="Arial"/>
                <w:lang w:eastAsia="en-US"/>
              </w:rPr>
              <w:t>H</w:t>
            </w:r>
            <w:r w:rsidRPr="003B644E">
              <w:rPr>
                <w:rFonts w:ascii="Arial" w:eastAsia="Calibri" w:hAnsi="Arial" w:cs="Arial"/>
                <w:lang w:eastAsia="en-US"/>
              </w:rPr>
              <w:t xml:space="preserve">ave we identified and addressed the right areas in the Framework </w:t>
            </w:r>
            <w:r>
              <w:rPr>
                <w:rFonts w:ascii="Arial" w:eastAsia="Calibri" w:hAnsi="Arial" w:cs="Arial"/>
                <w:lang w:eastAsia="en-US"/>
              </w:rPr>
              <w:t>and</w:t>
            </w:r>
            <w:r w:rsidRPr="003B644E">
              <w:rPr>
                <w:rFonts w:ascii="Arial" w:eastAsia="Calibri" w:hAnsi="Arial" w:cs="Arial"/>
                <w:lang w:eastAsia="en-US"/>
              </w:rPr>
              <w:t xml:space="preserve"> improve</w:t>
            </w:r>
            <w:r>
              <w:rPr>
                <w:rFonts w:ascii="Arial" w:eastAsia="Calibri" w:hAnsi="Arial" w:cs="Arial"/>
                <w:lang w:eastAsia="en-US"/>
              </w:rPr>
              <w:t>d</w:t>
            </w:r>
            <w:r w:rsidRPr="003B644E">
              <w:rPr>
                <w:rFonts w:ascii="Arial" w:eastAsia="Calibri" w:hAnsi="Arial" w:cs="Arial"/>
                <w:lang w:eastAsia="en-US"/>
              </w:rPr>
              <w:t xml:space="preserve"> clarity?</w:t>
            </w:r>
            <w:r>
              <w:rPr>
                <w:rFonts w:ascii="Arial" w:eastAsia="Calibri" w:hAnsi="Arial" w:cs="Arial"/>
                <w:lang w:eastAsia="en-US"/>
              </w:rPr>
              <w:t xml:space="preserve"> </w:t>
            </w:r>
          </w:p>
        </w:tc>
      </w:tr>
      <w:tr w:rsidR="00A764D6" w:rsidRPr="00873B8B" w:rsidTr="00237418">
        <w:tc>
          <w:tcPr>
            <w:tcW w:w="2840" w:type="dxa"/>
            <w:shd w:val="clear" w:color="auto" w:fill="auto"/>
          </w:tcPr>
          <w:p w:rsidR="00A764D6" w:rsidRPr="00873B8B" w:rsidRDefault="00A764D6" w:rsidP="00237418">
            <w:pPr>
              <w:spacing w:after="200" w:line="276" w:lineRule="auto"/>
              <w:jc w:val="center"/>
              <w:rPr>
                <w:rFonts w:ascii="Arial" w:eastAsia="Calibri" w:hAnsi="Arial" w:cs="Arial"/>
                <w:lang w:eastAsia="en-US"/>
              </w:rPr>
            </w:pPr>
            <w:r w:rsidRPr="00873B8B">
              <w:rPr>
                <w:rFonts w:ascii="Arial" w:eastAsia="Calibri" w:hAnsi="Arial" w:cs="Arial"/>
                <w:lang w:eastAsia="en-US"/>
              </w:rPr>
              <w:t>YES</w:t>
            </w:r>
          </w:p>
        </w:tc>
        <w:tc>
          <w:tcPr>
            <w:tcW w:w="2841" w:type="dxa"/>
            <w:shd w:val="clear" w:color="auto" w:fill="auto"/>
          </w:tcPr>
          <w:p w:rsidR="00A764D6" w:rsidRPr="00873B8B" w:rsidRDefault="00A764D6" w:rsidP="00237418">
            <w:pPr>
              <w:spacing w:after="200" w:line="276" w:lineRule="auto"/>
              <w:jc w:val="center"/>
              <w:rPr>
                <w:rFonts w:ascii="Arial" w:eastAsia="Calibri" w:hAnsi="Arial" w:cs="Arial"/>
                <w:lang w:eastAsia="en-US"/>
              </w:rPr>
            </w:pPr>
            <w:r w:rsidRPr="00873B8B">
              <w:rPr>
                <w:rFonts w:ascii="Arial" w:eastAsia="Calibri" w:hAnsi="Arial" w:cs="Arial"/>
                <w:lang w:eastAsia="en-US"/>
              </w:rPr>
              <w:t>PARTLY</w:t>
            </w:r>
          </w:p>
        </w:tc>
        <w:tc>
          <w:tcPr>
            <w:tcW w:w="2841" w:type="dxa"/>
            <w:shd w:val="clear" w:color="auto" w:fill="auto"/>
          </w:tcPr>
          <w:p w:rsidR="00A764D6" w:rsidRPr="00873B8B" w:rsidRDefault="00A764D6" w:rsidP="00237418">
            <w:pPr>
              <w:spacing w:after="200" w:line="276" w:lineRule="auto"/>
              <w:jc w:val="center"/>
              <w:rPr>
                <w:rFonts w:ascii="Arial" w:eastAsia="Calibri" w:hAnsi="Arial" w:cs="Arial"/>
                <w:lang w:eastAsia="en-US"/>
              </w:rPr>
            </w:pPr>
            <w:r w:rsidRPr="00873B8B">
              <w:rPr>
                <w:rFonts w:ascii="Arial" w:eastAsia="Calibri" w:hAnsi="Arial" w:cs="Arial"/>
                <w:lang w:eastAsia="en-US"/>
              </w:rPr>
              <w:t>NO</w:t>
            </w:r>
          </w:p>
        </w:tc>
      </w:tr>
      <w:tr w:rsidR="00A764D6" w:rsidRPr="00873B8B" w:rsidTr="00237418">
        <w:trPr>
          <w:trHeight w:val="678"/>
        </w:trPr>
        <w:tc>
          <w:tcPr>
            <w:tcW w:w="8522" w:type="dxa"/>
            <w:gridSpan w:val="3"/>
            <w:shd w:val="clear" w:color="auto" w:fill="auto"/>
          </w:tcPr>
          <w:p w:rsidR="00A764D6" w:rsidRPr="00873B8B" w:rsidRDefault="00A764D6" w:rsidP="00237418">
            <w:pPr>
              <w:rPr>
                <w:rFonts w:ascii="Arial" w:eastAsia="Calibri" w:hAnsi="Arial" w:cs="Arial"/>
                <w:lang w:eastAsia="en-US"/>
              </w:rPr>
            </w:pPr>
            <w:r w:rsidRPr="00873B8B">
              <w:rPr>
                <w:rFonts w:ascii="Arial" w:eastAsia="Calibri" w:hAnsi="Arial" w:cs="Arial"/>
                <w:lang w:eastAsia="en-US"/>
              </w:rPr>
              <w:t>If you have answered partly or no, can you please tell us what area is unclear?</w:t>
            </w:r>
            <w:r w:rsidRPr="0085186F">
              <w:rPr>
                <w:rFonts w:ascii="Arial" w:hAnsi="Arial" w:cs="Arial"/>
                <w:color w:val="000000"/>
              </w:rPr>
              <w:t xml:space="preserve"> </w:t>
            </w:r>
          </w:p>
        </w:tc>
      </w:tr>
      <w:tr w:rsidR="00A764D6" w:rsidRPr="00873B8B" w:rsidTr="00237418">
        <w:tc>
          <w:tcPr>
            <w:tcW w:w="8522" w:type="dxa"/>
            <w:gridSpan w:val="3"/>
            <w:shd w:val="clear" w:color="auto" w:fill="auto"/>
          </w:tcPr>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Default="00A764D6" w:rsidP="00237418">
            <w:pPr>
              <w:spacing w:after="200" w:line="276" w:lineRule="auto"/>
              <w:jc w:val="both"/>
              <w:rPr>
                <w:rFonts w:ascii="Arial" w:eastAsia="Calibri" w:hAnsi="Arial" w:cs="Arial"/>
                <w:lang w:eastAsia="en-US"/>
              </w:rPr>
            </w:pPr>
          </w:p>
          <w:p w:rsidR="00A764D6" w:rsidRPr="00873B8B" w:rsidRDefault="00A764D6" w:rsidP="00237418">
            <w:pPr>
              <w:spacing w:after="200" w:line="276" w:lineRule="auto"/>
              <w:jc w:val="both"/>
              <w:rPr>
                <w:rFonts w:ascii="Arial" w:eastAsia="Calibri" w:hAnsi="Arial" w:cs="Arial"/>
                <w:lang w:eastAsia="en-US"/>
              </w:rPr>
            </w:pPr>
          </w:p>
        </w:tc>
      </w:tr>
    </w:tbl>
    <w:p w:rsidR="00A764D6" w:rsidRPr="002D6002" w:rsidRDefault="00A764D6" w:rsidP="00A764D6">
      <w:pPr>
        <w:spacing w:after="200" w:line="276" w:lineRule="auto"/>
        <w:jc w:val="both"/>
        <w:rPr>
          <w:rFonts w:ascii="Arial" w:eastAsia="Calibri" w:hAnsi="Arial" w:cs="Arial"/>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41"/>
        <w:gridCol w:w="2841"/>
      </w:tblGrid>
      <w:tr w:rsidR="00A764D6" w:rsidRPr="00873B8B" w:rsidTr="00237418">
        <w:trPr>
          <w:trHeight w:val="2099"/>
        </w:trPr>
        <w:tc>
          <w:tcPr>
            <w:tcW w:w="8556" w:type="dxa"/>
            <w:gridSpan w:val="3"/>
            <w:shd w:val="clear" w:color="auto" w:fill="auto"/>
          </w:tcPr>
          <w:p w:rsidR="00A764D6" w:rsidRPr="00873B8B" w:rsidRDefault="00A764D6" w:rsidP="00237418">
            <w:pPr>
              <w:spacing w:after="200" w:line="276" w:lineRule="auto"/>
              <w:contextualSpacing/>
              <w:jc w:val="both"/>
              <w:rPr>
                <w:rFonts w:ascii="Arial" w:eastAsia="Calibri" w:hAnsi="Arial" w:cs="Arial"/>
                <w:b/>
                <w:lang w:eastAsia="en-US"/>
              </w:rPr>
            </w:pPr>
            <w:r w:rsidRPr="00873B8B">
              <w:rPr>
                <w:rFonts w:ascii="Arial" w:hAnsi="Arial"/>
                <w:b/>
              </w:rPr>
              <w:lastRenderedPageBreak/>
              <w:t xml:space="preserve">Question </w:t>
            </w:r>
            <w:r>
              <w:rPr>
                <w:rFonts w:ascii="Arial" w:hAnsi="Arial"/>
                <w:b/>
              </w:rPr>
              <w:t>6</w:t>
            </w:r>
            <w:r w:rsidRPr="00873B8B">
              <w:rPr>
                <w:rFonts w:ascii="Arial" w:hAnsi="Arial"/>
                <w:b/>
              </w:rPr>
              <w:t xml:space="preserve"> </w:t>
            </w:r>
          </w:p>
          <w:p w:rsidR="00A764D6" w:rsidRPr="00A24C2F" w:rsidRDefault="00A764D6" w:rsidP="00237418">
            <w:pPr>
              <w:spacing w:after="200" w:line="276" w:lineRule="auto"/>
              <w:contextualSpacing/>
              <w:jc w:val="both"/>
              <w:rPr>
                <w:rFonts w:ascii="Arial" w:eastAsia="Calibri" w:hAnsi="Arial" w:cs="Arial"/>
                <w:lang w:eastAsia="en-US"/>
              </w:rPr>
            </w:pPr>
            <w:r w:rsidRPr="00A24C2F">
              <w:rPr>
                <w:rFonts w:ascii="Arial" w:eastAsia="Calibri" w:hAnsi="Arial" w:cs="Arial"/>
                <w:lang w:eastAsia="en-US"/>
              </w:rPr>
              <w:t>The proposed key areas of the framework are:</w:t>
            </w:r>
          </w:p>
          <w:p w:rsidR="00A764D6" w:rsidRDefault="00A764D6" w:rsidP="00237418">
            <w:pPr>
              <w:rPr>
                <w:rFonts w:ascii="Arial" w:hAnsi="Arial" w:cs="Arial"/>
              </w:rPr>
            </w:pPr>
            <w:r>
              <w:rPr>
                <w:rFonts w:ascii="Arial" w:hAnsi="Arial" w:cs="Arial"/>
              </w:rPr>
              <w:t>The following aspects have been considerably revised</w:t>
            </w:r>
          </w:p>
          <w:p w:rsidR="00A764D6" w:rsidRPr="00B40903" w:rsidRDefault="00A764D6" w:rsidP="00A764D6">
            <w:pPr>
              <w:pStyle w:val="ListParagraph"/>
              <w:numPr>
                <w:ilvl w:val="0"/>
                <w:numId w:val="1"/>
              </w:numPr>
              <w:rPr>
                <w:rFonts w:ascii="Arial" w:hAnsi="Arial" w:cs="Arial"/>
                <w:sz w:val="24"/>
                <w:szCs w:val="24"/>
              </w:rPr>
            </w:pPr>
            <w:r>
              <w:rPr>
                <w:rFonts w:ascii="Arial" w:hAnsi="Arial" w:cs="Arial"/>
                <w:sz w:val="24"/>
                <w:szCs w:val="24"/>
              </w:rPr>
              <w:t>a</w:t>
            </w:r>
            <w:r w:rsidRPr="00B40903">
              <w:rPr>
                <w:rFonts w:ascii="Arial" w:hAnsi="Arial" w:cs="Arial"/>
                <w:sz w:val="24"/>
                <w:szCs w:val="24"/>
              </w:rPr>
              <w:t xml:space="preserve">ssessment </w:t>
            </w:r>
            <w:r>
              <w:rPr>
                <w:rFonts w:ascii="Arial" w:hAnsi="Arial" w:cs="Arial"/>
                <w:sz w:val="24"/>
                <w:szCs w:val="24"/>
              </w:rPr>
              <w:t>p</w:t>
            </w:r>
            <w:r w:rsidRPr="00B40903">
              <w:rPr>
                <w:rFonts w:ascii="Arial" w:hAnsi="Arial" w:cs="Arial"/>
                <w:sz w:val="24"/>
                <w:szCs w:val="24"/>
              </w:rPr>
              <w:t xml:space="preserve">rocess, </w:t>
            </w:r>
          </w:p>
          <w:p w:rsidR="00A764D6" w:rsidRPr="00B40903" w:rsidRDefault="00A764D6" w:rsidP="00A764D6">
            <w:pPr>
              <w:pStyle w:val="ListParagraph"/>
              <w:numPr>
                <w:ilvl w:val="0"/>
                <w:numId w:val="1"/>
              </w:numPr>
              <w:rPr>
                <w:rFonts w:ascii="Arial" w:hAnsi="Arial" w:cs="Arial"/>
                <w:sz w:val="24"/>
                <w:szCs w:val="24"/>
              </w:rPr>
            </w:pPr>
            <w:r>
              <w:rPr>
                <w:rFonts w:ascii="Arial" w:hAnsi="Arial" w:cs="Arial"/>
                <w:sz w:val="24"/>
                <w:szCs w:val="24"/>
              </w:rPr>
              <w:t>c</w:t>
            </w:r>
            <w:r w:rsidRPr="00B40903">
              <w:rPr>
                <w:rFonts w:ascii="Arial" w:hAnsi="Arial" w:cs="Arial"/>
                <w:sz w:val="24"/>
                <w:szCs w:val="24"/>
              </w:rPr>
              <w:t xml:space="preserve">onsideration of </w:t>
            </w:r>
            <w:r>
              <w:rPr>
                <w:rFonts w:ascii="Arial" w:hAnsi="Arial" w:cs="Arial"/>
                <w:sz w:val="24"/>
                <w:szCs w:val="24"/>
              </w:rPr>
              <w:t>e</w:t>
            </w:r>
            <w:r w:rsidRPr="00B40903">
              <w:rPr>
                <w:rFonts w:ascii="Arial" w:hAnsi="Arial" w:cs="Arial"/>
                <w:sz w:val="24"/>
                <w:szCs w:val="24"/>
              </w:rPr>
              <w:t>ligibility</w:t>
            </w:r>
          </w:p>
          <w:p w:rsidR="00A764D6" w:rsidRPr="00B40903" w:rsidRDefault="00A764D6" w:rsidP="00A764D6">
            <w:pPr>
              <w:pStyle w:val="ListParagraph"/>
              <w:numPr>
                <w:ilvl w:val="0"/>
                <w:numId w:val="1"/>
              </w:numPr>
              <w:rPr>
                <w:rFonts w:ascii="Arial" w:hAnsi="Arial" w:cs="Arial"/>
                <w:sz w:val="24"/>
                <w:szCs w:val="24"/>
              </w:rPr>
            </w:pPr>
            <w:r>
              <w:rPr>
                <w:rFonts w:ascii="Arial" w:hAnsi="Arial" w:cs="Arial"/>
                <w:sz w:val="24"/>
                <w:szCs w:val="24"/>
              </w:rPr>
              <w:t>u</w:t>
            </w:r>
            <w:r w:rsidRPr="00B40903">
              <w:rPr>
                <w:rFonts w:ascii="Arial" w:hAnsi="Arial" w:cs="Arial"/>
                <w:sz w:val="24"/>
                <w:szCs w:val="24"/>
              </w:rPr>
              <w:t xml:space="preserve">se of toolkits, notably the Checklist and the Decision Support Tool </w:t>
            </w:r>
          </w:p>
          <w:p w:rsidR="00A764D6" w:rsidRDefault="00A764D6" w:rsidP="00237418">
            <w:pPr>
              <w:spacing w:after="200" w:line="276" w:lineRule="auto"/>
              <w:contextualSpacing/>
              <w:jc w:val="both"/>
              <w:rPr>
                <w:rFonts w:ascii="Arial" w:hAnsi="Arial"/>
              </w:rPr>
            </w:pPr>
            <w:r w:rsidRPr="00873B8B">
              <w:rPr>
                <w:rFonts w:ascii="Arial" w:hAnsi="Arial"/>
              </w:rPr>
              <w:t xml:space="preserve">Do you agree </w:t>
            </w:r>
            <w:r>
              <w:rPr>
                <w:rFonts w:ascii="Arial" w:hAnsi="Arial"/>
              </w:rPr>
              <w:t>these areas, as they are proposed, are fit for purpose?</w:t>
            </w:r>
            <w:r w:rsidRPr="00873B8B">
              <w:rPr>
                <w:rFonts w:ascii="Arial" w:hAnsi="Arial"/>
              </w:rPr>
              <w:t xml:space="preserve"> </w:t>
            </w:r>
          </w:p>
          <w:p w:rsidR="00A764D6" w:rsidRPr="00873B8B" w:rsidRDefault="00A764D6" w:rsidP="00237418">
            <w:pPr>
              <w:spacing w:after="200" w:line="276" w:lineRule="auto"/>
              <w:contextualSpacing/>
              <w:jc w:val="both"/>
              <w:rPr>
                <w:rFonts w:ascii="Arial" w:hAnsi="Arial"/>
              </w:rPr>
            </w:pPr>
          </w:p>
        </w:tc>
      </w:tr>
      <w:tr w:rsidR="00A764D6" w:rsidRPr="00873B8B" w:rsidTr="00237418">
        <w:tc>
          <w:tcPr>
            <w:tcW w:w="2874" w:type="dxa"/>
            <w:shd w:val="clear" w:color="auto" w:fill="auto"/>
          </w:tcPr>
          <w:p w:rsidR="00A764D6" w:rsidRPr="00873B8B" w:rsidRDefault="00A764D6" w:rsidP="00237418">
            <w:pPr>
              <w:spacing w:after="200" w:line="276" w:lineRule="auto"/>
              <w:contextualSpacing/>
              <w:jc w:val="center"/>
              <w:rPr>
                <w:rFonts w:ascii="Arial" w:hAnsi="Arial"/>
              </w:rPr>
            </w:pPr>
            <w:r w:rsidRPr="00873B8B">
              <w:rPr>
                <w:rFonts w:ascii="Arial" w:hAnsi="Arial"/>
              </w:rPr>
              <w:t>YES</w:t>
            </w:r>
          </w:p>
        </w:tc>
        <w:tc>
          <w:tcPr>
            <w:tcW w:w="2841" w:type="dxa"/>
            <w:shd w:val="clear" w:color="auto" w:fill="auto"/>
          </w:tcPr>
          <w:p w:rsidR="00A764D6" w:rsidRPr="00873B8B" w:rsidRDefault="00A764D6" w:rsidP="00237418">
            <w:pPr>
              <w:spacing w:after="200" w:line="276" w:lineRule="auto"/>
              <w:contextualSpacing/>
              <w:jc w:val="center"/>
              <w:rPr>
                <w:rFonts w:ascii="Arial" w:hAnsi="Arial"/>
              </w:rPr>
            </w:pPr>
            <w:r w:rsidRPr="00873B8B">
              <w:rPr>
                <w:rFonts w:ascii="Arial" w:hAnsi="Arial"/>
              </w:rPr>
              <w:t>PARTLY</w:t>
            </w:r>
          </w:p>
        </w:tc>
        <w:tc>
          <w:tcPr>
            <w:tcW w:w="2841" w:type="dxa"/>
            <w:shd w:val="clear" w:color="auto" w:fill="auto"/>
          </w:tcPr>
          <w:p w:rsidR="00A764D6" w:rsidRPr="00873B8B" w:rsidRDefault="00A764D6" w:rsidP="00237418">
            <w:pPr>
              <w:spacing w:after="200" w:line="276" w:lineRule="auto"/>
              <w:contextualSpacing/>
              <w:jc w:val="center"/>
              <w:rPr>
                <w:rFonts w:ascii="Arial" w:hAnsi="Arial"/>
              </w:rPr>
            </w:pPr>
            <w:r w:rsidRPr="00873B8B">
              <w:rPr>
                <w:rFonts w:ascii="Arial" w:hAnsi="Arial"/>
              </w:rPr>
              <w:t>NO</w:t>
            </w:r>
          </w:p>
        </w:tc>
      </w:tr>
      <w:tr w:rsidR="00A764D6" w:rsidRPr="00873B8B" w:rsidTr="00237418">
        <w:tc>
          <w:tcPr>
            <w:tcW w:w="8556" w:type="dxa"/>
            <w:gridSpan w:val="3"/>
            <w:shd w:val="clear" w:color="auto" w:fill="auto"/>
          </w:tcPr>
          <w:p w:rsidR="00A764D6" w:rsidRPr="00873B8B" w:rsidRDefault="00A764D6" w:rsidP="00237418">
            <w:pPr>
              <w:spacing w:after="200" w:line="276" w:lineRule="auto"/>
              <w:contextualSpacing/>
              <w:jc w:val="both"/>
              <w:rPr>
                <w:rFonts w:ascii="Arial" w:hAnsi="Arial"/>
              </w:rPr>
            </w:pPr>
            <w:r>
              <w:rPr>
                <w:rFonts w:ascii="Arial" w:hAnsi="Arial"/>
              </w:rPr>
              <w:t>I</w:t>
            </w:r>
            <w:r w:rsidRPr="00873B8B">
              <w:rPr>
                <w:rFonts w:ascii="Arial" w:hAnsi="Arial"/>
              </w:rPr>
              <w:t>f you have answered partly or no could you please tell us what additional key areas or changes you would wish to see?</w:t>
            </w:r>
          </w:p>
        </w:tc>
      </w:tr>
      <w:tr w:rsidR="00A764D6" w:rsidRPr="00873B8B" w:rsidTr="00237418">
        <w:tc>
          <w:tcPr>
            <w:tcW w:w="8556" w:type="dxa"/>
            <w:gridSpan w:val="3"/>
            <w:shd w:val="clear" w:color="auto" w:fill="auto"/>
          </w:tcPr>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Default="00A764D6" w:rsidP="00237418">
            <w:pPr>
              <w:spacing w:after="200" w:line="276" w:lineRule="auto"/>
              <w:contextualSpacing/>
              <w:jc w:val="both"/>
              <w:rPr>
                <w:rFonts w:ascii="Arial" w:hAnsi="Arial"/>
                <w:b/>
              </w:rPr>
            </w:pPr>
          </w:p>
          <w:p w:rsidR="00A764D6" w:rsidRPr="00873B8B" w:rsidRDefault="00A764D6" w:rsidP="00237418">
            <w:pPr>
              <w:spacing w:after="200" w:line="276" w:lineRule="auto"/>
              <w:contextualSpacing/>
              <w:jc w:val="both"/>
              <w:rPr>
                <w:rFonts w:ascii="Arial" w:hAnsi="Arial"/>
                <w:b/>
              </w:rPr>
            </w:pPr>
          </w:p>
        </w:tc>
      </w:tr>
    </w:tbl>
    <w:p w:rsidR="00A764D6" w:rsidRDefault="00A764D6" w:rsidP="00A764D6">
      <w:pPr>
        <w:spacing w:after="200" w:line="276" w:lineRule="auto"/>
        <w:contextualSpacing/>
        <w:jc w:val="both"/>
        <w:rPr>
          <w:rFonts w:ascii="Arial" w:eastAsia="Calibri" w:hAnsi="Arial" w:cs="Arial"/>
          <w:lang w:eastAsia="en-US"/>
        </w:rPr>
      </w:pPr>
    </w:p>
    <w:p w:rsidR="00A764D6" w:rsidRDefault="00A764D6" w:rsidP="00A764D6">
      <w:pPr>
        <w:spacing w:after="200" w:line="276" w:lineRule="auto"/>
        <w:contextualSpacing/>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933"/>
        <w:gridCol w:w="2933"/>
      </w:tblGrid>
      <w:tr w:rsidR="00A764D6" w:rsidRPr="00873B8B" w:rsidTr="00237418">
        <w:trPr>
          <w:trHeight w:val="1112"/>
        </w:trPr>
        <w:tc>
          <w:tcPr>
            <w:tcW w:w="8522" w:type="dxa"/>
            <w:gridSpan w:val="3"/>
            <w:shd w:val="clear" w:color="auto" w:fill="auto"/>
          </w:tcPr>
          <w:p w:rsidR="00A764D6" w:rsidRPr="00873B8B" w:rsidRDefault="00A764D6" w:rsidP="00237418">
            <w:pPr>
              <w:spacing w:after="200" w:line="276" w:lineRule="auto"/>
              <w:contextualSpacing/>
              <w:jc w:val="both"/>
              <w:rPr>
                <w:rFonts w:ascii="Arial" w:eastAsia="Calibri" w:hAnsi="Arial" w:cs="Arial"/>
                <w:b/>
                <w:lang w:eastAsia="en-US"/>
              </w:rPr>
            </w:pPr>
            <w:r w:rsidRPr="00873B8B">
              <w:rPr>
                <w:rFonts w:ascii="Arial" w:eastAsia="Calibri" w:hAnsi="Arial" w:cs="Arial"/>
                <w:b/>
                <w:lang w:eastAsia="en-US"/>
              </w:rPr>
              <w:lastRenderedPageBreak/>
              <w:t xml:space="preserve">Question </w:t>
            </w:r>
            <w:r>
              <w:rPr>
                <w:rFonts w:ascii="Arial" w:eastAsia="Calibri" w:hAnsi="Arial" w:cs="Arial"/>
                <w:b/>
                <w:lang w:eastAsia="en-US"/>
              </w:rPr>
              <w:t>7</w:t>
            </w:r>
          </w:p>
          <w:p w:rsidR="00A764D6" w:rsidRPr="00873B8B" w:rsidRDefault="00A764D6" w:rsidP="00237418">
            <w:pPr>
              <w:rPr>
                <w:rFonts w:ascii="Arial" w:eastAsia="Calibri" w:hAnsi="Arial" w:cs="Arial"/>
                <w:lang w:eastAsia="en-US"/>
              </w:rPr>
            </w:pPr>
            <w:r w:rsidRPr="00D10CBA">
              <w:rPr>
                <w:rFonts w:ascii="Arial" w:hAnsi="Arial" w:cs="Arial"/>
              </w:rPr>
              <w:t xml:space="preserve">Do you think that individuals and their families are involved enough in the updated assessment process? </w:t>
            </w:r>
          </w:p>
        </w:tc>
      </w:tr>
      <w:tr w:rsidR="00A764D6" w:rsidRPr="00873B8B" w:rsidTr="00237418">
        <w:tc>
          <w:tcPr>
            <w:tcW w:w="2656"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YES</w:t>
            </w:r>
          </w:p>
        </w:tc>
        <w:tc>
          <w:tcPr>
            <w:tcW w:w="2933"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PARTLY</w:t>
            </w:r>
          </w:p>
        </w:tc>
        <w:tc>
          <w:tcPr>
            <w:tcW w:w="2933"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NO</w:t>
            </w:r>
          </w:p>
        </w:tc>
      </w:tr>
      <w:tr w:rsidR="00A764D6" w:rsidRPr="00873B8B" w:rsidTr="00237418">
        <w:trPr>
          <w:trHeight w:val="706"/>
        </w:trPr>
        <w:tc>
          <w:tcPr>
            <w:tcW w:w="8522" w:type="dxa"/>
            <w:gridSpan w:val="3"/>
            <w:shd w:val="clear" w:color="auto" w:fill="auto"/>
          </w:tcPr>
          <w:p w:rsidR="00A764D6" w:rsidRPr="00873B8B" w:rsidRDefault="00A764D6" w:rsidP="00237418">
            <w:pPr>
              <w:spacing w:after="200" w:line="276" w:lineRule="auto"/>
              <w:contextualSpacing/>
              <w:jc w:val="both"/>
              <w:rPr>
                <w:rFonts w:ascii="Arial" w:eastAsia="Calibri" w:hAnsi="Arial" w:cs="Arial"/>
                <w:lang w:eastAsia="en-US"/>
              </w:rPr>
            </w:pPr>
            <w:r w:rsidRPr="00873B8B">
              <w:rPr>
                <w:rFonts w:ascii="Arial" w:eastAsia="Calibri" w:hAnsi="Arial" w:cs="Arial"/>
                <w:lang w:eastAsia="en-US"/>
              </w:rPr>
              <w:t xml:space="preserve">If you have answered partly or no can you give us details of what you would recommend to be added? </w:t>
            </w:r>
          </w:p>
        </w:tc>
      </w:tr>
      <w:tr w:rsidR="00A764D6" w:rsidRPr="00873B8B" w:rsidTr="00237418">
        <w:trPr>
          <w:trHeight w:val="1045"/>
        </w:trPr>
        <w:tc>
          <w:tcPr>
            <w:tcW w:w="8522" w:type="dxa"/>
            <w:gridSpan w:val="3"/>
            <w:shd w:val="clear" w:color="auto" w:fill="auto"/>
          </w:tcPr>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Pr="00873B8B" w:rsidRDefault="00A764D6" w:rsidP="00237418">
            <w:pPr>
              <w:spacing w:after="200" w:line="276" w:lineRule="auto"/>
              <w:contextualSpacing/>
              <w:jc w:val="both"/>
              <w:rPr>
                <w:rFonts w:ascii="Arial" w:eastAsia="Calibri" w:hAnsi="Arial" w:cs="Arial"/>
                <w:lang w:eastAsia="en-US"/>
              </w:rPr>
            </w:pPr>
          </w:p>
        </w:tc>
      </w:tr>
    </w:tbl>
    <w:p w:rsidR="00A764D6" w:rsidRDefault="00A764D6" w:rsidP="00A764D6">
      <w:p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A764D6" w:rsidRPr="00873B8B" w:rsidTr="00237418">
        <w:trPr>
          <w:trHeight w:val="1045"/>
        </w:trPr>
        <w:tc>
          <w:tcPr>
            <w:tcW w:w="8522" w:type="dxa"/>
            <w:gridSpan w:val="3"/>
            <w:shd w:val="clear" w:color="auto" w:fill="auto"/>
          </w:tcPr>
          <w:p w:rsidR="00A764D6" w:rsidRPr="00873B8B" w:rsidRDefault="00A764D6" w:rsidP="00237418">
            <w:pPr>
              <w:spacing w:after="200" w:line="276" w:lineRule="auto"/>
              <w:contextualSpacing/>
              <w:jc w:val="both"/>
              <w:rPr>
                <w:rFonts w:ascii="Arial" w:eastAsia="Calibri" w:hAnsi="Arial" w:cs="Arial"/>
                <w:b/>
                <w:lang w:eastAsia="en-US"/>
              </w:rPr>
            </w:pPr>
            <w:r w:rsidRPr="00873B8B">
              <w:rPr>
                <w:rFonts w:ascii="Arial" w:eastAsia="Calibri" w:hAnsi="Arial" w:cs="Arial"/>
                <w:b/>
                <w:lang w:eastAsia="en-US"/>
              </w:rPr>
              <w:lastRenderedPageBreak/>
              <w:t xml:space="preserve">Question </w:t>
            </w:r>
            <w:r>
              <w:rPr>
                <w:rFonts w:ascii="Arial" w:eastAsia="Calibri" w:hAnsi="Arial" w:cs="Arial"/>
                <w:b/>
                <w:lang w:eastAsia="en-US"/>
              </w:rPr>
              <w:t>8</w:t>
            </w:r>
          </w:p>
          <w:p w:rsidR="00A764D6" w:rsidRDefault="00A764D6" w:rsidP="00237418">
            <w:pPr>
              <w:rPr>
                <w:rFonts w:ascii="Arial" w:hAnsi="Arial" w:cs="Arial"/>
              </w:rPr>
            </w:pPr>
            <w:r w:rsidRPr="00D10CBA">
              <w:rPr>
                <w:rFonts w:ascii="Arial" w:hAnsi="Arial" w:cs="Arial"/>
              </w:rPr>
              <w:t>In your view</w:t>
            </w:r>
            <w:r>
              <w:rPr>
                <w:rFonts w:ascii="Arial" w:hAnsi="Arial" w:cs="Arial"/>
              </w:rPr>
              <w:t xml:space="preserve">, </w:t>
            </w:r>
            <w:r w:rsidRPr="00D10CBA">
              <w:rPr>
                <w:rFonts w:ascii="Arial" w:hAnsi="Arial" w:cs="Arial"/>
              </w:rPr>
              <w:t xml:space="preserve">does the proposed Framework link </w:t>
            </w:r>
            <w:r>
              <w:rPr>
                <w:rFonts w:ascii="Arial" w:hAnsi="Arial" w:cs="Arial"/>
              </w:rPr>
              <w:t>well</w:t>
            </w:r>
            <w:r w:rsidRPr="00D10CBA">
              <w:rPr>
                <w:rFonts w:ascii="Arial" w:hAnsi="Arial" w:cs="Arial"/>
              </w:rPr>
              <w:t xml:space="preserve"> with other health and social services policy and guidance?</w:t>
            </w:r>
            <w:r>
              <w:rPr>
                <w:rFonts w:ascii="Arial" w:hAnsi="Arial" w:cs="Arial"/>
              </w:rPr>
              <w:t xml:space="preserve"> </w:t>
            </w:r>
          </w:p>
          <w:p w:rsidR="00A764D6" w:rsidRPr="00873B8B" w:rsidRDefault="00A764D6" w:rsidP="00237418">
            <w:pPr>
              <w:spacing w:after="200" w:line="276" w:lineRule="auto"/>
              <w:contextualSpacing/>
              <w:jc w:val="both"/>
              <w:rPr>
                <w:rFonts w:ascii="Arial" w:eastAsia="Calibri" w:hAnsi="Arial" w:cs="Arial"/>
                <w:lang w:eastAsia="en-US"/>
              </w:rPr>
            </w:pPr>
          </w:p>
        </w:tc>
      </w:tr>
      <w:tr w:rsidR="00A764D6" w:rsidRPr="00873B8B" w:rsidTr="00237418">
        <w:tc>
          <w:tcPr>
            <w:tcW w:w="2840"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YES</w:t>
            </w:r>
          </w:p>
        </w:tc>
        <w:tc>
          <w:tcPr>
            <w:tcW w:w="2841"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PARTLY</w:t>
            </w:r>
          </w:p>
        </w:tc>
        <w:tc>
          <w:tcPr>
            <w:tcW w:w="2841"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NO</w:t>
            </w:r>
          </w:p>
        </w:tc>
      </w:tr>
      <w:tr w:rsidR="00A764D6" w:rsidRPr="00873B8B" w:rsidTr="00237418">
        <w:tc>
          <w:tcPr>
            <w:tcW w:w="8522" w:type="dxa"/>
            <w:gridSpan w:val="3"/>
            <w:shd w:val="clear" w:color="auto" w:fill="auto"/>
          </w:tcPr>
          <w:p w:rsidR="00A764D6" w:rsidRPr="00873B8B" w:rsidRDefault="00A764D6" w:rsidP="00237418">
            <w:pPr>
              <w:spacing w:after="200" w:line="276" w:lineRule="auto"/>
              <w:contextualSpacing/>
              <w:jc w:val="both"/>
              <w:rPr>
                <w:rFonts w:ascii="Arial" w:eastAsia="Calibri" w:hAnsi="Arial" w:cs="Arial"/>
                <w:lang w:eastAsia="en-US"/>
              </w:rPr>
            </w:pPr>
            <w:r w:rsidRPr="00873B8B">
              <w:rPr>
                <w:rFonts w:ascii="Arial" w:eastAsia="Calibri" w:hAnsi="Arial" w:cs="Arial"/>
                <w:lang w:eastAsia="en-US"/>
              </w:rPr>
              <w:t>If you have answered partly or no can you tell us what feel is missing and what you recommend we add?</w:t>
            </w:r>
          </w:p>
        </w:tc>
      </w:tr>
      <w:tr w:rsidR="00A764D6" w:rsidRPr="00873B8B" w:rsidTr="00237418">
        <w:tc>
          <w:tcPr>
            <w:tcW w:w="8522" w:type="dxa"/>
            <w:gridSpan w:val="3"/>
            <w:shd w:val="clear" w:color="auto" w:fill="auto"/>
          </w:tcPr>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Pr="00873B8B" w:rsidRDefault="00A764D6" w:rsidP="00237418">
            <w:pPr>
              <w:spacing w:after="200" w:line="276" w:lineRule="auto"/>
              <w:contextualSpacing/>
              <w:jc w:val="both"/>
              <w:rPr>
                <w:rFonts w:ascii="Arial" w:eastAsia="Calibri" w:hAnsi="Arial" w:cs="Arial"/>
                <w:lang w:eastAsia="en-US"/>
              </w:rPr>
            </w:pPr>
          </w:p>
        </w:tc>
      </w:tr>
    </w:tbl>
    <w:p w:rsidR="00A764D6" w:rsidRDefault="00A764D6" w:rsidP="00A764D6"/>
    <w:p w:rsidR="00A764D6" w:rsidRDefault="00A764D6" w:rsidP="00A764D6"/>
    <w:tbl>
      <w:tblPr>
        <w:tblW w:w="9039" w:type="dxa"/>
        <w:tblLayout w:type="fixed"/>
        <w:tblLook w:val="01E0" w:firstRow="1" w:lastRow="1" w:firstColumn="1" w:lastColumn="1" w:noHBand="0" w:noVBand="0"/>
      </w:tblPr>
      <w:tblGrid>
        <w:gridCol w:w="8755"/>
        <w:gridCol w:w="284"/>
      </w:tblGrid>
      <w:tr w:rsidR="00A764D6" w:rsidRPr="0065440F" w:rsidTr="00237418">
        <w:trPr>
          <w:trHeight w:val="3042"/>
        </w:trPr>
        <w:tc>
          <w:tcPr>
            <w:tcW w:w="875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A764D6" w:rsidRPr="00873B8B" w:rsidTr="00237418">
              <w:trPr>
                <w:trHeight w:val="1045"/>
              </w:trPr>
              <w:tc>
                <w:tcPr>
                  <w:tcW w:w="8522" w:type="dxa"/>
                  <w:gridSpan w:val="3"/>
                  <w:shd w:val="clear" w:color="auto" w:fill="auto"/>
                </w:tcPr>
                <w:p w:rsidR="00A764D6" w:rsidRDefault="00A764D6" w:rsidP="00237418">
                  <w:pPr>
                    <w:spacing w:after="200" w:line="276" w:lineRule="auto"/>
                    <w:contextualSpacing/>
                    <w:jc w:val="both"/>
                    <w:rPr>
                      <w:rFonts w:ascii="Arial" w:eastAsia="Calibri" w:hAnsi="Arial" w:cs="Arial"/>
                      <w:b/>
                      <w:lang w:eastAsia="en-US"/>
                    </w:rPr>
                  </w:pPr>
                  <w:r w:rsidRPr="00873B8B">
                    <w:rPr>
                      <w:rFonts w:ascii="Arial" w:eastAsia="Calibri" w:hAnsi="Arial" w:cs="Arial"/>
                      <w:b/>
                      <w:lang w:eastAsia="en-US"/>
                    </w:rPr>
                    <w:t xml:space="preserve">Question </w:t>
                  </w:r>
                  <w:r>
                    <w:rPr>
                      <w:rFonts w:ascii="Arial" w:eastAsia="Calibri" w:hAnsi="Arial" w:cs="Arial"/>
                      <w:b/>
                      <w:lang w:eastAsia="en-US"/>
                    </w:rPr>
                    <w:t>9</w:t>
                  </w:r>
                </w:p>
                <w:p w:rsidR="00A764D6" w:rsidRDefault="00A764D6" w:rsidP="00237418">
                  <w:pPr>
                    <w:spacing w:after="200" w:line="276" w:lineRule="auto"/>
                    <w:contextualSpacing/>
                    <w:jc w:val="both"/>
                    <w:rPr>
                      <w:rFonts w:ascii="Arial" w:eastAsia="Calibri" w:hAnsi="Arial" w:cs="Arial"/>
                      <w:b/>
                      <w:lang w:eastAsia="en-US"/>
                    </w:rPr>
                  </w:pPr>
                </w:p>
                <w:p w:rsidR="00A764D6" w:rsidRPr="004D32C7" w:rsidRDefault="00A764D6" w:rsidP="00237418">
                  <w:pPr>
                    <w:spacing w:after="200" w:line="276" w:lineRule="auto"/>
                    <w:contextualSpacing/>
                    <w:jc w:val="both"/>
                    <w:rPr>
                      <w:rFonts w:ascii="Arial" w:eastAsia="Calibri" w:hAnsi="Arial" w:cs="Arial"/>
                      <w:lang w:eastAsia="en-US"/>
                    </w:rPr>
                  </w:pPr>
                  <w:r w:rsidRPr="008B4CD5">
                    <w:rPr>
                      <w:rFonts w:ascii="Arial" w:hAnsi="Arial" w:cs="Arial"/>
                    </w:rPr>
                    <w:t>Is the proposed two-stage process for retrospective reviews appropriate and sufficiently comprehensive?</w:t>
                  </w:r>
                </w:p>
              </w:tc>
            </w:tr>
            <w:tr w:rsidR="00A764D6" w:rsidRPr="00873B8B" w:rsidTr="00237418">
              <w:tc>
                <w:tcPr>
                  <w:tcW w:w="2840"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YES</w:t>
                  </w:r>
                </w:p>
              </w:tc>
              <w:tc>
                <w:tcPr>
                  <w:tcW w:w="2841"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PARTLY</w:t>
                  </w:r>
                </w:p>
              </w:tc>
              <w:tc>
                <w:tcPr>
                  <w:tcW w:w="2841" w:type="dxa"/>
                  <w:shd w:val="clear" w:color="auto" w:fill="auto"/>
                </w:tcPr>
                <w:p w:rsidR="00A764D6" w:rsidRPr="00873B8B" w:rsidRDefault="00A764D6" w:rsidP="00237418">
                  <w:pPr>
                    <w:spacing w:after="200" w:line="276" w:lineRule="auto"/>
                    <w:contextualSpacing/>
                    <w:jc w:val="center"/>
                    <w:rPr>
                      <w:rFonts w:ascii="Arial" w:eastAsia="Calibri" w:hAnsi="Arial" w:cs="Arial"/>
                      <w:lang w:eastAsia="en-US"/>
                    </w:rPr>
                  </w:pPr>
                  <w:r w:rsidRPr="00873B8B">
                    <w:rPr>
                      <w:rFonts w:ascii="Arial" w:eastAsia="Calibri" w:hAnsi="Arial" w:cs="Arial"/>
                      <w:lang w:eastAsia="en-US"/>
                    </w:rPr>
                    <w:t>NO</w:t>
                  </w:r>
                </w:p>
              </w:tc>
            </w:tr>
            <w:tr w:rsidR="00A764D6" w:rsidRPr="00873B8B" w:rsidTr="00237418">
              <w:tc>
                <w:tcPr>
                  <w:tcW w:w="8522" w:type="dxa"/>
                  <w:gridSpan w:val="3"/>
                  <w:shd w:val="clear" w:color="auto" w:fill="auto"/>
                </w:tcPr>
                <w:p w:rsidR="00A764D6" w:rsidRPr="00873B8B" w:rsidRDefault="00A764D6" w:rsidP="00237418">
                  <w:pPr>
                    <w:spacing w:after="200" w:line="276" w:lineRule="auto"/>
                    <w:contextualSpacing/>
                    <w:jc w:val="both"/>
                    <w:rPr>
                      <w:rFonts w:ascii="Arial" w:eastAsia="Calibri" w:hAnsi="Arial" w:cs="Arial"/>
                      <w:lang w:eastAsia="en-US"/>
                    </w:rPr>
                  </w:pPr>
                  <w:r w:rsidRPr="00873B8B">
                    <w:rPr>
                      <w:rFonts w:ascii="Arial" w:eastAsia="Calibri" w:hAnsi="Arial" w:cs="Arial"/>
                      <w:lang w:eastAsia="en-US"/>
                    </w:rPr>
                    <w:t>If you have answered partly or no can you tell us what feel is missing and what you recommend we add?</w:t>
                  </w:r>
                </w:p>
              </w:tc>
            </w:tr>
            <w:tr w:rsidR="00A764D6" w:rsidRPr="00873B8B" w:rsidTr="00237418">
              <w:tc>
                <w:tcPr>
                  <w:tcW w:w="8522" w:type="dxa"/>
                  <w:gridSpan w:val="3"/>
                  <w:shd w:val="clear" w:color="auto" w:fill="auto"/>
                </w:tcPr>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Default="00A764D6" w:rsidP="00237418">
                  <w:pPr>
                    <w:spacing w:after="200" w:line="276" w:lineRule="auto"/>
                    <w:contextualSpacing/>
                    <w:jc w:val="both"/>
                    <w:rPr>
                      <w:rFonts w:ascii="Arial" w:eastAsia="Calibri" w:hAnsi="Arial" w:cs="Arial"/>
                      <w:lang w:eastAsia="en-US"/>
                    </w:rPr>
                  </w:pPr>
                </w:p>
                <w:p w:rsidR="00A764D6" w:rsidRPr="00873B8B" w:rsidRDefault="00A764D6" w:rsidP="00237418">
                  <w:pPr>
                    <w:spacing w:after="200" w:line="276" w:lineRule="auto"/>
                    <w:contextualSpacing/>
                    <w:jc w:val="both"/>
                    <w:rPr>
                      <w:rFonts w:ascii="Arial" w:eastAsia="Calibri" w:hAnsi="Arial" w:cs="Arial"/>
                      <w:lang w:eastAsia="en-US"/>
                    </w:rPr>
                  </w:pPr>
                </w:p>
              </w:tc>
            </w:tr>
          </w:tbl>
          <w:p w:rsidR="00A764D6" w:rsidRDefault="00A764D6" w:rsidP="00237418">
            <w:pPr>
              <w:widowControl w:val="0"/>
              <w:autoSpaceDE w:val="0"/>
              <w:autoSpaceDN w:val="0"/>
              <w:adjustRightInd w:val="0"/>
              <w:rPr>
                <w:rFonts w:ascii="Arial" w:hAnsi="Arial" w:cs="Arial"/>
                <w:b/>
                <w:bCs/>
                <w:color w:val="000000" w:themeColor="text1"/>
                <w:lang w:val="en-US"/>
              </w:rPr>
            </w:pPr>
          </w:p>
          <w:p w:rsidR="00A764D6" w:rsidRDefault="00A764D6" w:rsidP="00237418">
            <w:pPr>
              <w:widowControl w:val="0"/>
              <w:autoSpaceDE w:val="0"/>
              <w:autoSpaceDN w:val="0"/>
              <w:adjustRightInd w:val="0"/>
              <w:rPr>
                <w:rFonts w:ascii="Arial" w:hAnsi="Arial" w:cs="Arial"/>
                <w:b/>
                <w:bCs/>
                <w:color w:val="000000" w:themeColor="text1"/>
                <w:lang w:val="en-US"/>
              </w:rPr>
            </w:pPr>
          </w:p>
          <w:p w:rsidR="00A764D6" w:rsidRPr="00882649" w:rsidRDefault="00A764D6" w:rsidP="00237418">
            <w:pPr>
              <w:widowControl w:val="0"/>
              <w:autoSpaceDE w:val="0"/>
              <w:autoSpaceDN w:val="0"/>
              <w:adjustRightInd w:val="0"/>
              <w:rPr>
                <w:color w:val="000000" w:themeColor="text1"/>
                <w:lang w:val="en-US"/>
              </w:rPr>
            </w:pPr>
            <w:r w:rsidRPr="00882649">
              <w:rPr>
                <w:rFonts w:ascii="Arial" w:hAnsi="Arial" w:cs="Arial"/>
                <w:b/>
                <w:bCs/>
                <w:color w:val="000000" w:themeColor="text1"/>
                <w:lang w:val="en-US"/>
              </w:rPr>
              <w:t xml:space="preserve">Question </w:t>
            </w:r>
            <w:r>
              <w:rPr>
                <w:rFonts w:ascii="Arial" w:hAnsi="Arial" w:cs="Arial"/>
                <w:b/>
                <w:bCs/>
                <w:color w:val="000000" w:themeColor="text1"/>
                <w:lang w:val="en-US"/>
              </w:rPr>
              <w:t>10</w:t>
            </w:r>
            <w:r w:rsidRPr="00882649">
              <w:rPr>
                <w:rFonts w:ascii="Arial" w:hAnsi="Arial" w:cs="Arial"/>
                <w:color w:val="000000" w:themeColor="text1"/>
                <w:lang w:val="en-US"/>
              </w:rPr>
              <w:t>: We would like to know your views on the effects that the new Framework would have on the Welsh language, specifically on opportunities for people to use Welsh and on treating the Welsh language no less favourably than English. </w:t>
            </w:r>
          </w:p>
          <w:p w:rsidR="00A764D6" w:rsidRPr="00882649" w:rsidRDefault="00A764D6" w:rsidP="00237418">
            <w:pPr>
              <w:widowControl w:val="0"/>
              <w:autoSpaceDE w:val="0"/>
              <w:autoSpaceDN w:val="0"/>
              <w:adjustRightInd w:val="0"/>
              <w:rPr>
                <w:color w:val="000000" w:themeColor="text1"/>
                <w:lang w:val="en-US"/>
              </w:rPr>
            </w:pPr>
            <w:r w:rsidRPr="00882649">
              <w:rPr>
                <w:rFonts w:ascii="Arial" w:hAnsi="Arial" w:cs="Arial"/>
                <w:color w:val="000000" w:themeColor="text1"/>
                <w:lang w:val="en-US"/>
              </w:rPr>
              <w:t> </w:t>
            </w:r>
          </w:p>
          <w:p w:rsidR="00A764D6" w:rsidRPr="00882649" w:rsidRDefault="00A764D6" w:rsidP="00237418">
            <w:pPr>
              <w:widowControl w:val="0"/>
              <w:autoSpaceDE w:val="0"/>
              <w:autoSpaceDN w:val="0"/>
              <w:adjustRightInd w:val="0"/>
              <w:rPr>
                <w:rFonts w:ascii="Arial" w:hAnsi="Arial" w:cs="Arial"/>
                <w:color w:val="000000" w:themeColor="text1"/>
                <w:lang w:val="en-US"/>
              </w:rPr>
            </w:pPr>
            <w:r w:rsidRPr="00882649">
              <w:rPr>
                <w:rFonts w:ascii="Arial" w:hAnsi="Arial" w:cs="Arial"/>
                <w:color w:val="000000" w:themeColor="text1"/>
                <w:lang w:val="en-US"/>
              </w:rPr>
              <w:t>What effects do you think there would be?</w:t>
            </w:r>
            <w:r>
              <w:rPr>
                <w:rFonts w:ascii="Arial" w:hAnsi="Arial" w:cs="Arial"/>
                <w:color w:val="000000" w:themeColor="text1"/>
                <w:lang w:val="en-US"/>
              </w:rPr>
              <w:t xml:space="preserve"> </w:t>
            </w:r>
            <w:r w:rsidRPr="00882649">
              <w:rPr>
                <w:rFonts w:ascii="Arial" w:hAnsi="Arial" w:cs="Arial"/>
                <w:color w:val="000000" w:themeColor="text1"/>
                <w:lang w:val="en-US"/>
              </w:rPr>
              <w:t>How could positive effects be increased, or negative effects be mitigated? </w:t>
            </w:r>
          </w:p>
          <w:p w:rsidR="00A764D6" w:rsidRPr="00882649" w:rsidRDefault="00A764D6" w:rsidP="00237418">
            <w:pPr>
              <w:widowControl w:val="0"/>
              <w:autoSpaceDE w:val="0"/>
              <w:autoSpaceDN w:val="0"/>
              <w:adjustRightInd w:val="0"/>
              <w:rPr>
                <w:color w:val="000000" w:themeColor="text1"/>
                <w:lang w:val="en-US"/>
              </w:rPr>
            </w:pPr>
          </w:p>
          <w:p w:rsidR="00A764D6" w:rsidRPr="00882649" w:rsidRDefault="00A764D6" w:rsidP="00237418">
            <w:pPr>
              <w:rPr>
                <w:rFonts w:ascii="Arial" w:hAnsi="Arial" w:cs="Arial"/>
                <w:color w:val="000000" w:themeColor="text1"/>
              </w:rPr>
            </w:pPr>
            <w:r w:rsidRPr="00882649">
              <w:rPr>
                <w:rFonts w:ascii="Arial" w:hAnsi="Arial" w:cs="Arial"/>
                <w:color w:val="000000" w:themeColor="text1"/>
              </w:rPr>
              <w:t>Comments</w:t>
            </w:r>
          </w:p>
          <w:p w:rsidR="00A764D6" w:rsidRDefault="00A764D6" w:rsidP="00237418">
            <w:pPr>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8524"/>
            </w:tblGrid>
            <w:tr w:rsidR="00A764D6" w:rsidTr="00237418">
              <w:tc>
                <w:tcPr>
                  <w:tcW w:w="8524" w:type="dxa"/>
                </w:tcPr>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tc>
            </w:tr>
          </w:tbl>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rPr>
            </w:pPr>
            <w:r w:rsidRPr="00882649">
              <w:rPr>
                <w:rFonts w:ascii="Arial" w:hAnsi="Arial" w:cs="Arial"/>
                <w:b/>
                <w:bCs/>
                <w:color w:val="000000" w:themeColor="text1"/>
                <w:lang w:val="en-US"/>
              </w:rPr>
              <w:lastRenderedPageBreak/>
              <w:t xml:space="preserve">Question </w:t>
            </w:r>
            <w:r>
              <w:rPr>
                <w:rFonts w:ascii="Arial" w:hAnsi="Arial" w:cs="Arial"/>
                <w:b/>
                <w:bCs/>
                <w:color w:val="000000" w:themeColor="text1"/>
                <w:lang w:val="en-US"/>
              </w:rPr>
              <w:t>11</w:t>
            </w:r>
            <w:r w:rsidRPr="00882649">
              <w:rPr>
                <w:rFonts w:ascii="Arial" w:hAnsi="Arial" w:cs="Arial"/>
                <w:b/>
                <w:bCs/>
                <w:color w:val="000000" w:themeColor="text1"/>
                <w:lang w:val="en-US"/>
              </w:rPr>
              <w:t xml:space="preserve">: </w:t>
            </w:r>
            <w:r w:rsidRPr="00882649">
              <w:rPr>
                <w:rFonts w:ascii="Arial" w:hAnsi="Arial" w:cs="Arial"/>
                <w:color w:val="000000" w:themeColor="text1"/>
              </w:rPr>
              <w:t xml:space="preserve">We have asked a number of specific questions. If you have any related issues which we have not specifically addressed, please use </w:t>
            </w:r>
            <w:r w:rsidRPr="00B3223B">
              <w:rPr>
                <w:rFonts w:ascii="Arial" w:hAnsi="Arial" w:cs="Arial"/>
                <w:color w:val="000000"/>
              </w:rPr>
              <w:t>this space to report them:</w:t>
            </w:r>
          </w:p>
          <w:p w:rsidR="00A764D6" w:rsidRPr="00B3223B" w:rsidRDefault="00A764D6" w:rsidP="00237418">
            <w:pPr>
              <w:rPr>
                <w:rFonts w:ascii="Arial" w:hAnsi="Arial" w:cs="Arial"/>
                <w:color w:val="000000"/>
              </w:rPr>
            </w:pPr>
          </w:p>
          <w:tbl>
            <w:tblPr>
              <w:tblStyle w:val="TableGrid"/>
              <w:tblpPr w:leftFromText="180" w:rightFromText="180" w:vertAnchor="text" w:horzAnchor="margin" w:tblpY="533"/>
              <w:tblW w:w="8524" w:type="dxa"/>
              <w:tblLayout w:type="fixed"/>
              <w:tblLook w:val="04A0" w:firstRow="1" w:lastRow="0" w:firstColumn="1" w:lastColumn="0" w:noHBand="0" w:noVBand="1"/>
            </w:tblPr>
            <w:tblGrid>
              <w:gridCol w:w="8524"/>
            </w:tblGrid>
            <w:tr w:rsidR="00A764D6" w:rsidTr="00237418">
              <w:tc>
                <w:tcPr>
                  <w:tcW w:w="8524" w:type="dxa"/>
                </w:tcPr>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p w:rsidR="00A764D6" w:rsidRDefault="00A764D6" w:rsidP="00237418">
                  <w:pPr>
                    <w:rPr>
                      <w:rFonts w:ascii="Arial" w:hAnsi="Arial" w:cs="Arial"/>
                      <w:color w:val="000000" w:themeColor="text1"/>
                    </w:rPr>
                  </w:pPr>
                </w:p>
              </w:tc>
            </w:tr>
          </w:tbl>
          <w:p w:rsidR="00A764D6" w:rsidRPr="00882649" w:rsidRDefault="00A764D6" w:rsidP="00237418">
            <w:pPr>
              <w:rPr>
                <w:rFonts w:ascii="Arial" w:hAnsi="Arial" w:cs="Arial"/>
              </w:rPr>
            </w:pPr>
            <w:r>
              <w:rPr>
                <w:rFonts w:ascii="Arial" w:hAnsi="Arial" w:cs="Arial"/>
                <w:color w:val="000000"/>
              </w:rPr>
              <w:t>Please enter here:</w:t>
            </w:r>
          </w:p>
        </w:tc>
        <w:tc>
          <w:tcPr>
            <w:tcW w:w="284" w:type="dxa"/>
            <w:shd w:val="clear" w:color="auto" w:fill="auto"/>
          </w:tcPr>
          <w:p w:rsidR="00A764D6" w:rsidRPr="0065440F" w:rsidRDefault="00A764D6" w:rsidP="00237418">
            <w:pPr>
              <w:rPr>
                <w:rFonts w:ascii="Arial" w:hAnsi="Arial" w:cs="Arial"/>
                <w:color w:val="FF0000"/>
              </w:rPr>
            </w:pPr>
          </w:p>
          <w:p w:rsidR="00A764D6" w:rsidRPr="0065440F" w:rsidRDefault="00A764D6" w:rsidP="00237418">
            <w:pPr>
              <w:tabs>
                <w:tab w:val="left" w:pos="1430"/>
              </w:tabs>
              <w:rPr>
                <w:rFonts w:ascii="Arial" w:hAnsi="Arial" w:cs="Arial"/>
                <w:color w:val="FF0000"/>
              </w:rPr>
            </w:pPr>
          </w:p>
        </w:tc>
      </w:tr>
    </w:tbl>
    <w:p w:rsidR="00A764D6" w:rsidRDefault="00A764D6" w:rsidP="00A764D6">
      <w:pPr>
        <w:ind w:left="360"/>
        <w:rPr>
          <w:rFonts w:ascii="Arial" w:hAnsi="Arial" w:cs="Arial"/>
          <w:b/>
        </w:rPr>
      </w:pPr>
    </w:p>
    <w:sectPr w:rsidR="00A764D6" w:rsidSect="00A764D6">
      <w:pgSz w:w="11906" w:h="16838"/>
      <w:pgMar w:top="1438"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5447"/>
    <w:multiLevelType w:val="hybridMultilevel"/>
    <w:tmpl w:val="EBDA8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D6"/>
    <w:rsid w:val="003A5F95"/>
    <w:rsid w:val="00A764D6"/>
    <w:rsid w:val="00C56E70"/>
    <w:rsid w:val="00F9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D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64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3,OBC Bullet,L,B,Dot pt,No Spacing1,List Paragraph Char Char Char,Indicator Text,Numbered Para 1,List Paragraph1,Bullet Points,MAIN CONTENT,Bullet 1,List Paragraph11,List Paragraph12,F5 List Paragraph,Colorful List - Accent"/>
    <w:basedOn w:val="Normal"/>
    <w:link w:val="ListParagraphChar"/>
    <w:uiPriority w:val="99"/>
    <w:qFormat/>
    <w:rsid w:val="00A764D6"/>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List Paragraph3 Char,OBC Bullet Char,L Char,B Char,Dot pt Char,No Spacing1 Char,List Paragraph Char Char Char Char,Indicator Text Char,Numbered Para 1 Char,List Paragraph1 Char,Bullet Points Char,MAIN CONTENT Char,Bullet 1 Char"/>
    <w:link w:val="ListParagraph"/>
    <w:uiPriority w:val="99"/>
    <w:qFormat/>
    <w:locked/>
    <w:rsid w:val="00A764D6"/>
    <w:rPr>
      <w:rFonts w:ascii="Calibri" w:eastAsia="Calibri" w:hAnsi="Calibri" w:cs="Times New Roman"/>
    </w:rPr>
  </w:style>
  <w:style w:type="paragraph" w:customStyle="1" w:styleId="Default">
    <w:name w:val="Default"/>
    <w:rsid w:val="00A764D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3A5F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D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64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3,OBC Bullet,L,B,Dot pt,No Spacing1,List Paragraph Char Char Char,Indicator Text,Numbered Para 1,List Paragraph1,Bullet Points,MAIN CONTENT,Bullet 1,List Paragraph11,List Paragraph12,F5 List Paragraph,Colorful List - Accent"/>
    <w:basedOn w:val="Normal"/>
    <w:link w:val="ListParagraphChar"/>
    <w:uiPriority w:val="99"/>
    <w:qFormat/>
    <w:rsid w:val="00A764D6"/>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List Paragraph3 Char,OBC Bullet Char,L Char,B Char,Dot pt Char,No Spacing1 Char,List Paragraph Char Char Char Char,Indicator Text Char,Numbered Para 1 Char,List Paragraph1 Char,Bullet Points Char,MAIN CONTENT Char,Bullet 1 Char"/>
    <w:link w:val="ListParagraph"/>
    <w:uiPriority w:val="99"/>
    <w:qFormat/>
    <w:locked/>
    <w:rsid w:val="00A764D6"/>
    <w:rPr>
      <w:rFonts w:ascii="Calibri" w:eastAsia="Calibri" w:hAnsi="Calibri" w:cs="Times New Roman"/>
    </w:rPr>
  </w:style>
  <w:style w:type="paragraph" w:customStyle="1" w:styleId="Default">
    <w:name w:val="Default"/>
    <w:rsid w:val="00A764D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3A5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CFramework.Consultation@gov.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A26242046</value>
    </field>
    <field name="Objective-Title">
      <value order="0">ENGLISH response form</value>
    </field>
    <field name="Objective-Description">
      <value order="0"/>
    </field>
    <field name="Objective-CreationStamp">
      <value order="0">2019-05-15T12:55:56Z</value>
    </field>
    <field name="Objective-IsApproved">
      <value order="0">false</value>
    </field>
    <field name="Objective-IsPublished">
      <value order="0">true</value>
    </field>
    <field name="Objective-DatePublished">
      <value order="0">2019-05-15T13:04:49Z</value>
    </field>
    <field name="Objective-ModificationStamp">
      <value order="0">2019-05-15T13:04:49Z</value>
    </field>
    <field name="Objective-Owner">
      <value order="0">Jones, Neil (HSS - Social Services &amp; Integration)</value>
    </field>
    <field name="Objective-Path">
      <value order="0">Objective Global Folder:Business File Plan:Health &amp; Social Services (HSS):Health &amp; Social Services (HSS) - SSID - Partnership &amp; Cooperation:1 - Save:Disabled People, CHC &amp; FNC and DToC:Continuing Health Care &amp; Funded Nursing Care:Continuing Health Care:Continuing Healthcare - Consultation - Policy Development - 2017-2022:FINAL FRAMEWORK DOCUMENTS (Consultation and Published)</value>
    </field>
    <field name="Objective-Parent">
      <value order="0">FINAL FRAMEWORK DOCUMENTS (Consultation and Published)</value>
    </field>
    <field name="Objective-State">
      <value order="0">Published</value>
    </field>
    <field name="Objective-VersionId">
      <value order="0">vA52150284</value>
    </field>
    <field name="Objective-Version">
      <value order="0">3.0</value>
    </field>
    <field name="Objective-VersionNumber">
      <value order="0">4</value>
    </field>
    <field name="Objective-VersionComment">
      <value order="0"/>
    </field>
    <field name="Objective-FileNumber">
      <value order="0">qA1360235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FC62FA60</Template>
  <TotalTime>0</TotalTime>
  <Pages>12</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Fellows, Carl (Admin)</cp:lastModifiedBy>
  <cp:revision>2</cp:revision>
  <dcterms:created xsi:type="dcterms:W3CDTF">2019-05-15T13:30:00Z</dcterms:created>
  <dcterms:modified xsi:type="dcterms:W3CDTF">2019-05-15T13:30:00Z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A26242046</vt:lpwstr>
  </property>
  <property fmtid="{D5CDD505-2E9C-101B-9397-08002B2CF9AE}" pid="4" name="Objective-Title">
    <vt:lpwstr>ENGLISH response form</vt:lpwstr>
  </property>
  <property fmtid="{D5CDD505-2E9C-101B-9397-08002B2CF9AE}" pid="5" name="Objective-Description">
    <vt:lpwstr/>
  </property>
  <property fmtid="{D5CDD505-2E9C-101B-9397-08002B2CF9AE}" pid="6" name="Objective-CreationStamp">
    <vt:filetime>2019-05-15T12:56:02Z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2019-05-15T13:04:49Z</vt:filetime>
  </property>
  <property fmtid="{D5CDD505-2E9C-101B-9397-08002B2CF9AE}" pid="10" name="Objective-ModificationStamp">
    <vt:filetime>2019-05-15T13:04:49Z</vt:filetime>
  </property>
  <property fmtid="{D5CDD505-2E9C-101B-9397-08002B2CF9AE}" pid="11" name="Objective-Owner">
    <vt:lpwstr>Jones, Neil (HSS - Social Services &amp; Integration)</vt:lpwstr>
  </property>
  <property fmtid="{D5CDD505-2E9C-101B-9397-08002B2CF9AE}" pid="12" name="Objective-Path">
    <vt:lpwstr>Objective Global Folder:Business File Plan:Health &amp; Social Services (HSS):Health &amp; Social Services (HSS) - SSID - Partnership &amp; Cooperation:1 - Save:Disabled People, CHC &amp; FNC and DToC:Continuing Health Care &amp; Funded Nursing Care:Continuing Health Care:Co</vt:lpwstr>
  </property>
  <property fmtid="{D5CDD505-2E9C-101B-9397-08002B2CF9AE}" pid="13" name="Objective-Parent">
    <vt:lpwstr>FINAL FRAMEWORK DOCUMENTS (Consultation and Published)</vt:lpwstr>
  </property>
  <property fmtid="{D5CDD505-2E9C-101B-9397-08002B2CF9AE}" pid="14" name="Objective-State">
    <vt:lpwstr>Published</vt:lpwstr>
  </property>
  <property fmtid="{D5CDD505-2E9C-101B-9397-08002B2CF9AE}" pid="15" name="Objective-VersionId">
    <vt:lpwstr>vA52150284</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