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F7" w:rsidRPr="00BA1AE1" w:rsidRDefault="00785DF7" w:rsidP="00785DF7">
      <w:pPr>
        <w:rPr>
          <w:b/>
          <w:color w:val="000000" w:themeColor="text1"/>
          <w:sz w:val="32"/>
          <w:szCs w:val="32"/>
        </w:rPr>
      </w:pPr>
      <w:r w:rsidRPr="00BA1AE1">
        <w:rPr>
          <w:b/>
          <w:color w:val="000000" w:themeColor="text1"/>
          <w:sz w:val="32"/>
          <w:szCs w:val="32"/>
        </w:rPr>
        <w:t>Additional National Professional Learning INSET days 2019</w:t>
      </w:r>
      <w:r w:rsidR="00C50AC8" w:rsidRPr="00BA1AE1">
        <w:rPr>
          <w:b/>
          <w:color w:val="000000" w:themeColor="text1"/>
          <w:sz w:val="32"/>
          <w:szCs w:val="32"/>
        </w:rPr>
        <w:t>–</w:t>
      </w:r>
      <w:r w:rsidRPr="00BA1AE1">
        <w:rPr>
          <w:b/>
          <w:color w:val="000000" w:themeColor="text1"/>
          <w:sz w:val="32"/>
          <w:szCs w:val="32"/>
        </w:rPr>
        <w:t>22</w:t>
      </w: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785DF7" w:rsidRPr="00BA1AE1" w:rsidTr="00C50AC8">
        <w:trPr>
          <w:trHeight w:val="3042"/>
        </w:trPr>
        <w:tc>
          <w:tcPr>
            <w:tcW w:w="2448" w:type="dxa"/>
            <w:shd w:val="clear" w:color="auto" w:fill="auto"/>
          </w:tcPr>
          <w:p w:rsidR="00785DF7" w:rsidRPr="00BA1AE1" w:rsidRDefault="00785DF7" w:rsidP="00C50AC8">
            <w:pPr>
              <w:rPr>
                <w:b/>
                <w:color w:val="000000" w:themeColor="text1"/>
              </w:rPr>
            </w:pPr>
            <w:r w:rsidRPr="00BA1AE1">
              <w:rPr>
                <w:b/>
                <w:color w:val="000000" w:themeColor="text1"/>
                <w:sz w:val="28"/>
                <w:szCs w:val="28"/>
              </w:rPr>
              <w:t>Consultation response form</w:t>
            </w:r>
            <w:r w:rsidRPr="00BA1AE1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785DF7" w:rsidRPr="00BA1AE1" w:rsidRDefault="00785DF7" w:rsidP="00C50AC8">
            <w:pPr>
              <w:rPr>
                <w:color w:val="000000" w:themeColor="text1"/>
              </w:rPr>
            </w:pPr>
          </w:p>
          <w:p w:rsidR="00785DF7" w:rsidRPr="00BA1AE1" w:rsidRDefault="00785DF7" w:rsidP="00C50AC8">
            <w:pPr>
              <w:tabs>
                <w:tab w:val="left" w:pos="1430"/>
              </w:tabs>
              <w:rPr>
                <w:color w:val="000000" w:themeColor="text1"/>
              </w:rPr>
            </w:pPr>
            <w:r w:rsidRPr="00BA1AE1">
              <w:rPr>
                <w:color w:val="000000" w:themeColor="text1"/>
              </w:rPr>
              <w:t>Your name:</w:t>
            </w:r>
            <w:r w:rsidRPr="00BA1AE1">
              <w:rPr>
                <w:color w:val="000000" w:themeColor="text1"/>
              </w:rPr>
              <w:tab/>
            </w:r>
          </w:p>
          <w:p w:rsidR="00785DF7" w:rsidRPr="00BA1AE1" w:rsidRDefault="00785DF7" w:rsidP="00C50AC8">
            <w:pPr>
              <w:tabs>
                <w:tab w:val="left" w:pos="1430"/>
              </w:tabs>
              <w:rPr>
                <w:color w:val="000000" w:themeColor="text1"/>
              </w:rPr>
            </w:pPr>
          </w:p>
          <w:p w:rsidR="00785DF7" w:rsidRPr="00BA1AE1" w:rsidRDefault="00785DF7" w:rsidP="00C50AC8">
            <w:pPr>
              <w:tabs>
                <w:tab w:val="left" w:pos="1430"/>
              </w:tabs>
              <w:rPr>
                <w:color w:val="000000" w:themeColor="text1"/>
              </w:rPr>
            </w:pPr>
            <w:r w:rsidRPr="00BA1AE1">
              <w:rPr>
                <w:color w:val="000000" w:themeColor="text1"/>
              </w:rPr>
              <w:t>Organisation (if applicable):</w:t>
            </w:r>
          </w:p>
          <w:p w:rsidR="00785DF7" w:rsidRPr="00BA1AE1" w:rsidRDefault="00785DF7" w:rsidP="00C50AC8">
            <w:pPr>
              <w:tabs>
                <w:tab w:val="left" w:pos="1430"/>
              </w:tabs>
              <w:rPr>
                <w:color w:val="000000" w:themeColor="text1"/>
              </w:rPr>
            </w:pPr>
          </w:p>
          <w:p w:rsidR="00785DF7" w:rsidRPr="00BA1AE1" w:rsidRDefault="00785DF7" w:rsidP="00C50AC8">
            <w:pPr>
              <w:tabs>
                <w:tab w:val="left" w:pos="1430"/>
              </w:tabs>
              <w:rPr>
                <w:color w:val="000000" w:themeColor="text1"/>
              </w:rPr>
            </w:pPr>
            <w:r w:rsidRPr="00BA1AE1">
              <w:rPr>
                <w:color w:val="000000" w:themeColor="text1"/>
              </w:rPr>
              <w:t>e-mail/telephone number:</w:t>
            </w:r>
          </w:p>
          <w:p w:rsidR="00785DF7" w:rsidRPr="00BA1AE1" w:rsidRDefault="00785DF7" w:rsidP="00C50AC8">
            <w:pPr>
              <w:tabs>
                <w:tab w:val="left" w:pos="1430"/>
              </w:tabs>
              <w:rPr>
                <w:color w:val="000000" w:themeColor="text1"/>
              </w:rPr>
            </w:pPr>
          </w:p>
          <w:p w:rsidR="00785DF7" w:rsidRPr="00BA1AE1" w:rsidRDefault="00785DF7" w:rsidP="00C50AC8">
            <w:pPr>
              <w:tabs>
                <w:tab w:val="left" w:pos="1430"/>
              </w:tabs>
              <w:rPr>
                <w:color w:val="000000" w:themeColor="text1"/>
              </w:rPr>
            </w:pPr>
            <w:r w:rsidRPr="00BA1AE1">
              <w:rPr>
                <w:color w:val="000000" w:themeColor="text1"/>
              </w:rPr>
              <w:t>Your address:</w:t>
            </w:r>
          </w:p>
        </w:tc>
      </w:tr>
    </w:tbl>
    <w:p w:rsidR="00785DF7" w:rsidRPr="00BA1AE1" w:rsidRDefault="00785DF7" w:rsidP="00785DF7">
      <w:pPr>
        <w:rPr>
          <w:color w:val="000000" w:themeColor="text1"/>
        </w:rPr>
      </w:pPr>
    </w:p>
    <w:p w:rsidR="00785DF7" w:rsidRPr="00BA1AE1" w:rsidRDefault="00785DF7" w:rsidP="00785DF7">
      <w:pPr>
        <w:rPr>
          <w:color w:val="000000" w:themeColor="text1"/>
        </w:rPr>
      </w:pPr>
      <w:r w:rsidRPr="00BA1AE1">
        <w:rPr>
          <w:color w:val="000000" w:themeColor="text1"/>
        </w:rPr>
        <w:t xml:space="preserve">Responses should be returned by </w:t>
      </w:r>
      <w:r w:rsidRPr="00BA1AE1">
        <w:rPr>
          <w:b/>
          <w:color w:val="000000" w:themeColor="text1"/>
        </w:rPr>
        <w:t xml:space="preserve">1 May </w:t>
      </w:r>
      <w:r w:rsidR="00C50AC8" w:rsidRPr="00BA1AE1">
        <w:rPr>
          <w:b/>
          <w:color w:val="000000" w:themeColor="text1"/>
        </w:rPr>
        <w:t>2019</w:t>
      </w:r>
      <w:r w:rsidR="00C50AC8" w:rsidRPr="00BA1AE1">
        <w:rPr>
          <w:color w:val="000000" w:themeColor="text1"/>
        </w:rPr>
        <w:t xml:space="preserve"> </w:t>
      </w:r>
      <w:r w:rsidRPr="00BA1AE1">
        <w:rPr>
          <w:color w:val="000000" w:themeColor="text1"/>
        </w:rPr>
        <w:t>to</w:t>
      </w:r>
      <w:r w:rsidR="00C50AC8" w:rsidRPr="00BA1AE1">
        <w:rPr>
          <w:color w:val="000000" w:themeColor="text1"/>
        </w:rPr>
        <w:t>:</w:t>
      </w:r>
    </w:p>
    <w:p w:rsidR="00785DF7" w:rsidRPr="00BA1AE1" w:rsidRDefault="00785DF7" w:rsidP="00785DF7">
      <w:pPr>
        <w:rPr>
          <w:color w:val="000000" w:themeColor="text1"/>
        </w:rPr>
      </w:pPr>
    </w:p>
    <w:p w:rsidR="00785DF7" w:rsidRPr="00BA1AE1" w:rsidRDefault="00785DF7" w:rsidP="00785DF7">
      <w:pPr>
        <w:tabs>
          <w:tab w:val="left" w:pos="1430"/>
        </w:tabs>
        <w:rPr>
          <w:color w:val="000000" w:themeColor="text1"/>
        </w:rPr>
      </w:pPr>
      <w:r w:rsidRPr="00BA1AE1">
        <w:rPr>
          <w:color w:val="000000" w:themeColor="text1"/>
        </w:rPr>
        <w:t>Pedagogy, Professional Learning and Schools as Learning Organisations Branch</w:t>
      </w:r>
    </w:p>
    <w:p w:rsidR="00785DF7" w:rsidRPr="00BA1AE1" w:rsidRDefault="00785DF7" w:rsidP="00785DF7">
      <w:pPr>
        <w:rPr>
          <w:color w:val="000000" w:themeColor="text1"/>
        </w:rPr>
      </w:pPr>
      <w:r w:rsidRPr="00BA1AE1">
        <w:rPr>
          <w:color w:val="000000" w:themeColor="text1"/>
        </w:rPr>
        <w:t xml:space="preserve">Pedagogy, Leadership and Professional Learning </w:t>
      </w:r>
    </w:p>
    <w:p w:rsidR="00C50AC8" w:rsidRPr="00BA1AE1" w:rsidRDefault="00335880" w:rsidP="00785DF7">
      <w:pPr>
        <w:rPr>
          <w:color w:val="000000" w:themeColor="text1"/>
        </w:rPr>
      </w:pPr>
      <w:r w:rsidRPr="00BA1AE1">
        <w:rPr>
          <w:color w:val="000000" w:themeColor="text1"/>
        </w:rPr>
        <w:t>The Education Directorate</w:t>
      </w:r>
    </w:p>
    <w:p w:rsidR="00785DF7" w:rsidRPr="00BA1AE1" w:rsidRDefault="00785DF7" w:rsidP="00785DF7">
      <w:pPr>
        <w:rPr>
          <w:color w:val="000000" w:themeColor="text1"/>
        </w:rPr>
      </w:pPr>
      <w:r w:rsidRPr="00BA1AE1">
        <w:rPr>
          <w:color w:val="000000" w:themeColor="text1"/>
        </w:rPr>
        <w:t xml:space="preserve">Education and Public Services </w:t>
      </w:r>
    </w:p>
    <w:p w:rsidR="00785DF7" w:rsidRPr="00BA1AE1" w:rsidRDefault="00785DF7" w:rsidP="00785DF7">
      <w:pPr>
        <w:tabs>
          <w:tab w:val="left" w:pos="1430"/>
        </w:tabs>
        <w:rPr>
          <w:color w:val="000000" w:themeColor="text1"/>
        </w:rPr>
      </w:pPr>
      <w:r w:rsidRPr="00BA1AE1">
        <w:rPr>
          <w:color w:val="000000" w:themeColor="text1"/>
        </w:rPr>
        <w:t>Welsh Government</w:t>
      </w:r>
    </w:p>
    <w:p w:rsidR="00785DF7" w:rsidRPr="00BA1AE1" w:rsidRDefault="00785DF7" w:rsidP="00785DF7">
      <w:pPr>
        <w:rPr>
          <w:color w:val="000000" w:themeColor="text1"/>
        </w:rPr>
      </w:pPr>
      <w:r w:rsidRPr="00BA1AE1">
        <w:rPr>
          <w:color w:val="000000" w:themeColor="text1"/>
        </w:rPr>
        <w:t>Cathays Park</w:t>
      </w:r>
    </w:p>
    <w:p w:rsidR="00785DF7" w:rsidRPr="00BA1AE1" w:rsidRDefault="00785DF7" w:rsidP="00785DF7">
      <w:pPr>
        <w:rPr>
          <w:color w:val="000000" w:themeColor="text1"/>
        </w:rPr>
      </w:pPr>
      <w:r w:rsidRPr="00BA1AE1">
        <w:rPr>
          <w:color w:val="000000" w:themeColor="text1"/>
        </w:rPr>
        <w:t>Cardiff</w:t>
      </w:r>
    </w:p>
    <w:p w:rsidR="00785DF7" w:rsidRPr="00BA1AE1" w:rsidRDefault="00785DF7" w:rsidP="00785DF7">
      <w:pPr>
        <w:rPr>
          <w:color w:val="000000" w:themeColor="text1"/>
        </w:rPr>
      </w:pPr>
      <w:r w:rsidRPr="00BA1AE1">
        <w:rPr>
          <w:color w:val="000000" w:themeColor="text1"/>
        </w:rPr>
        <w:t>CF10 3NQ</w:t>
      </w:r>
    </w:p>
    <w:p w:rsidR="00785DF7" w:rsidRPr="00BA1AE1" w:rsidRDefault="00785DF7" w:rsidP="00785DF7">
      <w:pPr>
        <w:rPr>
          <w:color w:val="000000" w:themeColor="text1"/>
        </w:rPr>
      </w:pPr>
    </w:p>
    <w:p w:rsidR="00785DF7" w:rsidRPr="00BA1AE1" w:rsidRDefault="00785DF7" w:rsidP="00785DF7">
      <w:pPr>
        <w:rPr>
          <w:color w:val="000000" w:themeColor="text1"/>
        </w:rPr>
      </w:pPr>
      <w:r w:rsidRPr="00BA1AE1">
        <w:rPr>
          <w:color w:val="000000" w:themeColor="text1"/>
        </w:rPr>
        <w:t xml:space="preserve">or completed electronically and sent to: </w:t>
      </w:r>
    </w:p>
    <w:p w:rsidR="00785DF7" w:rsidRPr="00BA1AE1" w:rsidRDefault="00785DF7" w:rsidP="00785DF7">
      <w:pPr>
        <w:rPr>
          <w:color w:val="000000" w:themeColor="text1"/>
        </w:rPr>
      </w:pPr>
    </w:p>
    <w:p w:rsidR="00785DF7" w:rsidRPr="00BA1AE1" w:rsidRDefault="00785DF7" w:rsidP="00785DF7">
      <w:pPr>
        <w:tabs>
          <w:tab w:val="left" w:pos="1430"/>
        </w:tabs>
        <w:rPr>
          <w:color w:val="000000" w:themeColor="text1"/>
        </w:rPr>
      </w:pPr>
      <w:r w:rsidRPr="00BA1AE1">
        <w:rPr>
          <w:color w:val="000000" w:themeColor="text1"/>
          <w:lang w:val="fr-FR"/>
        </w:rPr>
        <w:t xml:space="preserve">e-mail: </w:t>
      </w:r>
      <w:hyperlink r:id="rId7" w:history="1">
        <w:r w:rsidRPr="00BA1AE1">
          <w:rPr>
            <w:rStyle w:val="Hyperlink"/>
            <w:color w:val="000000" w:themeColor="text1"/>
            <w:u w:val="none"/>
          </w:rPr>
          <w:t>IsadranAAaDP.PL&amp;PLDivision@gov.wales</w:t>
        </w:r>
      </w:hyperlink>
      <w:r w:rsidRPr="00BA1AE1">
        <w:rPr>
          <w:color w:val="000000" w:themeColor="text1"/>
        </w:rPr>
        <w:t xml:space="preserve"> </w:t>
      </w:r>
    </w:p>
    <w:p w:rsidR="00785DF7" w:rsidRPr="00BA1AE1" w:rsidRDefault="00785DF7" w:rsidP="00785DF7">
      <w:pPr>
        <w:rPr>
          <w:color w:val="000000" w:themeColor="text1"/>
          <w:lang w:val="fr-FR"/>
        </w:rPr>
      </w:pPr>
    </w:p>
    <w:p w:rsidR="00785DF7" w:rsidRPr="00BA1AE1" w:rsidRDefault="00785DF7" w:rsidP="00785DF7">
      <w:pPr>
        <w:rPr>
          <w:color w:val="000000" w:themeColor="text1"/>
          <w:lang w:val="fr-FR"/>
        </w:rPr>
      </w:pPr>
    </w:p>
    <w:p w:rsidR="00785DF7" w:rsidRPr="00BA1AE1" w:rsidRDefault="00785DF7" w:rsidP="00785DF7">
      <w:pPr>
        <w:rPr>
          <w:b/>
          <w:color w:val="000000" w:themeColor="text1"/>
          <w:sz w:val="28"/>
          <w:szCs w:val="28"/>
          <w:lang w:val="fr-FR"/>
        </w:rPr>
      </w:pPr>
      <w:r w:rsidRPr="00BA1AE1">
        <w:rPr>
          <w:b/>
          <w:color w:val="000000" w:themeColor="text1"/>
          <w:lang w:val="fr-FR"/>
        </w:rPr>
        <w:br w:type="page"/>
      </w:r>
    </w:p>
    <w:p w:rsidR="00785DF7" w:rsidRPr="00BA1AE1" w:rsidRDefault="00785DF7" w:rsidP="00785DF7">
      <w:pPr>
        <w:rPr>
          <w:color w:val="000000" w:themeColor="text1"/>
        </w:rPr>
      </w:pPr>
    </w:p>
    <w:p w:rsidR="00785DF7" w:rsidRPr="00BA1AE1" w:rsidRDefault="00785DF7" w:rsidP="00785DF7">
      <w:pPr>
        <w:rPr>
          <w:color w:val="000000" w:themeColor="text1"/>
        </w:rPr>
      </w:pPr>
      <w:r w:rsidRPr="00BA1AE1">
        <w:rPr>
          <w:b/>
          <w:color w:val="000000" w:themeColor="text1"/>
          <w:lang w:val="fr-FR"/>
        </w:rPr>
        <w:t xml:space="preserve">Question 1 </w:t>
      </w:r>
      <w:r w:rsidRPr="00BA1AE1">
        <w:rPr>
          <w:color w:val="000000" w:themeColor="text1"/>
        </w:rPr>
        <w:t>– Do you think an additional INSET day is necessary to prepare for the new curriculum?</w:t>
      </w:r>
    </w:p>
    <w:p w:rsidR="001F0C58" w:rsidRPr="00BA1AE1" w:rsidRDefault="001F0C58" w:rsidP="001F0C58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519"/>
        <w:gridCol w:w="2639"/>
        <w:gridCol w:w="459"/>
        <w:gridCol w:w="2574"/>
        <w:gridCol w:w="520"/>
      </w:tblGrid>
      <w:tr w:rsidR="00BA1AE1" w:rsidRPr="00BA1AE1" w:rsidTr="001F0C58">
        <w:trPr>
          <w:trHeight w:val="312"/>
        </w:trPr>
        <w:tc>
          <w:tcPr>
            <w:tcW w:w="2802" w:type="dxa"/>
          </w:tcPr>
          <w:p w:rsidR="001F0C58" w:rsidRPr="00BA1AE1" w:rsidRDefault="001F0C58" w:rsidP="001F0C5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</w:rPr>
            </w:pPr>
            <w:r w:rsidRPr="00BA1AE1">
              <w:rPr>
                <w:rFonts w:cs="Arial"/>
                <w:color w:val="000000" w:themeColor="text1"/>
                <w:szCs w:val="24"/>
              </w:rPr>
              <w:t>Agree</w:t>
            </w:r>
          </w:p>
        </w:tc>
        <w:tc>
          <w:tcPr>
            <w:tcW w:w="529" w:type="dxa"/>
          </w:tcPr>
          <w:p w:rsidR="001F0C58" w:rsidRPr="00BA1AE1" w:rsidRDefault="00BA1AE1" w:rsidP="001F0C58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F0C58" w:rsidRPr="00BA1AE1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1F0C58" w:rsidRPr="00BA1AE1" w:rsidRDefault="001F0C58" w:rsidP="001F0C5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</w:rPr>
            </w:pPr>
            <w:r w:rsidRPr="00BA1AE1">
              <w:rPr>
                <w:rFonts w:cs="Arial"/>
                <w:color w:val="000000" w:themeColor="text1"/>
                <w:szCs w:val="24"/>
              </w:rPr>
              <w:t>Disagree</w:t>
            </w:r>
          </w:p>
        </w:tc>
        <w:tc>
          <w:tcPr>
            <w:tcW w:w="459" w:type="dxa"/>
          </w:tcPr>
          <w:p w:rsidR="001F0C58" w:rsidRPr="00BA1AE1" w:rsidRDefault="00BA1AE1" w:rsidP="001F0C58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F0C58" w:rsidRPr="00BA1AE1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1F0C58" w:rsidRPr="00BA1AE1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1F0C58" w:rsidRPr="00BA1AE1" w:rsidRDefault="001F0C58" w:rsidP="001F0C5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</w:rPr>
            </w:pPr>
            <w:r w:rsidRPr="00BA1AE1">
              <w:rPr>
                <w:rFonts w:cs="Arial"/>
                <w:color w:val="000000" w:themeColor="text1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1F0C58" w:rsidRPr="00BA1AE1" w:rsidRDefault="00BA1AE1" w:rsidP="001F0C58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Cs w:val="24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F0C58" w:rsidRPr="00BA1AE1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1F0C58" w:rsidRPr="00BA1AE1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:rsidR="001F0C58" w:rsidRPr="00BA1AE1" w:rsidRDefault="001F0C58" w:rsidP="001F0C58">
      <w:pPr>
        <w:rPr>
          <w:b/>
          <w:color w:val="000000" w:themeColor="text1"/>
        </w:rPr>
      </w:pPr>
    </w:p>
    <w:p w:rsidR="001F0C58" w:rsidRPr="00BA1AE1" w:rsidRDefault="001F0C58" w:rsidP="001F0C58">
      <w:pPr>
        <w:rPr>
          <w:b/>
          <w:color w:val="000000" w:themeColor="text1"/>
        </w:rPr>
      </w:pPr>
      <w:r w:rsidRPr="00BA1AE1">
        <w:rPr>
          <w:b/>
          <w:color w:val="000000" w:themeColor="text1"/>
        </w:rPr>
        <w:t>Supporting comments</w:t>
      </w:r>
    </w:p>
    <w:p w:rsidR="001F0C58" w:rsidRPr="00BA1AE1" w:rsidRDefault="001F0C58" w:rsidP="001F0C58">
      <w:pPr>
        <w:contextualSpacing/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0C58" w:rsidRPr="00BA1AE1" w:rsidTr="001F0C58">
        <w:tc>
          <w:tcPr>
            <w:tcW w:w="9242" w:type="dxa"/>
          </w:tcPr>
          <w:p w:rsidR="001F0C58" w:rsidRPr="00BA1AE1" w:rsidRDefault="001F0C58" w:rsidP="001F0C58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1F0C58" w:rsidRPr="00BA1AE1" w:rsidRDefault="001F0C58" w:rsidP="001F0C5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1F0C58" w:rsidRPr="00BA1AE1" w:rsidRDefault="001F0C58" w:rsidP="001F0C58">
      <w:pPr>
        <w:rPr>
          <w:color w:val="000000" w:themeColor="text1"/>
        </w:rPr>
      </w:pPr>
    </w:p>
    <w:p w:rsidR="00785DF7" w:rsidRPr="00BA1AE1" w:rsidRDefault="00785DF7" w:rsidP="00785DF7">
      <w:pPr>
        <w:rPr>
          <w:color w:val="000000" w:themeColor="text1"/>
        </w:rPr>
      </w:pPr>
      <w:r w:rsidRPr="00BA1AE1">
        <w:rPr>
          <w:b/>
          <w:color w:val="000000" w:themeColor="text1"/>
          <w:lang w:val="fr-FR"/>
        </w:rPr>
        <w:t xml:space="preserve">Question 2 </w:t>
      </w:r>
      <w:r w:rsidRPr="00BA1AE1">
        <w:rPr>
          <w:color w:val="000000" w:themeColor="text1"/>
        </w:rPr>
        <w:t>– Do you think one additional INSET day per year for three years will be sufficient additional resource to help preparations for the new curriculum?</w:t>
      </w:r>
    </w:p>
    <w:p w:rsidR="001F0C58" w:rsidRPr="00BA1AE1" w:rsidRDefault="001F0C58" w:rsidP="001F0C58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519"/>
        <w:gridCol w:w="2639"/>
        <w:gridCol w:w="459"/>
        <w:gridCol w:w="2574"/>
        <w:gridCol w:w="520"/>
      </w:tblGrid>
      <w:tr w:rsidR="001F0C58" w:rsidRPr="00BA1AE1" w:rsidTr="001F0C58">
        <w:trPr>
          <w:trHeight w:val="312"/>
        </w:trPr>
        <w:tc>
          <w:tcPr>
            <w:tcW w:w="2802" w:type="dxa"/>
          </w:tcPr>
          <w:p w:rsidR="001F0C58" w:rsidRPr="00BA1AE1" w:rsidRDefault="001F0C58" w:rsidP="001F0C5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</w:rPr>
            </w:pPr>
            <w:r w:rsidRPr="00BA1AE1">
              <w:rPr>
                <w:rFonts w:cs="Arial"/>
                <w:color w:val="000000" w:themeColor="text1"/>
                <w:szCs w:val="24"/>
              </w:rPr>
              <w:t>Agree</w:t>
            </w:r>
          </w:p>
        </w:tc>
        <w:tc>
          <w:tcPr>
            <w:tcW w:w="529" w:type="dxa"/>
          </w:tcPr>
          <w:p w:rsidR="001F0C58" w:rsidRPr="00BA1AE1" w:rsidRDefault="00BA1AE1" w:rsidP="001F0C58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Cs w:val="24"/>
                </w:rPr>
                <w:id w:val="-305712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F0C58" w:rsidRPr="00BA1AE1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1F0C58" w:rsidRPr="00BA1AE1" w:rsidRDefault="001F0C58" w:rsidP="001F0C5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</w:rPr>
            </w:pPr>
            <w:r w:rsidRPr="00BA1AE1">
              <w:rPr>
                <w:rFonts w:cs="Arial"/>
                <w:color w:val="000000" w:themeColor="text1"/>
                <w:szCs w:val="24"/>
              </w:rPr>
              <w:t>Disagree</w:t>
            </w:r>
          </w:p>
        </w:tc>
        <w:tc>
          <w:tcPr>
            <w:tcW w:w="459" w:type="dxa"/>
          </w:tcPr>
          <w:p w:rsidR="001F0C58" w:rsidRPr="00BA1AE1" w:rsidRDefault="00BA1AE1" w:rsidP="001F0C58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Cs w:val="24"/>
                </w:rPr>
                <w:id w:val="12761370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F0C58" w:rsidRPr="00BA1AE1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1F0C58" w:rsidRPr="00BA1AE1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1F0C58" w:rsidRPr="00BA1AE1" w:rsidRDefault="001F0C58" w:rsidP="001F0C5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</w:rPr>
            </w:pPr>
            <w:r w:rsidRPr="00BA1AE1">
              <w:rPr>
                <w:rFonts w:cs="Arial"/>
                <w:color w:val="000000" w:themeColor="text1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1F0C58" w:rsidRPr="00BA1AE1" w:rsidRDefault="00BA1AE1" w:rsidP="001F0C58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Cs w:val="24"/>
                </w:rPr>
                <w:id w:val="15943648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F0C58" w:rsidRPr="00BA1AE1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1F0C58" w:rsidRPr="00BA1AE1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:rsidR="001F0C58" w:rsidRPr="00BA1AE1" w:rsidRDefault="001F0C58" w:rsidP="001F0C58">
      <w:pPr>
        <w:rPr>
          <w:b/>
          <w:color w:val="000000" w:themeColor="text1"/>
        </w:rPr>
      </w:pPr>
    </w:p>
    <w:p w:rsidR="001F0C58" w:rsidRPr="00BA1AE1" w:rsidRDefault="001F0C58" w:rsidP="001F0C58">
      <w:pPr>
        <w:rPr>
          <w:b/>
          <w:color w:val="000000" w:themeColor="text1"/>
        </w:rPr>
      </w:pPr>
      <w:r w:rsidRPr="00BA1AE1">
        <w:rPr>
          <w:b/>
          <w:color w:val="000000" w:themeColor="text1"/>
        </w:rPr>
        <w:t>Supporting comments</w:t>
      </w:r>
    </w:p>
    <w:p w:rsidR="001F0C58" w:rsidRPr="00BA1AE1" w:rsidRDefault="001F0C58" w:rsidP="001F0C58">
      <w:pPr>
        <w:contextualSpacing/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0C58" w:rsidRPr="00BA1AE1" w:rsidTr="001F0C58">
        <w:tc>
          <w:tcPr>
            <w:tcW w:w="9242" w:type="dxa"/>
          </w:tcPr>
          <w:p w:rsidR="001F0C58" w:rsidRPr="00BA1AE1" w:rsidRDefault="001F0C58" w:rsidP="001F0C58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1F0C58" w:rsidRPr="00BA1AE1" w:rsidRDefault="001F0C58" w:rsidP="001F0C5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1F0C58" w:rsidRPr="00BA1AE1" w:rsidRDefault="001F0C58" w:rsidP="001F0C58">
      <w:pPr>
        <w:rPr>
          <w:color w:val="000000" w:themeColor="text1"/>
        </w:rPr>
      </w:pPr>
    </w:p>
    <w:p w:rsidR="008213CE" w:rsidRPr="00BA1AE1" w:rsidRDefault="008213CE" w:rsidP="001F0C58">
      <w:pPr>
        <w:rPr>
          <w:color w:val="000000" w:themeColor="text1"/>
        </w:rPr>
      </w:pPr>
    </w:p>
    <w:p w:rsidR="00785DF7" w:rsidRPr="00BA1AE1" w:rsidRDefault="00785DF7" w:rsidP="00785DF7">
      <w:pPr>
        <w:rPr>
          <w:color w:val="000000" w:themeColor="text1"/>
        </w:rPr>
      </w:pPr>
      <w:r w:rsidRPr="00BA1AE1">
        <w:rPr>
          <w:b/>
          <w:color w:val="000000" w:themeColor="text1"/>
          <w:lang w:val="fr-FR"/>
        </w:rPr>
        <w:t xml:space="preserve">Question 3 </w:t>
      </w:r>
      <w:r w:rsidRPr="00BA1AE1">
        <w:rPr>
          <w:color w:val="000000" w:themeColor="text1"/>
        </w:rPr>
        <w:t>– How many years should the additional INSET days be available for?</w:t>
      </w:r>
    </w:p>
    <w:p w:rsidR="00785DF7" w:rsidRPr="00BA1AE1" w:rsidRDefault="00785DF7" w:rsidP="00785DF7">
      <w:pPr>
        <w:contextualSpacing/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85DF7" w:rsidRPr="00BA1AE1" w:rsidTr="00C50AC8">
        <w:tc>
          <w:tcPr>
            <w:tcW w:w="9242" w:type="dxa"/>
          </w:tcPr>
          <w:p w:rsidR="00785DF7" w:rsidRPr="00BA1AE1" w:rsidRDefault="00785DF7" w:rsidP="00C50AC8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785DF7" w:rsidRPr="00BA1AE1" w:rsidRDefault="00785DF7" w:rsidP="00C50AC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85DF7" w:rsidRPr="00BA1AE1" w:rsidRDefault="00785DF7" w:rsidP="00785DF7">
      <w:pPr>
        <w:rPr>
          <w:color w:val="000000" w:themeColor="text1"/>
        </w:rPr>
      </w:pPr>
    </w:p>
    <w:p w:rsidR="008213CE" w:rsidRPr="00BA1AE1" w:rsidRDefault="008213CE" w:rsidP="00785DF7">
      <w:pPr>
        <w:rPr>
          <w:color w:val="000000" w:themeColor="text1"/>
        </w:rPr>
      </w:pPr>
    </w:p>
    <w:p w:rsidR="00785DF7" w:rsidRPr="00BA1AE1" w:rsidRDefault="00785DF7" w:rsidP="00785DF7">
      <w:pPr>
        <w:rPr>
          <w:color w:val="000000" w:themeColor="text1"/>
        </w:rPr>
      </w:pPr>
      <w:r w:rsidRPr="00BA1AE1">
        <w:rPr>
          <w:b/>
          <w:color w:val="000000" w:themeColor="text1"/>
          <w:lang w:val="fr-FR"/>
        </w:rPr>
        <w:t xml:space="preserve">Question 4 </w:t>
      </w:r>
      <w:r w:rsidRPr="00BA1AE1">
        <w:rPr>
          <w:color w:val="000000" w:themeColor="text1"/>
        </w:rPr>
        <w:t>– What do you think about how INSET</w:t>
      </w:r>
      <w:r w:rsidR="00DC3826" w:rsidRPr="00BA1AE1">
        <w:rPr>
          <w:color w:val="000000" w:themeColor="text1"/>
        </w:rPr>
        <w:t xml:space="preserve"> </w:t>
      </w:r>
      <w:r w:rsidRPr="00BA1AE1">
        <w:rPr>
          <w:color w:val="000000" w:themeColor="text1"/>
        </w:rPr>
        <w:t xml:space="preserve">days are currently used? </w:t>
      </w:r>
    </w:p>
    <w:p w:rsidR="00785DF7" w:rsidRPr="00BA1AE1" w:rsidRDefault="00785DF7" w:rsidP="00785DF7">
      <w:pPr>
        <w:contextualSpacing/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85DF7" w:rsidRPr="00BA1AE1" w:rsidTr="00C50AC8">
        <w:tc>
          <w:tcPr>
            <w:tcW w:w="9242" w:type="dxa"/>
          </w:tcPr>
          <w:p w:rsidR="00785DF7" w:rsidRPr="00BA1AE1" w:rsidRDefault="00785DF7" w:rsidP="00C50AC8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785DF7" w:rsidRPr="00BA1AE1" w:rsidRDefault="00785DF7" w:rsidP="00C50AC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85DF7" w:rsidRPr="00BA1AE1" w:rsidRDefault="00785DF7" w:rsidP="00785DF7">
      <w:pPr>
        <w:rPr>
          <w:color w:val="000000" w:themeColor="text1"/>
        </w:rPr>
      </w:pPr>
    </w:p>
    <w:p w:rsidR="008213CE" w:rsidRPr="00BA1AE1" w:rsidRDefault="008213CE" w:rsidP="00785DF7">
      <w:pPr>
        <w:rPr>
          <w:color w:val="000000" w:themeColor="text1"/>
        </w:rPr>
      </w:pPr>
    </w:p>
    <w:p w:rsidR="00785DF7" w:rsidRPr="00BA1AE1" w:rsidRDefault="00785DF7" w:rsidP="00785DF7">
      <w:pPr>
        <w:rPr>
          <w:color w:val="000000" w:themeColor="text1"/>
        </w:rPr>
      </w:pPr>
      <w:r w:rsidRPr="00BA1AE1">
        <w:rPr>
          <w:b/>
          <w:color w:val="000000" w:themeColor="text1"/>
        </w:rPr>
        <w:t xml:space="preserve">Question 5 </w:t>
      </w:r>
      <w:r w:rsidR="008213CE" w:rsidRPr="00BA1AE1">
        <w:rPr>
          <w:color w:val="000000" w:themeColor="text1"/>
        </w:rPr>
        <w:t>–</w:t>
      </w:r>
      <w:r w:rsidRPr="00BA1AE1">
        <w:rPr>
          <w:b/>
          <w:color w:val="000000" w:themeColor="text1"/>
        </w:rPr>
        <w:t xml:space="preserve"> </w:t>
      </w:r>
      <w:r w:rsidRPr="00BA1AE1">
        <w:rPr>
          <w:color w:val="000000" w:themeColor="text1"/>
        </w:rPr>
        <w:t>Do you think we should provide mandatory content for these additional days?</w:t>
      </w:r>
    </w:p>
    <w:p w:rsidR="001F0C58" w:rsidRPr="00BA1AE1" w:rsidRDefault="001F0C58" w:rsidP="001F0C58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519"/>
        <w:gridCol w:w="2639"/>
        <w:gridCol w:w="459"/>
        <w:gridCol w:w="2574"/>
        <w:gridCol w:w="520"/>
      </w:tblGrid>
      <w:tr w:rsidR="001F0C58" w:rsidRPr="00BA1AE1" w:rsidTr="001F0C58">
        <w:trPr>
          <w:trHeight w:val="312"/>
        </w:trPr>
        <w:tc>
          <w:tcPr>
            <w:tcW w:w="2802" w:type="dxa"/>
          </w:tcPr>
          <w:p w:rsidR="001F0C58" w:rsidRPr="00BA1AE1" w:rsidRDefault="001F0C58" w:rsidP="001F0C5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</w:rPr>
            </w:pPr>
            <w:r w:rsidRPr="00BA1AE1">
              <w:rPr>
                <w:rFonts w:cs="Arial"/>
                <w:color w:val="000000" w:themeColor="text1"/>
                <w:szCs w:val="24"/>
              </w:rPr>
              <w:t>Agree</w:t>
            </w:r>
          </w:p>
        </w:tc>
        <w:tc>
          <w:tcPr>
            <w:tcW w:w="529" w:type="dxa"/>
          </w:tcPr>
          <w:p w:rsidR="001F0C58" w:rsidRPr="00BA1AE1" w:rsidRDefault="00BA1AE1" w:rsidP="001F0C58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Cs w:val="24"/>
                </w:rPr>
                <w:id w:val="2948062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F0C58" w:rsidRPr="00BA1AE1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1F0C58" w:rsidRPr="00BA1AE1" w:rsidRDefault="001F0C58" w:rsidP="001F0C5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</w:rPr>
            </w:pPr>
            <w:r w:rsidRPr="00BA1AE1">
              <w:rPr>
                <w:rFonts w:cs="Arial"/>
                <w:color w:val="000000" w:themeColor="text1"/>
                <w:szCs w:val="24"/>
              </w:rPr>
              <w:t>Disagree</w:t>
            </w:r>
          </w:p>
        </w:tc>
        <w:tc>
          <w:tcPr>
            <w:tcW w:w="459" w:type="dxa"/>
          </w:tcPr>
          <w:p w:rsidR="001F0C58" w:rsidRPr="00BA1AE1" w:rsidRDefault="00BA1AE1" w:rsidP="001F0C58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Cs w:val="24"/>
                </w:rPr>
                <w:id w:val="679162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F0C58" w:rsidRPr="00BA1AE1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1F0C58" w:rsidRPr="00BA1AE1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1F0C58" w:rsidRPr="00BA1AE1" w:rsidRDefault="001F0C58" w:rsidP="001F0C5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</w:rPr>
            </w:pPr>
            <w:r w:rsidRPr="00BA1AE1">
              <w:rPr>
                <w:rFonts w:cs="Arial"/>
                <w:color w:val="000000" w:themeColor="text1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1F0C58" w:rsidRPr="00BA1AE1" w:rsidRDefault="00BA1AE1" w:rsidP="001F0C58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Cs w:val="24"/>
                </w:rPr>
                <w:id w:val="5916690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F0C58" w:rsidRPr="00BA1AE1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1F0C58" w:rsidRPr="00BA1AE1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:rsidR="001F0C58" w:rsidRPr="00BA1AE1" w:rsidRDefault="001F0C58" w:rsidP="001F0C58">
      <w:pPr>
        <w:rPr>
          <w:b/>
          <w:color w:val="000000" w:themeColor="text1"/>
        </w:rPr>
      </w:pPr>
    </w:p>
    <w:p w:rsidR="001F0C58" w:rsidRPr="00BA1AE1" w:rsidRDefault="001F0C58" w:rsidP="001F0C58">
      <w:pPr>
        <w:rPr>
          <w:b/>
          <w:color w:val="000000" w:themeColor="text1"/>
        </w:rPr>
      </w:pPr>
      <w:r w:rsidRPr="00BA1AE1">
        <w:rPr>
          <w:b/>
          <w:color w:val="000000" w:themeColor="text1"/>
        </w:rPr>
        <w:t>Supporting comments</w:t>
      </w:r>
    </w:p>
    <w:p w:rsidR="001F0C58" w:rsidRPr="00BA1AE1" w:rsidRDefault="001F0C58" w:rsidP="001F0C58">
      <w:pPr>
        <w:contextualSpacing/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0C58" w:rsidRPr="00BA1AE1" w:rsidTr="001F0C58">
        <w:tc>
          <w:tcPr>
            <w:tcW w:w="9242" w:type="dxa"/>
          </w:tcPr>
          <w:p w:rsidR="001F0C58" w:rsidRPr="00BA1AE1" w:rsidRDefault="001F0C58" w:rsidP="001F0C58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1F0C58" w:rsidRPr="00BA1AE1" w:rsidRDefault="001F0C58" w:rsidP="001F0C5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1F0C58" w:rsidRPr="00BA1AE1" w:rsidRDefault="001F0C58" w:rsidP="001F0C58">
      <w:pPr>
        <w:rPr>
          <w:color w:val="000000" w:themeColor="text1"/>
        </w:rPr>
      </w:pPr>
    </w:p>
    <w:p w:rsidR="008213CE" w:rsidRPr="00BA1AE1" w:rsidRDefault="008213CE" w:rsidP="001F0C58">
      <w:pPr>
        <w:rPr>
          <w:color w:val="000000" w:themeColor="text1"/>
        </w:rPr>
      </w:pPr>
    </w:p>
    <w:p w:rsidR="008213CE" w:rsidRPr="00BA1AE1" w:rsidRDefault="008213CE" w:rsidP="001F0C58">
      <w:pPr>
        <w:rPr>
          <w:color w:val="000000" w:themeColor="text1"/>
        </w:rPr>
      </w:pPr>
    </w:p>
    <w:p w:rsidR="00785DF7" w:rsidRPr="00BA1AE1" w:rsidRDefault="00785DF7" w:rsidP="00785DF7">
      <w:pPr>
        <w:pStyle w:val="ListParagraph"/>
        <w:tabs>
          <w:tab w:val="left" w:pos="0"/>
        </w:tabs>
        <w:ind w:left="0"/>
        <w:jc w:val="both"/>
        <w:rPr>
          <w:color w:val="000000" w:themeColor="text1"/>
        </w:rPr>
      </w:pPr>
      <w:r w:rsidRPr="00BA1AE1">
        <w:rPr>
          <w:b/>
          <w:color w:val="000000" w:themeColor="text1"/>
        </w:rPr>
        <w:lastRenderedPageBreak/>
        <w:t>Question 6</w:t>
      </w:r>
      <w:r w:rsidR="007A1B30" w:rsidRPr="00BA1AE1">
        <w:rPr>
          <w:b/>
          <w:color w:val="000000" w:themeColor="text1"/>
        </w:rPr>
        <w:t xml:space="preserve"> </w:t>
      </w:r>
      <w:r w:rsidR="007A1B30" w:rsidRPr="00BA1AE1">
        <w:rPr>
          <w:color w:val="000000" w:themeColor="text1"/>
        </w:rPr>
        <w:t>–</w:t>
      </w:r>
      <w:r w:rsidR="007A1B30" w:rsidRPr="00BA1AE1">
        <w:rPr>
          <w:b/>
          <w:color w:val="000000" w:themeColor="text1"/>
        </w:rPr>
        <w:t xml:space="preserve"> </w:t>
      </w:r>
      <w:r w:rsidRPr="00BA1AE1">
        <w:rPr>
          <w:color w:val="000000" w:themeColor="text1"/>
        </w:rPr>
        <w:t>Do you think having a specified date for the National Professional Learning INSET day would be beneficial, or do you think a period should be specified (i.e. within a particular term or half</w:t>
      </w:r>
      <w:r w:rsidR="005D2951" w:rsidRPr="00BA1AE1">
        <w:rPr>
          <w:color w:val="000000" w:themeColor="text1"/>
        </w:rPr>
        <w:t>-</w:t>
      </w:r>
      <w:r w:rsidRPr="00BA1AE1">
        <w:rPr>
          <w:color w:val="000000" w:themeColor="text1"/>
        </w:rPr>
        <w:t xml:space="preserve">term)? </w:t>
      </w:r>
    </w:p>
    <w:p w:rsidR="00785DF7" w:rsidRPr="00BA1AE1" w:rsidRDefault="00785DF7" w:rsidP="00785DF7">
      <w:pPr>
        <w:rPr>
          <w:color w:val="000000" w:themeColor="text1"/>
        </w:rPr>
      </w:pPr>
    </w:p>
    <w:p w:rsidR="008213CE" w:rsidRPr="00BA1AE1" w:rsidRDefault="008213CE" w:rsidP="008213C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519"/>
        <w:gridCol w:w="2639"/>
        <w:gridCol w:w="459"/>
        <w:gridCol w:w="2574"/>
        <w:gridCol w:w="520"/>
      </w:tblGrid>
      <w:tr w:rsidR="008213CE" w:rsidRPr="00BA1AE1" w:rsidTr="008213CE">
        <w:trPr>
          <w:trHeight w:val="312"/>
        </w:trPr>
        <w:tc>
          <w:tcPr>
            <w:tcW w:w="2802" w:type="dxa"/>
          </w:tcPr>
          <w:p w:rsidR="008213CE" w:rsidRPr="00BA1AE1" w:rsidRDefault="008213CE" w:rsidP="008213C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</w:rPr>
            </w:pPr>
            <w:r w:rsidRPr="00BA1AE1">
              <w:rPr>
                <w:rFonts w:cs="Arial"/>
                <w:color w:val="000000" w:themeColor="text1"/>
                <w:szCs w:val="24"/>
              </w:rPr>
              <w:t>Agree</w:t>
            </w:r>
          </w:p>
        </w:tc>
        <w:tc>
          <w:tcPr>
            <w:tcW w:w="529" w:type="dxa"/>
          </w:tcPr>
          <w:p w:rsidR="008213CE" w:rsidRPr="00BA1AE1" w:rsidRDefault="00BA1AE1" w:rsidP="008213CE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Cs w:val="24"/>
                </w:rPr>
                <w:id w:val="-19624116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3CE" w:rsidRPr="00BA1AE1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8213CE" w:rsidRPr="00BA1AE1" w:rsidRDefault="008213CE" w:rsidP="008213C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</w:rPr>
            </w:pPr>
            <w:r w:rsidRPr="00BA1AE1">
              <w:rPr>
                <w:rFonts w:cs="Arial"/>
                <w:color w:val="000000" w:themeColor="text1"/>
                <w:szCs w:val="24"/>
              </w:rPr>
              <w:t>Disagree</w:t>
            </w:r>
          </w:p>
        </w:tc>
        <w:tc>
          <w:tcPr>
            <w:tcW w:w="459" w:type="dxa"/>
          </w:tcPr>
          <w:p w:rsidR="008213CE" w:rsidRPr="00BA1AE1" w:rsidRDefault="00BA1AE1" w:rsidP="008213CE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Cs w:val="24"/>
                </w:rPr>
                <w:id w:val="19935934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3CE" w:rsidRPr="00BA1AE1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8213CE" w:rsidRPr="00BA1AE1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8213CE" w:rsidRPr="00BA1AE1" w:rsidRDefault="008213CE" w:rsidP="008213C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Cs w:val="24"/>
              </w:rPr>
            </w:pPr>
            <w:r w:rsidRPr="00BA1AE1">
              <w:rPr>
                <w:rFonts w:cs="Arial"/>
                <w:color w:val="000000" w:themeColor="text1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8213CE" w:rsidRPr="00BA1AE1" w:rsidRDefault="00BA1AE1" w:rsidP="008213CE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Cs w:val="24"/>
                </w:rPr>
                <w:id w:val="7370604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13CE" w:rsidRPr="00BA1AE1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8213CE" w:rsidRPr="00BA1AE1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:rsidR="008213CE" w:rsidRPr="00BA1AE1" w:rsidRDefault="008213CE" w:rsidP="008213CE">
      <w:pPr>
        <w:rPr>
          <w:b/>
          <w:color w:val="000000" w:themeColor="text1"/>
        </w:rPr>
      </w:pPr>
    </w:p>
    <w:p w:rsidR="008213CE" w:rsidRPr="00BA1AE1" w:rsidRDefault="008213CE" w:rsidP="008213CE">
      <w:pPr>
        <w:rPr>
          <w:b/>
          <w:color w:val="000000" w:themeColor="text1"/>
        </w:rPr>
      </w:pPr>
      <w:r w:rsidRPr="00BA1AE1">
        <w:rPr>
          <w:b/>
          <w:color w:val="000000" w:themeColor="text1"/>
        </w:rPr>
        <w:t>Supporting comments</w:t>
      </w:r>
    </w:p>
    <w:p w:rsidR="008213CE" w:rsidRPr="00BA1AE1" w:rsidRDefault="008213CE" w:rsidP="008213CE">
      <w:pPr>
        <w:contextualSpacing/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213CE" w:rsidRPr="00BA1AE1" w:rsidTr="008213CE">
        <w:tc>
          <w:tcPr>
            <w:tcW w:w="9242" w:type="dxa"/>
          </w:tcPr>
          <w:p w:rsidR="008213CE" w:rsidRPr="00BA1AE1" w:rsidRDefault="008213CE" w:rsidP="008213CE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213CE" w:rsidRPr="00BA1AE1" w:rsidRDefault="008213CE" w:rsidP="008213C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213CE" w:rsidRPr="00BA1AE1" w:rsidRDefault="008213CE" w:rsidP="008213CE">
      <w:pPr>
        <w:rPr>
          <w:color w:val="000000" w:themeColor="text1"/>
        </w:rPr>
      </w:pPr>
    </w:p>
    <w:p w:rsidR="00785DF7" w:rsidRPr="00BA1AE1" w:rsidRDefault="00785DF7" w:rsidP="00785DF7">
      <w:pPr>
        <w:rPr>
          <w:color w:val="000000" w:themeColor="text1"/>
        </w:rPr>
      </w:pPr>
    </w:p>
    <w:p w:rsidR="00785DF7" w:rsidRPr="00BA1AE1" w:rsidRDefault="00785DF7" w:rsidP="00785DF7">
      <w:pPr>
        <w:rPr>
          <w:color w:val="000000" w:themeColor="text1"/>
        </w:rPr>
      </w:pPr>
      <w:r w:rsidRPr="00BA1AE1">
        <w:rPr>
          <w:b/>
          <w:color w:val="000000" w:themeColor="text1"/>
        </w:rPr>
        <w:t xml:space="preserve">Question 7 </w:t>
      </w:r>
      <w:r w:rsidRPr="00BA1AE1">
        <w:rPr>
          <w:color w:val="000000" w:themeColor="text1"/>
        </w:rPr>
        <w:t xml:space="preserve">– We would like to know your views on the effects that the additional </w:t>
      </w:r>
      <w:r w:rsidR="00DC6915" w:rsidRPr="00BA1AE1">
        <w:rPr>
          <w:color w:val="000000" w:themeColor="text1"/>
        </w:rPr>
        <w:t xml:space="preserve">National </w:t>
      </w:r>
      <w:r w:rsidRPr="00BA1AE1">
        <w:rPr>
          <w:color w:val="000000" w:themeColor="text1"/>
        </w:rPr>
        <w:t>Professional Learning INSET day would have on the Welsh language, specifically on:</w:t>
      </w:r>
    </w:p>
    <w:p w:rsidR="00785DF7" w:rsidRPr="00BA1AE1" w:rsidRDefault="00785DF7" w:rsidP="00785DF7">
      <w:pPr>
        <w:rPr>
          <w:color w:val="000000" w:themeColor="text1"/>
        </w:rPr>
      </w:pPr>
    </w:p>
    <w:p w:rsidR="00785DF7" w:rsidRPr="00BA1AE1" w:rsidRDefault="00785DF7" w:rsidP="00785DF7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  <w:rPr>
          <w:color w:val="000000" w:themeColor="text1"/>
        </w:rPr>
      </w:pPr>
      <w:r w:rsidRPr="00BA1AE1">
        <w:rPr>
          <w:color w:val="000000" w:themeColor="text1"/>
        </w:rPr>
        <w:t>opportunities for people to use Welsh</w:t>
      </w:r>
    </w:p>
    <w:p w:rsidR="00785DF7" w:rsidRPr="00BA1AE1" w:rsidRDefault="00785DF7" w:rsidP="00785DF7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  <w:rPr>
          <w:color w:val="000000" w:themeColor="text1"/>
        </w:rPr>
      </w:pPr>
      <w:r w:rsidRPr="00BA1AE1">
        <w:rPr>
          <w:color w:val="000000" w:themeColor="text1"/>
        </w:rPr>
        <w:t>treating the Welsh language no less favourably than the English language.</w:t>
      </w:r>
    </w:p>
    <w:p w:rsidR="00785DF7" w:rsidRPr="00BA1AE1" w:rsidRDefault="00785DF7" w:rsidP="00785DF7">
      <w:pPr>
        <w:rPr>
          <w:b/>
          <w:color w:val="000000" w:themeColor="text1"/>
        </w:rPr>
      </w:pPr>
    </w:p>
    <w:p w:rsidR="00785DF7" w:rsidRPr="00BA1AE1" w:rsidRDefault="00785DF7" w:rsidP="00785DF7">
      <w:pPr>
        <w:rPr>
          <w:color w:val="000000" w:themeColor="text1"/>
          <w:sz w:val="22"/>
        </w:rPr>
      </w:pPr>
      <w:r w:rsidRPr="00BA1AE1">
        <w:rPr>
          <w:color w:val="000000" w:themeColor="text1"/>
        </w:rPr>
        <w:t>What effects do you think there would be? How could positive effects be increased, or negative effects be mitigated?</w:t>
      </w:r>
    </w:p>
    <w:p w:rsidR="00785DF7" w:rsidRPr="00BA1AE1" w:rsidRDefault="00785DF7" w:rsidP="00785DF7">
      <w:pPr>
        <w:rPr>
          <w:b/>
          <w:color w:val="000000" w:themeColor="text1"/>
        </w:rPr>
      </w:pPr>
    </w:p>
    <w:p w:rsidR="00785DF7" w:rsidRPr="00BA1AE1" w:rsidRDefault="00785DF7" w:rsidP="00785DF7">
      <w:pPr>
        <w:rPr>
          <w:b/>
          <w:color w:val="000000" w:themeColor="text1"/>
        </w:rPr>
      </w:pPr>
      <w:r w:rsidRPr="00BA1AE1">
        <w:rPr>
          <w:b/>
          <w:color w:val="000000" w:themeColor="text1"/>
        </w:rPr>
        <w:t>Supporting comments</w:t>
      </w:r>
    </w:p>
    <w:p w:rsidR="00785DF7" w:rsidRPr="00BA1AE1" w:rsidRDefault="00785DF7" w:rsidP="00785DF7">
      <w:pPr>
        <w:contextualSpacing/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85DF7" w:rsidRPr="00BA1AE1" w:rsidTr="00C50AC8">
        <w:tc>
          <w:tcPr>
            <w:tcW w:w="9242" w:type="dxa"/>
          </w:tcPr>
          <w:p w:rsidR="00785DF7" w:rsidRPr="00BA1AE1" w:rsidRDefault="00785DF7" w:rsidP="00C50AC8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785DF7" w:rsidRPr="00BA1AE1" w:rsidRDefault="00785DF7" w:rsidP="00C50AC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85DF7" w:rsidRPr="00BA1AE1" w:rsidRDefault="00785DF7" w:rsidP="00785DF7">
      <w:pPr>
        <w:rPr>
          <w:color w:val="000000" w:themeColor="text1"/>
        </w:rPr>
      </w:pPr>
    </w:p>
    <w:p w:rsidR="00785DF7" w:rsidRPr="00BA1AE1" w:rsidRDefault="00785DF7" w:rsidP="00785DF7">
      <w:pPr>
        <w:rPr>
          <w:color w:val="000000" w:themeColor="text1"/>
        </w:rPr>
      </w:pPr>
      <w:r w:rsidRPr="00BA1AE1">
        <w:rPr>
          <w:b/>
          <w:color w:val="000000" w:themeColor="text1"/>
        </w:rPr>
        <w:t>Question 8</w:t>
      </w:r>
      <w:r w:rsidRPr="00BA1AE1">
        <w:rPr>
          <w:color w:val="000000" w:themeColor="text1"/>
        </w:rPr>
        <w:t xml:space="preserve"> – Please also explain how you believe the proposed policy of an additional </w:t>
      </w:r>
      <w:r w:rsidR="00DC6915" w:rsidRPr="00BA1AE1">
        <w:rPr>
          <w:color w:val="000000" w:themeColor="text1"/>
        </w:rPr>
        <w:t xml:space="preserve">National </w:t>
      </w:r>
      <w:r w:rsidRPr="00BA1AE1">
        <w:rPr>
          <w:color w:val="000000" w:themeColor="text1"/>
        </w:rPr>
        <w:t>Professional Learning INSET day could be formulated or changed so as to have:</w:t>
      </w:r>
    </w:p>
    <w:p w:rsidR="00785DF7" w:rsidRPr="00BA1AE1" w:rsidRDefault="00785DF7" w:rsidP="00785DF7">
      <w:pPr>
        <w:rPr>
          <w:color w:val="000000" w:themeColor="text1"/>
        </w:rPr>
      </w:pPr>
    </w:p>
    <w:p w:rsidR="00785DF7" w:rsidRPr="00BA1AE1" w:rsidRDefault="00785DF7" w:rsidP="00785DF7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  <w:rPr>
          <w:color w:val="000000" w:themeColor="text1"/>
        </w:rPr>
      </w:pPr>
      <w:r w:rsidRPr="00BA1AE1">
        <w:rPr>
          <w:color w:val="000000" w:themeColor="text1"/>
        </w:rPr>
        <w:t>positive effects or increased positive effects on opportunities for people to use the Welsh language and on treating the Welsh language no less favourably than the English language</w:t>
      </w:r>
    </w:p>
    <w:p w:rsidR="00785DF7" w:rsidRPr="00BA1AE1" w:rsidRDefault="00785DF7" w:rsidP="00785DF7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  <w:rPr>
          <w:color w:val="000000" w:themeColor="text1"/>
        </w:rPr>
      </w:pPr>
      <w:r w:rsidRPr="00BA1AE1">
        <w:rPr>
          <w:color w:val="000000" w:themeColor="text1"/>
        </w:rPr>
        <w:t>no adverse effects on opportunities for people to use the Welsh language and on treating the Welsh language no less favourably than the English language.</w:t>
      </w:r>
    </w:p>
    <w:p w:rsidR="00785DF7" w:rsidRPr="00BA1AE1" w:rsidRDefault="00785DF7" w:rsidP="00785DF7">
      <w:pPr>
        <w:rPr>
          <w:b/>
          <w:color w:val="000000" w:themeColor="text1"/>
        </w:rPr>
      </w:pPr>
    </w:p>
    <w:p w:rsidR="00785DF7" w:rsidRPr="00BA1AE1" w:rsidRDefault="00785DF7" w:rsidP="00785DF7">
      <w:pPr>
        <w:rPr>
          <w:b/>
          <w:color w:val="000000" w:themeColor="text1"/>
        </w:rPr>
      </w:pPr>
      <w:r w:rsidRPr="00BA1AE1">
        <w:rPr>
          <w:b/>
          <w:color w:val="000000" w:themeColor="text1"/>
        </w:rPr>
        <w:t>Supporting comments</w:t>
      </w:r>
    </w:p>
    <w:p w:rsidR="00785DF7" w:rsidRPr="00BA1AE1" w:rsidRDefault="00785DF7" w:rsidP="00785DF7">
      <w:pPr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85DF7" w:rsidRPr="00BA1AE1" w:rsidTr="00C50AC8">
        <w:tc>
          <w:tcPr>
            <w:tcW w:w="9242" w:type="dxa"/>
          </w:tcPr>
          <w:p w:rsidR="00785DF7" w:rsidRPr="00BA1AE1" w:rsidRDefault="00785DF7" w:rsidP="00C50AC8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785DF7" w:rsidRPr="00BA1AE1" w:rsidRDefault="00785DF7" w:rsidP="00C50AC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85DF7" w:rsidRPr="00BA1AE1" w:rsidRDefault="00785DF7" w:rsidP="00785DF7">
      <w:pPr>
        <w:rPr>
          <w:b/>
          <w:color w:val="000000" w:themeColor="text1"/>
        </w:rPr>
      </w:pPr>
    </w:p>
    <w:p w:rsidR="00785DF7" w:rsidRPr="00BA1AE1" w:rsidRDefault="00785DF7" w:rsidP="00785DF7">
      <w:pPr>
        <w:rPr>
          <w:b/>
          <w:color w:val="000000" w:themeColor="text1"/>
        </w:rPr>
      </w:pPr>
      <w:r w:rsidRPr="00BA1AE1">
        <w:rPr>
          <w:b/>
          <w:color w:val="000000" w:themeColor="text1"/>
        </w:rPr>
        <w:t xml:space="preserve">Question 9 </w:t>
      </w:r>
      <w:r w:rsidRPr="00BA1AE1">
        <w:rPr>
          <w:color w:val="000000" w:themeColor="text1"/>
        </w:rPr>
        <w:t>– We have asked a number of specific questions. If you have any related issues which we have not specifically addressed, please use this space to report them.</w:t>
      </w:r>
    </w:p>
    <w:p w:rsidR="00785DF7" w:rsidRPr="00BA1AE1" w:rsidRDefault="00785DF7" w:rsidP="00785DF7">
      <w:pPr>
        <w:rPr>
          <w:b/>
          <w:color w:val="000000" w:themeColor="text1"/>
        </w:rPr>
      </w:pPr>
    </w:p>
    <w:p w:rsidR="00785DF7" w:rsidRPr="00BA1AE1" w:rsidRDefault="00785DF7" w:rsidP="00785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 w:themeColor="text1"/>
        </w:rPr>
      </w:pPr>
    </w:p>
    <w:p w:rsidR="00785DF7" w:rsidRPr="00BA1AE1" w:rsidRDefault="00785DF7" w:rsidP="00785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 w:themeColor="text1"/>
        </w:rPr>
      </w:pPr>
    </w:p>
    <w:p w:rsidR="00785DF7" w:rsidRPr="00BA1AE1" w:rsidRDefault="00785DF7" w:rsidP="00785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 w:themeColor="text1"/>
        </w:rPr>
      </w:pPr>
    </w:p>
    <w:p w:rsidR="00785DF7" w:rsidRPr="00D54B3B" w:rsidRDefault="00785DF7" w:rsidP="00785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85DF7" w:rsidRPr="00D54B3B" w:rsidRDefault="00785DF7" w:rsidP="00785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85DF7" w:rsidRPr="00D54B3B" w:rsidRDefault="00785DF7" w:rsidP="00785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85DF7" w:rsidRPr="00D54B3B" w:rsidRDefault="00785DF7" w:rsidP="00785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85DF7" w:rsidRPr="00035E63" w:rsidRDefault="00785DF7" w:rsidP="00785DF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785DF7" w:rsidRPr="00D54B3B" w:rsidRDefault="00785DF7" w:rsidP="00785DF7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785DF7" w:rsidRPr="00002068" w:rsidTr="00C50AC8">
        <w:tc>
          <w:tcPr>
            <w:tcW w:w="7668" w:type="dxa"/>
            <w:shd w:val="clear" w:color="auto" w:fill="auto"/>
          </w:tcPr>
          <w:p w:rsidR="00785DF7" w:rsidRPr="00002068" w:rsidRDefault="00785DF7" w:rsidP="00C50AC8">
            <w:r w:rsidRPr="00002068">
              <w:rPr>
                <w:color w:val="000000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:rsidR="00785DF7" w:rsidRPr="00002068" w:rsidRDefault="00785DF7" w:rsidP="00C50AC8">
            <w:pPr>
              <w:rPr>
                <w:sz w:val="64"/>
                <w:szCs w:val="64"/>
              </w:rPr>
            </w:pPr>
            <w:r>
              <w:rPr>
                <w:rFonts w:ascii="MS Gothic" w:eastAsia="MS Gothic" w:hAnsi="MS Gothic" w:hint="eastAsia"/>
                <w:sz w:val="64"/>
                <w:szCs w:val="64"/>
              </w:rPr>
              <w:t>☐</w:t>
            </w:r>
          </w:p>
        </w:tc>
      </w:tr>
    </w:tbl>
    <w:p w:rsidR="00F02050" w:rsidRDefault="00F02050">
      <w:bookmarkStart w:id="0" w:name="_GoBack"/>
      <w:bookmarkEnd w:id="0"/>
    </w:p>
    <w:sectPr w:rsidR="00F02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F7"/>
    <w:rsid w:val="001F0C58"/>
    <w:rsid w:val="002F2092"/>
    <w:rsid w:val="00335880"/>
    <w:rsid w:val="005D2951"/>
    <w:rsid w:val="00785DF7"/>
    <w:rsid w:val="007A1B30"/>
    <w:rsid w:val="008213CE"/>
    <w:rsid w:val="00AD2F3D"/>
    <w:rsid w:val="00BA1AE1"/>
    <w:rsid w:val="00C50AC8"/>
    <w:rsid w:val="00C97DA3"/>
    <w:rsid w:val="00DC3826"/>
    <w:rsid w:val="00DC6915"/>
    <w:rsid w:val="00F0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785DF7"/>
    <w:pPr>
      <w:spacing w:after="0" w:line="240" w:lineRule="auto"/>
    </w:pPr>
    <w:rPr>
      <w:rFonts w:ascii="Arial" w:eastAsia="MS Mincho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785DF7"/>
    <w:pPr>
      <w:ind w:left="720"/>
      <w:contextualSpacing/>
    </w:pPr>
  </w:style>
  <w:style w:type="character" w:styleId="Hyperlink">
    <w:name w:val="Hyperlink"/>
    <w:uiPriority w:val="99"/>
    <w:rsid w:val="00785DF7"/>
    <w:rPr>
      <w:color w:val="0000FF"/>
      <w:u w:val="single"/>
    </w:rPr>
  </w:style>
  <w:style w:type="paragraph" w:styleId="BodyText3">
    <w:name w:val="Body Text 3"/>
    <w:basedOn w:val="Normal"/>
    <w:link w:val="BodyText3Char"/>
    <w:rsid w:val="00785DF7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785DF7"/>
    <w:rPr>
      <w:rFonts w:ascii="Arial" w:eastAsia="Times New Roman" w:hAnsi="Arial" w:cs="Times New Roman"/>
      <w:b/>
      <w:sz w:val="24"/>
      <w:szCs w:val="20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785DF7"/>
    <w:rPr>
      <w:rFonts w:ascii="Arial" w:eastAsia="MS Mincho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C8"/>
    <w:rPr>
      <w:rFonts w:ascii="Tahoma" w:eastAsia="MS Mincho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58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785DF7"/>
    <w:pPr>
      <w:spacing w:after="0" w:line="240" w:lineRule="auto"/>
    </w:pPr>
    <w:rPr>
      <w:rFonts w:ascii="Arial" w:eastAsia="MS Mincho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785DF7"/>
    <w:pPr>
      <w:ind w:left="720"/>
      <w:contextualSpacing/>
    </w:pPr>
  </w:style>
  <w:style w:type="character" w:styleId="Hyperlink">
    <w:name w:val="Hyperlink"/>
    <w:uiPriority w:val="99"/>
    <w:rsid w:val="00785DF7"/>
    <w:rPr>
      <w:color w:val="0000FF"/>
      <w:u w:val="single"/>
    </w:rPr>
  </w:style>
  <w:style w:type="paragraph" w:styleId="BodyText3">
    <w:name w:val="Body Text 3"/>
    <w:basedOn w:val="Normal"/>
    <w:link w:val="BodyText3Char"/>
    <w:rsid w:val="00785DF7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785DF7"/>
    <w:rPr>
      <w:rFonts w:ascii="Arial" w:eastAsia="Times New Roman" w:hAnsi="Arial" w:cs="Times New Roman"/>
      <w:b/>
      <w:sz w:val="24"/>
      <w:szCs w:val="20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785DF7"/>
    <w:rPr>
      <w:rFonts w:ascii="Arial" w:eastAsia="MS Mincho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C8"/>
    <w:rPr>
      <w:rFonts w:ascii="Tahoma" w:eastAsia="MS Mincho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58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mailto:IsadranAAaDP.PL&amp;PLDivision@gov.wales" TargetMode="Externa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211e41d30afc4a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A25310830</value>
    </field>
    <field name="Objective-Title">
      <value order="0">20190220 - Consultation Doc - Response Form - ENglish</value>
    </field>
    <field name="Objective-Description">
      <value order="0"/>
    </field>
    <field name="Objective-CreationStamp">
      <value order="0">2019-02-20T09:00:17Z</value>
    </field>
    <field name="Objective-IsApproved">
      <value order="0">false</value>
    </field>
    <field name="Objective-IsPublished">
      <value order="0">true</value>
    </field>
    <field name="Objective-DatePublished">
      <value order="0">2019-02-21T11:57:24Z</value>
    </field>
    <field name="Objective-ModificationStamp">
      <value order="0">2019-02-21T11:57:24Z</value>
    </field>
    <field name="Objective-Owner">
      <value order="0">Dawson-Morris, Karen (EPS - PLPL)</value>
    </field>
    <field name="Objective-Path">
      <value order="0">Objective Global Folder:Business File Plan:Education &amp; Public Services (EPS):Education &amp; Public Services (EPS) - Education - Pedagogy, Leadership and Professional Learning :1 - Save:Professional Learning &amp; Schools as Learning Organisations:Professional Learning - Inset Regulations Amendment - 2019/2020 - Pedagogy, Leadership &amp; Professional Learning:Consultation</value>
    </field>
    <field name="Objective-Parent">
      <value order="0">Consultation</value>
    </field>
    <field name="Objective-State">
      <value order="0">Published</value>
    </field>
    <field name="Objective-VersionId">
      <value order="0">vA50325164</value>
    </field>
    <field name="Objective-Version">
      <value order="0">3.0</value>
    </field>
    <field name="Objective-VersionNumber">
      <value order="0">6</value>
    </field>
    <field name="Objective-VersionComment">
      <value order="0"/>
    </field>
    <field name="Objective-FileNumber">
      <value order="0">qA1370987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AB707EF9</Template>
  <TotalTime>24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Dawson-Morris</dc:creator>
  <cp:lastModifiedBy>Karen Dawson-Morris</cp:lastModifiedBy>
  <cp:revision>5</cp:revision>
  <dcterms:created xsi:type="dcterms:W3CDTF">2019-02-20T09:38:00Z</dcterms:created>
  <dcterms:modified xsi:type="dcterms:W3CDTF">2019-02-21T11:57:00Z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A25310830</vt:lpwstr>
  </property>
  <property fmtid="{D5CDD505-2E9C-101B-9397-08002B2CF9AE}" pid="4" name="Objective-Title">
    <vt:lpwstr>20190220 - Consultation Doc - Response Form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2019-02-20T09:00:17Z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2019-02-21T11:57:24Z</vt:filetime>
  </property>
  <property fmtid="{D5CDD505-2E9C-101B-9397-08002B2CF9AE}" pid="10" name="Objective-ModificationStamp">
    <vt:filetime>2019-02-21T11:57:24Z</vt:filetime>
  </property>
  <property fmtid="{D5CDD505-2E9C-101B-9397-08002B2CF9AE}" pid="11" name="Objective-Owner">
    <vt:lpwstr>Dawson-Morris, Karen (EPS - PLPL)</vt:lpwstr>
  </property>
  <property fmtid="{D5CDD505-2E9C-101B-9397-08002B2CF9AE}" pid="12" name="Objective-Path">
    <vt:lpwstr>Objective Global Folder:Business File Plan:Education &amp; Public Services (EPS):Education &amp; Public Services (EPS) - Education - Pedagogy, Leadership and Professional Learning :1 - Save:Professional Learning &amp; Schools as Learning Organisations:Professional Learning - Inset Regulations Amendment - 2019/2020 - Pedagogy, Leadership &amp; Professional Learning:Consultation</vt:lpwstr>
  </property>
  <property fmtid="{D5CDD505-2E9C-101B-9397-08002B2CF9AE}" pid="13" name="Objective-Parent">
    <vt:lpwstr>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vA50325164</vt:lpwstr>
  </property>
  <property fmtid="{D5CDD505-2E9C-101B-9397-08002B2CF9AE}" pid="16" name="Objective-Version">
    <vt:lpwstr>3.0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qA1370987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