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337D8" w14:textId="59D28A36" w:rsidR="007F523C" w:rsidRPr="001E3172" w:rsidRDefault="00771E03" w:rsidP="00442785">
      <w:pPr>
        <w:keepNext/>
        <w:keepLines/>
        <w:spacing w:before="240" w:after="240" w:line="410" w:lineRule="exact"/>
        <w:outlineLvl w:val="1"/>
        <w:rPr>
          <w:rFonts w:ascii="Arial" w:hAnsi="Arial" w:cs="Arial"/>
          <w:b/>
          <w:sz w:val="28"/>
          <w:szCs w:val="28"/>
        </w:rPr>
      </w:pPr>
      <w:r w:rsidRPr="000B4FA1">
        <w:rPr>
          <w:rFonts w:ascii="Arial" w:hAnsi="Arial" w:cs="Arial"/>
          <w:b/>
          <w:sz w:val="28"/>
          <w:szCs w:val="28"/>
        </w:rPr>
        <w:t>Theme</w:t>
      </w:r>
      <w:r w:rsidR="002E2C6A" w:rsidRPr="000B4FA1">
        <w:rPr>
          <w:rFonts w:ascii="Arial" w:hAnsi="Arial" w:cs="Arial"/>
          <w:b/>
          <w:sz w:val="28"/>
          <w:szCs w:val="28"/>
        </w:rPr>
        <w:t xml:space="preserve"> </w:t>
      </w:r>
      <w:r w:rsidR="00C20398" w:rsidRPr="000B4FA1">
        <w:rPr>
          <w:rFonts w:ascii="Arial" w:hAnsi="Arial" w:cs="Arial"/>
          <w:b/>
          <w:sz w:val="28"/>
          <w:szCs w:val="28"/>
        </w:rPr>
        <w:t>1</w:t>
      </w:r>
      <w:r w:rsidR="002E2C6A" w:rsidRPr="000B4FA1">
        <w:rPr>
          <w:rFonts w:ascii="Arial" w:hAnsi="Arial" w:cs="Arial"/>
          <w:b/>
          <w:sz w:val="28"/>
          <w:szCs w:val="28"/>
        </w:rPr>
        <w:t>: Healthier Shopping Baskets</w:t>
      </w:r>
      <w:r w:rsidR="00562C01" w:rsidRPr="000B4FA1">
        <w:rPr>
          <w:rFonts w:ascii="Arial" w:hAnsi="Arial" w:cs="Arial"/>
          <w:b/>
          <w:sz w:val="28"/>
          <w:szCs w:val="28"/>
        </w:rPr>
        <w:t xml:space="preserve"> </w:t>
      </w:r>
      <w:r w:rsidR="002E2C6A" w:rsidRPr="000B4FA1">
        <w:rPr>
          <w:rFonts w:ascii="Arial" w:hAnsi="Arial" w:cs="Arial"/>
          <w:b/>
          <w:sz w:val="28"/>
          <w:szCs w:val="28"/>
        </w:rPr>
        <w:t xml:space="preserve">- Making the Healthy Choice the Easy Choice </w:t>
      </w:r>
    </w:p>
    <w:p w14:paraId="37FDE4BE" w14:textId="77777777" w:rsidR="00817C2A" w:rsidRPr="000B4FA1" w:rsidRDefault="007F523C" w:rsidP="007F523C">
      <w:pPr>
        <w:rPr>
          <w:rFonts w:ascii="Arial" w:hAnsi="Arial" w:cs="Arial"/>
          <w:sz w:val="24"/>
          <w:szCs w:val="24"/>
        </w:rPr>
      </w:pPr>
      <w:r w:rsidRPr="000B4FA1">
        <w:rPr>
          <w:rFonts w:ascii="Arial" w:hAnsi="Arial" w:cs="Arial"/>
          <w:b/>
          <w:sz w:val="24"/>
          <w:szCs w:val="24"/>
        </w:rPr>
        <w:t xml:space="preserve">Q1. </w:t>
      </w:r>
      <w:r w:rsidR="00817C2A" w:rsidRPr="000B4FA1">
        <w:rPr>
          <w:rFonts w:ascii="Arial" w:hAnsi="Arial" w:cs="Arial"/>
          <w:sz w:val="24"/>
          <w:szCs w:val="24"/>
        </w:rPr>
        <w:t xml:space="preserve">We want to introduce a law to stop promotions for unhealthy foods that are high in fat, sugar, and salt. This includes: </w:t>
      </w:r>
    </w:p>
    <w:p w14:paraId="1B262AB5" w14:textId="77777777" w:rsidR="00817C2A" w:rsidRPr="000B4FA1" w:rsidRDefault="00817C2A" w:rsidP="007F523C">
      <w:pPr>
        <w:rPr>
          <w:rFonts w:ascii="Arial" w:hAnsi="Arial" w:cs="Arial"/>
          <w:sz w:val="24"/>
          <w:szCs w:val="24"/>
        </w:rPr>
      </w:pPr>
      <w:r w:rsidRPr="000B4FA1">
        <w:rPr>
          <w:rFonts w:ascii="Arial" w:hAnsi="Arial" w:cs="Arial"/>
          <w:sz w:val="24"/>
          <w:szCs w:val="24"/>
        </w:rPr>
        <w:t xml:space="preserve">● temporary price reductions (like this week’s offer) </w:t>
      </w:r>
    </w:p>
    <w:p w14:paraId="36BE3FC3" w14:textId="77777777" w:rsidR="00817C2A" w:rsidRPr="000B4FA1" w:rsidRDefault="00817C2A" w:rsidP="007F523C">
      <w:pPr>
        <w:rPr>
          <w:rFonts w:ascii="Arial" w:hAnsi="Arial" w:cs="Arial"/>
          <w:sz w:val="24"/>
          <w:szCs w:val="24"/>
        </w:rPr>
      </w:pPr>
      <w:r w:rsidRPr="000B4FA1">
        <w:rPr>
          <w:rFonts w:ascii="Arial" w:hAnsi="Arial" w:cs="Arial"/>
          <w:sz w:val="24"/>
          <w:szCs w:val="24"/>
        </w:rPr>
        <w:t xml:space="preserve">● multi-buy offers (like buy one get one free) </w:t>
      </w:r>
    </w:p>
    <w:p w14:paraId="4ED0A4B7" w14:textId="3BA0DE74" w:rsidR="00817C2A" w:rsidRPr="000B4FA1" w:rsidRDefault="00817C2A" w:rsidP="007F523C">
      <w:pPr>
        <w:rPr>
          <w:rFonts w:ascii="Arial" w:hAnsi="Arial" w:cs="Arial"/>
          <w:sz w:val="24"/>
          <w:szCs w:val="24"/>
        </w:rPr>
      </w:pPr>
      <w:r w:rsidRPr="000B4FA1">
        <w:rPr>
          <w:rFonts w:ascii="Arial" w:hAnsi="Arial" w:cs="Arial"/>
          <w:sz w:val="24"/>
          <w:szCs w:val="24"/>
        </w:rPr>
        <w:t>● volume offers (like meal deals)</w:t>
      </w:r>
    </w:p>
    <w:p w14:paraId="470B528E" w14:textId="77777777" w:rsidR="00817C2A" w:rsidRPr="000B4FA1" w:rsidRDefault="00817C2A" w:rsidP="007F523C">
      <w:pPr>
        <w:rPr>
          <w:rFonts w:ascii="Arial" w:hAnsi="Arial" w:cs="Arial"/>
          <w:b/>
          <w:bCs/>
          <w:sz w:val="24"/>
          <w:szCs w:val="24"/>
        </w:rPr>
      </w:pPr>
      <w:r w:rsidRPr="000B4FA1">
        <w:rPr>
          <w:rFonts w:ascii="Arial" w:hAnsi="Arial" w:cs="Arial"/>
          <w:b/>
          <w:bCs/>
          <w:sz w:val="24"/>
          <w:szCs w:val="24"/>
        </w:rPr>
        <w:t xml:space="preserve">Do you think this is a good idea? </w:t>
      </w:r>
    </w:p>
    <w:p w14:paraId="38F14A33" w14:textId="77777777" w:rsidR="00817C2A" w:rsidRPr="000B4FA1" w:rsidRDefault="00817C2A" w:rsidP="007F523C">
      <w:pPr>
        <w:rPr>
          <w:rFonts w:ascii="Arial" w:hAnsi="Arial" w:cs="Arial"/>
          <w:sz w:val="24"/>
          <w:szCs w:val="24"/>
        </w:rPr>
      </w:pPr>
      <w:r w:rsidRPr="000B4FA1">
        <w:rPr>
          <w:rFonts w:ascii="Arial" w:hAnsi="Arial" w:cs="Arial"/>
          <w:sz w:val="24"/>
          <w:szCs w:val="24"/>
        </w:rPr>
        <w:t>Yes/No/</w:t>
      </w:r>
      <w:proofErr w:type="gramStart"/>
      <w:r w:rsidRPr="000B4FA1">
        <w:rPr>
          <w:rFonts w:ascii="Arial" w:hAnsi="Arial" w:cs="Arial"/>
          <w:sz w:val="24"/>
          <w:szCs w:val="24"/>
        </w:rPr>
        <w:t>Don’t</w:t>
      </w:r>
      <w:proofErr w:type="gramEnd"/>
      <w:r w:rsidRPr="000B4FA1">
        <w:rPr>
          <w:rFonts w:ascii="Arial" w:hAnsi="Arial" w:cs="Arial"/>
          <w:sz w:val="24"/>
          <w:szCs w:val="24"/>
        </w:rPr>
        <w:t xml:space="preserve"> know </w:t>
      </w:r>
    </w:p>
    <w:p w14:paraId="2582CDFA" w14:textId="0FE0AA48" w:rsidR="00817C2A" w:rsidRPr="000B4FA1" w:rsidRDefault="00817C2A" w:rsidP="007F523C">
      <w:pPr>
        <w:rPr>
          <w:rFonts w:ascii="Arial" w:hAnsi="Arial" w:cs="Arial"/>
          <w:sz w:val="24"/>
          <w:szCs w:val="24"/>
        </w:rPr>
      </w:pPr>
      <w:r w:rsidRPr="000B4FA1">
        <w:rPr>
          <w:rFonts w:ascii="Arial" w:hAnsi="Arial" w:cs="Arial"/>
          <w:sz w:val="24"/>
          <w:szCs w:val="24"/>
        </w:rPr>
        <w:t>Why?</w:t>
      </w:r>
    </w:p>
    <w:p w14:paraId="3C563DDD" w14:textId="77777777" w:rsidR="007F523C" w:rsidRPr="000B4FA1" w:rsidRDefault="007F523C" w:rsidP="007F523C">
      <w:pPr>
        <w:rPr>
          <w:rFonts w:ascii="Arial" w:hAnsi="Arial" w:cs="Arial"/>
          <w:b/>
          <w:sz w:val="24"/>
          <w:szCs w:val="24"/>
        </w:rPr>
      </w:pPr>
    </w:p>
    <w:p w14:paraId="23E42E96" w14:textId="7BF9ED41" w:rsidR="00A03F99" w:rsidRPr="000B4FA1" w:rsidRDefault="00DD3922" w:rsidP="00817C2A">
      <w:pPr>
        <w:rPr>
          <w:rFonts w:ascii="Arial" w:hAnsi="Arial" w:cs="Arial"/>
          <w:bCs/>
          <w:sz w:val="24"/>
          <w:szCs w:val="24"/>
        </w:rPr>
      </w:pPr>
      <w:r w:rsidRPr="000B4FA1">
        <w:rPr>
          <w:rFonts w:ascii="Arial" w:hAnsi="Arial" w:cs="Arial"/>
          <w:b/>
          <w:sz w:val="24"/>
          <w:szCs w:val="24"/>
        </w:rPr>
        <w:t xml:space="preserve">Q2. </w:t>
      </w:r>
      <w:r w:rsidR="00817C2A" w:rsidRPr="000B4FA1">
        <w:rPr>
          <w:rFonts w:ascii="Arial" w:hAnsi="Arial" w:cs="Arial"/>
          <w:bCs/>
          <w:sz w:val="24"/>
          <w:szCs w:val="24"/>
        </w:rPr>
        <w:t xml:space="preserve">We want to stop unhealthy foods being placed at store entrances, checkouts, aisle ends, or free-standing display units. </w:t>
      </w:r>
    </w:p>
    <w:p w14:paraId="0E5691A7" w14:textId="77777777" w:rsidR="00817C2A" w:rsidRPr="000B4FA1" w:rsidRDefault="00817C2A" w:rsidP="007F523C">
      <w:pPr>
        <w:rPr>
          <w:rFonts w:ascii="Arial" w:hAnsi="Arial" w:cs="Arial"/>
          <w:b/>
          <w:bCs/>
          <w:sz w:val="24"/>
          <w:szCs w:val="24"/>
        </w:rPr>
      </w:pPr>
      <w:r w:rsidRPr="000B4FA1">
        <w:rPr>
          <w:rFonts w:ascii="Arial" w:hAnsi="Arial" w:cs="Arial"/>
          <w:b/>
          <w:bCs/>
          <w:sz w:val="24"/>
          <w:szCs w:val="24"/>
        </w:rPr>
        <w:t xml:space="preserve">Do you think this is a good idea? </w:t>
      </w:r>
    </w:p>
    <w:p w14:paraId="222A20FE" w14:textId="77777777" w:rsidR="00817C2A" w:rsidRPr="000B4FA1" w:rsidRDefault="00817C2A" w:rsidP="007F523C">
      <w:pPr>
        <w:rPr>
          <w:rFonts w:ascii="Arial" w:hAnsi="Arial" w:cs="Arial"/>
          <w:sz w:val="24"/>
          <w:szCs w:val="24"/>
        </w:rPr>
      </w:pPr>
      <w:r w:rsidRPr="000B4FA1">
        <w:rPr>
          <w:rFonts w:ascii="Arial" w:hAnsi="Arial" w:cs="Arial"/>
          <w:sz w:val="24"/>
          <w:szCs w:val="24"/>
        </w:rPr>
        <w:t>Yes/No/</w:t>
      </w:r>
      <w:proofErr w:type="gramStart"/>
      <w:r w:rsidRPr="000B4FA1">
        <w:rPr>
          <w:rFonts w:ascii="Arial" w:hAnsi="Arial" w:cs="Arial"/>
          <w:sz w:val="24"/>
          <w:szCs w:val="24"/>
        </w:rPr>
        <w:t>Don’t</w:t>
      </w:r>
      <w:proofErr w:type="gramEnd"/>
      <w:r w:rsidRPr="000B4FA1">
        <w:rPr>
          <w:rFonts w:ascii="Arial" w:hAnsi="Arial" w:cs="Arial"/>
          <w:sz w:val="24"/>
          <w:szCs w:val="24"/>
        </w:rPr>
        <w:t xml:space="preserve"> know </w:t>
      </w:r>
    </w:p>
    <w:p w14:paraId="3669E249" w14:textId="45407535" w:rsidR="00C01925" w:rsidRPr="000B4FA1" w:rsidRDefault="00817C2A" w:rsidP="00817C2A">
      <w:pPr>
        <w:rPr>
          <w:rFonts w:ascii="Arial" w:hAnsi="Arial" w:cs="Arial"/>
          <w:sz w:val="24"/>
          <w:szCs w:val="24"/>
        </w:rPr>
      </w:pPr>
      <w:r w:rsidRPr="000B4FA1">
        <w:rPr>
          <w:rFonts w:ascii="Arial" w:hAnsi="Arial" w:cs="Arial"/>
          <w:sz w:val="24"/>
          <w:szCs w:val="24"/>
        </w:rPr>
        <w:t>Are there any other places?</w:t>
      </w:r>
    </w:p>
    <w:p w14:paraId="62AAB909" w14:textId="77777777" w:rsidR="00C01925" w:rsidRPr="000B4FA1" w:rsidRDefault="00C01925" w:rsidP="00DD3922">
      <w:pPr>
        <w:rPr>
          <w:rFonts w:ascii="Arial" w:hAnsi="Arial" w:cs="Arial"/>
          <w:b/>
          <w:sz w:val="24"/>
          <w:szCs w:val="24"/>
        </w:rPr>
      </w:pPr>
    </w:p>
    <w:p w14:paraId="4A51A6FE" w14:textId="77777777" w:rsidR="001F133A" w:rsidRPr="000B4FA1" w:rsidRDefault="00E77288" w:rsidP="00817C2A">
      <w:pPr>
        <w:rPr>
          <w:rFonts w:ascii="Arial" w:hAnsi="Arial" w:cs="Arial"/>
          <w:sz w:val="24"/>
          <w:szCs w:val="24"/>
        </w:rPr>
      </w:pPr>
      <w:r w:rsidRPr="000B4FA1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Q3. </w:t>
      </w:r>
      <w:r w:rsidR="00817C2A" w:rsidRPr="000B4FA1">
        <w:rPr>
          <w:rFonts w:ascii="Arial" w:eastAsia="Times New Roman" w:hAnsi="Arial" w:cs="Arial"/>
          <w:b/>
          <w:sz w:val="24"/>
          <w:szCs w:val="24"/>
          <w:lang w:eastAsia="en-GB"/>
        </w:rPr>
        <w:t>W</w:t>
      </w:r>
      <w:r w:rsidR="00817C2A" w:rsidRPr="000B4FA1">
        <w:rPr>
          <w:rFonts w:ascii="Arial" w:hAnsi="Arial" w:cs="Arial"/>
          <w:b/>
          <w:sz w:val="24"/>
          <w:szCs w:val="24"/>
        </w:rPr>
        <w:t>hich option should we focus on:</w:t>
      </w:r>
      <w:r w:rsidR="00817C2A" w:rsidRPr="000B4FA1">
        <w:rPr>
          <w:rFonts w:ascii="Arial" w:hAnsi="Arial" w:cs="Arial"/>
          <w:sz w:val="24"/>
          <w:szCs w:val="24"/>
        </w:rPr>
        <w:t xml:space="preserve"> </w:t>
      </w:r>
    </w:p>
    <w:p w14:paraId="081D94E4" w14:textId="77777777" w:rsidR="001F133A" w:rsidRPr="000B4FA1" w:rsidRDefault="00817C2A" w:rsidP="00817C2A">
      <w:pPr>
        <w:rPr>
          <w:rFonts w:ascii="Arial" w:hAnsi="Arial" w:cs="Arial"/>
          <w:sz w:val="24"/>
          <w:szCs w:val="24"/>
        </w:rPr>
      </w:pPr>
      <w:proofErr w:type="gramStart"/>
      <w:r w:rsidRPr="000B4FA1">
        <w:rPr>
          <w:rFonts w:ascii="Arial" w:hAnsi="Arial" w:cs="Arial"/>
          <w:sz w:val="24"/>
          <w:szCs w:val="24"/>
        </w:rPr>
        <w:t>Option</w:t>
      </w:r>
      <w:proofErr w:type="gramEnd"/>
      <w:r w:rsidRPr="000B4FA1">
        <w:rPr>
          <w:rFonts w:ascii="Arial" w:hAnsi="Arial" w:cs="Arial"/>
          <w:sz w:val="24"/>
          <w:szCs w:val="24"/>
        </w:rPr>
        <w:t xml:space="preserve"> A Things that most affect children’s health and weight?</w:t>
      </w:r>
    </w:p>
    <w:p w14:paraId="1120410E" w14:textId="1D6C7075" w:rsidR="001F133A" w:rsidRPr="000B4FA1" w:rsidRDefault="00817C2A" w:rsidP="00817C2A">
      <w:pPr>
        <w:rPr>
          <w:rFonts w:ascii="Arial" w:hAnsi="Arial" w:cs="Arial"/>
          <w:sz w:val="24"/>
          <w:szCs w:val="24"/>
        </w:rPr>
      </w:pPr>
      <w:r w:rsidRPr="000B4FA1">
        <w:rPr>
          <w:rFonts w:ascii="Arial" w:hAnsi="Arial" w:cs="Arial"/>
          <w:sz w:val="24"/>
          <w:szCs w:val="24"/>
        </w:rPr>
        <w:t xml:space="preserve">Option B All Products high in fat, sugar, or salt? </w:t>
      </w:r>
    </w:p>
    <w:p w14:paraId="32348205" w14:textId="71E59F61" w:rsidR="00E77288" w:rsidRPr="000B4FA1" w:rsidRDefault="00817C2A" w:rsidP="00817C2A">
      <w:pPr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0B4FA1">
        <w:rPr>
          <w:rFonts w:ascii="Arial" w:hAnsi="Arial" w:cs="Arial"/>
          <w:sz w:val="24"/>
          <w:szCs w:val="24"/>
        </w:rPr>
        <w:t>Why?</w:t>
      </w:r>
    </w:p>
    <w:p w14:paraId="7F332979" w14:textId="77777777" w:rsidR="00817C2A" w:rsidRPr="000B4FA1" w:rsidRDefault="00817C2A" w:rsidP="007F523C">
      <w:pPr>
        <w:rPr>
          <w:rFonts w:ascii="Arial" w:hAnsi="Arial" w:cs="Arial"/>
          <w:b/>
          <w:sz w:val="24"/>
          <w:szCs w:val="24"/>
        </w:rPr>
      </w:pPr>
    </w:p>
    <w:p w14:paraId="1F49A43B" w14:textId="6542A292" w:rsidR="00E77288" w:rsidRPr="000B4FA1" w:rsidRDefault="00E77288" w:rsidP="007F523C">
      <w:pPr>
        <w:rPr>
          <w:rFonts w:ascii="Arial" w:hAnsi="Arial" w:cs="Arial"/>
          <w:b/>
          <w:sz w:val="24"/>
          <w:szCs w:val="24"/>
        </w:rPr>
      </w:pPr>
      <w:r w:rsidRPr="000B4FA1">
        <w:rPr>
          <w:rFonts w:ascii="Arial" w:hAnsi="Arial" w:cs="Arial"/>
          <w:b/>
          <w:sz w:val="24"/>
          <w:szCs w:val="24"/>
        </w:rPr>
        <w:t xml:space="preserve">Q4. </w:t>
      </w:r>
      <w:r w:rsidR="00FE239D" w:rsidRPr="000B4FA1">
        <w:rPr>
          <w:rFonts w:ascii="Arial" w:hAnsi="Arial" w:cs="Arial"/>
          <w:sz w:val="24"/>
          <w:szCs w:val="24"/>
        </w:rPr>
        <w:t>Lots of people buy food online and get it delivered. If we make these changes, we want the law to include online food shopping.</w:t>
      </w:r>
    </w:p>
    <w:p w14:paraId="2DA0CCE1" w14:textId="77777777" w:rsidR="001F133A" w:rsidRPr="000B4FA1" w:rsidRDefault="00FE239D" w:rsidP="007F523C">
      <w:pPr>
        <w:rPr>
          <w:rFonts w:ascii="Arial" w:hAnsi="Arial" w:cs="Arial"/>
          <w:sz w:val="24"/>
          <w:szCs w:val="24"/>
        </w:rPr>
      </w:pPr>
      <w:r w:rsidRPr="000B4FA1">
        <w:rPr>
          <w:rFonts w:ascii="Arial" w:hAnsi="Arial" w:cs="Arial"/>
          <w:b/>
          <w:bCs/>
          <w:sz w:val="24"/>
          <w:szCs w:val="24"/>
        </w:rPr>
        <w:t>Do you think this is a good idea?</w:t>
      </w:r>
      <w:r w:rsidRPr="000B4FA1">
        <w:rPr>
          <w:rFonts w:ascii="Arial" w:hAnsi="Arial" w:cs="Arial"/>
          <w:sz w:val="24"/>
          <w:szCs w:val="24"/>
        </w:rPr>
        <w:t xml:space="preserve"> </w:t>
      </w:r>
    </w:p>
    <w:p w14:paraId="40A6CD57" w14:textId="6422FF16" w:rsidR="007F523C" w:rsidRPr="000B4FA1" w:rsidRDefault="00FE239D" w:rsidP="007F523C">
      <w:pPr>
        <w:rPr>
          <w:rFonts w:ascii="Arial" w:hAnsi="Arial" w:cs="Arial"/>
          <w:b/>
          <w:sz w:val="24"/>
          <w:szCs w:val="24"/>
        </w:rPr>
      </w:pPr>
      <w:r w:rsidRPr="000B4FA1">
        <w:rPr>
          <w:rFonts w:ascii="Arial" w:hAnsi="Arial" w:cs="Arial"/>
          <w:sz w:val="24"/>
          <w:szCs w:val="24"/>
        </w:rPr>
        <w:t xml:space="preserve">Yes No </w:t>
      </w:r>
      <w:proofErr w:type="gramStart"/>
      <w:r w:rsidRPr="000B4FA1">
        <w:rPr>
          <w:rFonts w:ascii="Arial" w:hAnsi="Arial" w:cs="Arial"/>
          <w:sz w:val="24"/>
          <w:szCs w:val="24"/>
        </w:rPr>
        <w:t>Don’t</w:t>
      </w:r>
      <w:proofErr w:type="gramEnd"/>
      <w:r w:rsidRPr="000B4FA1">
        <w:rPr>
          <w:rFonts w:ascii="Arial" w:hAnsi="Arial" w:cs="Arial"/>
          <w:sz w:val="24"/>
          <w:szCs w:val="24"/>
        </w:rPr>
        <w:t xml:space="preserve"> know Why?</w:t>
      </w:r>
    </w:p>
    <w:p w14:paraId="201CD336" w14:textId="77777777" w:rsidR="001F133A" w:rsidRPr="000B4FA1" w:rsidRDefault="001F133A" w:rsidP="006B71BD">
      <w:pPr>
        <w:rPr>
          <w:rFonts w:ascii="Arial" w:hAnsi="Arial" w:cs="Arial"/>
          <w:b/>
          <w:sz w:val="24"/>
          <w:szCs w:val="24"/>
        </w:rPr>
      </w:pPr>
    </w:p>
    <w:p w14:paraId="74736584" w14:textId="77777777" w:rsidR="001F133A" w:rsidRPr="000B4FA1" w:rsidRDefault="001F133A" w:rsidP="006B71BD">
      <w:pPr>
        <w:rPr>
          <w:rFonts w:ascii="Arial" w:hAnsi="Arial" w:cs="Arial"/>
          <w:b/>
          <w:sz w:val="24"/>
          <w:szCs w:val="24"/>
        </w:rPr>
      </w:pPr>
    </w:p>
    <w:p w14:paraId="29DED662" w14:textId="77777777" w:rsidR="001F133A" w:rsidRPr="000B4FA1" w:rsidRDefault="001F133A" w:rsidP="006B71BD">
      <w:pPr>
        <w:rPr>
          <w:rFonts w:ascii="Arial" w:hAnsi="Arial" w:cs="Arial"/>
          <w:b/>
          <w:sz w:val="24"/>
          <w:szCs w:val="24"/>
        </w:rPr>
      </w:pPr>
    </w:p>
    <w:p w14:paraId="12E8DBBB" w14:textId="77A2568A" w:rsidR="001F133A" w:rsidRPr="000B4FA1" w:rsidRDefault="007F523C" w:rsidP="006B71BD">
      <w:pPr>
        <w:rPr>
          <w:rFonts w:ascii="Arial" w:hAnsi="Arial" w:cs="Arial"/>
          <w:sz w:val="24"/>
          <w:szCs w:val="24"/>
        </w:rPr>
      </w:pPr>
      <w:r w:rsidRPr="000B4FA1">
        <w:rPr>
          <w:rFonts w:ascii="Arial" w:hAnsi="Arial" w:cs="Arial"/>
          <w:b/>
          <w:sz w:val="24"/>
          <w:szCs w:val="24"/>
        </w:rPr>
        <w:t xml:space="preserve">Q5. </w:t>
      </w:r>
      <w:r w:rsidR="006B71BD" w:rsidRPr="000B4FA1">
        <w:rPr>
          <w:rFonts w:ascii="Arial" w:hAnsi="Arial" w:cs="Arial"/>
          <w:sz w:val="24"/>
          <w:szCs w:val="24"/>
        </w:rPr>
        <w:t xml:space="preserve">limits on promotions should not affect </w:t>
      </w:r>
    </w:p>
    <w:p w14:paraId="2B22FE5A" w14:textId="77777777" w:rsidR="001F133A" w:rsidRPr="000B4FA1" w:rsidRDefault="006B71BD" w:rsidP="006B71BD">
      <w:pPr>
        <w:rPr>
          <w:rFonts w:ascii="Arial" w:hAnsi="Arial" w:cs="Arial"/>
          <w:sz w:val="24"/>
          <w:szCs w:val="24"/>
        </w:rPr>
      </w:pPr>
      <w:r w:rsidRPr="000B4FA1">
        <w:rPr>
          <w:rFonts w:ascii="Arial" w:hAnsi="Arial" w:cs="Arial"/>
          <w:sz w:val="24"/>
          <w:szCs w:val="24"/>
        </w:rPr>
        <w:t xml:space="preserve">● small businesses (below 50 staff) </w:t>
      </w:r>
    </w:p>
    <w:p w14:paraId="12E90045" w14:textId="77777777" w:rsidR="001F133A" w:rsidRPr="000B4FA1" w:rsidRDefault="006B71BD" w:rsidP="006B71BD">
      <w:pPr>
        <w:rPr>
          <w:rFonts w:ascii="Arial" w:hAnsi="Arial" w:cs="Arial"/>
          <w:sz w:val="24"/>
          <w:szCs w:val="24"/>
        </w:rPr>
      </w:pPr>
      <w:r w:rsidRPr="000B4FA1">
        <w:rPr>
          <w:rFonts w:ascii="Arial" w:hAnsi="Arial" w:cs="Arial"/>
          <w:sz w:val="24"/>
          <w:szCs w:val="24"/>
        </w:rPr>
        <w:lastRenderedPageBreak/>
        <w:t xml:space="preserve">● close to use-by-date price reductions </w:t>
      </w:r>
    </w:p>
    <w:p w14:paraId="3FEC9A21" w14:textId="77777777" w:rsidR="001F133A" w:rsidRPr="000B4FA1" w:rsidRDefault="006B71BD" w:rsidP="006B71BD">
      <w:pPr>
        <w:rPr>
          <w:rFonts w:ascii="Arial" w:hAnsi="Arial" w:cs="Arial"/>
          <w:sz w:val="24"/>
          <w:szCs w:val="24"/>
        </w:rPr>
      </w:pPr>
      <w:r w:rsidRPr="000B4FA1">
        <w:rPr>
          <w:rFonts w:ascii="Arial" w:hAnsi="Arial" w:cs="Arial"/>
          <w:sz w:val="24"/>
          <w:szCs w:val="24"/>
        </w:rPr>
        <w:t xml:space="preserve">● </w:t>
      </w:r>
      <w:proofErr w:type="gramStart"/>
      <w:r w:rsidRPr="000B4FA1">
        <w:rPr>
          <w:rFonts w:ascii="Arial" w:hAnsi="Arial" w:cs="Arial"/>
          <w:sz w:val="24"/>
          <w:szCs w:val="24"/>
        </w:rPr>
        <w:t>non pre-</w:t>
      </w:r>
      <w:proofErr w:type="gramEnd"/>
      <w:r w:rsidRPr="000B4FA1">
        <w:rPr>
          <w:rFonts w:ascii="Arial" w:hAnsi="Arial" w:cs="Arial"/>
          <w:sz w:val="24"/>
          <w:szCs w:val="24"/>
        </w:rPr>
        <w:t xml:space="preserve">packed products. </w:t>
      </w:r>
    </w:p>
    <w:p w14:paraId="57C69080" w14:textId="77777777" w:rsidR="001F133A" w:rsidRPr="000B4FA1" w:rsidRDefault="006B71BD" w:rsidP="006B71BD">
      <w:pPr>
        <w:rPr>
          <w:rFonts w:ascii="Arial" w:hAnsi="Arial" w:cs="Arial"/>
          <w:sz w:val="24"/>
          <w:szCs w:val="24"/>
        </w:rPr>
      </w:pPr>
      <w:r w:rsidRPr="000B4FA1">
        <w:rPr>
          <w:rFonts w:ascii="Arial" w:hAnsi="Arial" w:cs="Arial"/>
          <w:b/>
          <w:bCs/>
          <w:sz w:val="24"/>
          <w:szCs w:val="24"/>
        </w:rPr>
        <w:t>Do you think this is a good idea?</w:t>
      </w:r>
      <w:r w:rsidRPr="000B4FA1">
        <w:rPr>
          <w:rFonts w:ascii="Arial" w:hAnsi="Arial" w:cs="Arial"/>
          <w:sz w:val="24"/>
          <w:szCs w:val="24"/>
        </w:rPr>
        <w:t xml:space="preserve"> </w:t>
      </w:r>
    </w:p>
    <w:p w14:paraId="12CF8947" w14:textId="72E1B415" w:rsidR="007F523C" w:rsidRPr="000B4FA1" w:rsidRDefault="006B71BD" w:rsidP="006B71BD">
      <w:pPr>
        <w:rPr>
          <w:rFonts w:ascii="Arial" w:hAnsi="Arial" w:cs="Arial"/>
          <w:sz w:val="24"/>
          <w:szCs w:val="24"/>
        </w:rPr>
      </w:pPr>
      <w:r w:rsidRPr="000B4FA1">
        <w:rPr>
          <w:rFonts w:ascii="Arial" w:hAnsi="Arial" w:cs="Arial"/>
          <w:sz w:val="24"/>
          <w:szCs w:val="24"/>
        </w:rPr>
        <w:t xml:space="preserve">Yes No </w:t>
      </w:r>
      <w:proofErr w:type="gramStart"/>
      <w:r w:rsidRPr="000B4FA1">
        <w:rPr>
          <w:rFonts w:ascii="Arial" w:hAnsi="Arial" w:cs="Arial"/>
          <w:sz w:val="24"/>
          <w:szCs w:val="24"/>
        </w:rPr>
        <w:t>Don’t</w:t>
      </w:r>
      <w:proofErr w:type="gramEnd"/>
      <w:r w:rsidRPr="000B4FA1">
        <w:rPr>
          <w:rFonts w:ascii="Arial" w:hAnsi="Arial" w:cs="Arial"/>
          <w:sz w:val="24"/>
          <w:szCs w:val="24"/>
        </w:rPr>
        <w:t xml:space="preserve"> know Why?</w:t>
      </w:r>
    </w:p>
    <w:p w14:paraId="1992FED9" w14:textId="77777777" w:rsidR="00FE1F25" w:rsidRPr="000B4FA1" w:rsidRDefault="00FE1F25" w:rsidP="001C165A">
      <w:pPr>
        <w:rPr>
          <w:rFonts w:ascii="Arial" w:hAnsi="Arial" w:cs="Arial"/>
          <w:b/>
          <w:sz w:val="24"/>
          <w:szCs w:val="24"/>
        </w:rPr>
      </w:pPr>
    </w:p>
    <w:p w14:paraId="394211A7" w14:textId="77777777" w:rsidR="001F133A" w:rsidRPr="000B4FA1" w:rsidRDefault="007F523C" w:rsidP="007F523C">
      <w:pPr>
        <w:rPr>
          <w:rFonts w:ascii="Arial" w:hAnsi="Arial" w:cs="Arial"/>
          <w:sz w:val="24"/>
          <w:szCs w:val="24"/>
        </w:rPr>
      </w:pPr>
      <w:r w:rsidRPr="000B4FA1">
        <w:rPr>
          <w:rFonts w:ascii="Arial" w:hAnsi="Arial" w:cs="Arial"/>
          <w:b/>
          <w:sz w:val="24"/>
          <w:szCs w:val="24"/>
        </w:rPr>
        <w:t xml:space="preserve">Q6. </w:t>
      </w:r>
      <w:r w:rsidR="006B71BD" w:rsidRPr="000B4FA1">
        <w:rPr>
          <w:rFonts w:ascii="Arial" w:hAnsi="Arial" w:cs="Arial"/>
          <w:sz w:val="24"/>
          <w:szCs w:val="24"/>
        </w:rPr>
        <w:t xml:space="preserve">laws about placement of less healthy foods should not affect </w:t>
      </w:r>
    </w:p>
    <w:p w14:paraId="7EF703C5" w14:textId="77777777" w:rsidR="001F133A" w:rsidRPr="000B4FA1" w:rsidRDefault="006B71BD" w:rsidP="007F523C">
      <w:pPr>
        <w:rPr>
          <w:rFonts w:ascii="Arial" w:hAnsi="Arial" w:cs="Arial"/>
          <w:sz w:val="24"/>
          <w:szCs w:val="24"/>
        </w:rPr>
      </w:pPr>
      <w:r w:rsidRPr="000B4FA1">
        <w:rPr>
          <w:rFonts w:ascii="Arial" w:hAnsi="Arial" w:cs="Arial"/>
          <w:sz w:val="24"/>
          <w:szCs w:val="24"/>
        </w:rPr>
        <w:t xml:space="preserve">● small businesses (below 50 staff) </w:t>
      </w:r>
    </w:p>
    <w:p w14:paraId="1260B074" w14:textId="77777777" w:rsidR="001F133A" w:rsidRPr="000B4FA1" w:rsidRDefault="006B71BD" w:rsidP="007F523C">
      <w:pPr>
        <w:rPr>
          <w:rFonts w:ascii="Arial" w:hAnsi="Arial" w:cs="Arial"/>
          <w:sz w:val="24"/>
          <w:szCs w:val="24"/>
        </w:rPr>
      </w:pPr>
      <w:r w:rsidRPr="000B4FA1">
        <w:rPr>
          <w:rFonts w:ascii="Arial" w:hAnsi="Arial" w:cs="Arial"/>
          <w:sz w:val="24"/>
          <w:szCs w:val="24"/>
        </w:rPr>
        <w:t xml:space="preserve">● stores that are smaller than 2,000 square feet (about the size of a tennis court) </w:t>
      </w:r>
    </w:p>
    <w:p w14:paraId="0D3262C1" w14:textId="77777777" w:rsidR="001F133A" w:rsidRPr="000B4FA1" w:rsidRDefault="006B71BD" w:rsidP="007F523C">
      <w:pPr>
        <w:rPr>
          <w:rFonts w:ascii="Arial" w:hAnsi="Arial" w:cs="Arial"/>
          <w:sz w:val="24"/>
          <w:szCs w:val="24"/>
        </w:rPr>
      </w:pPr>
      <w:r w:rsidRPr="000B4FA1">
        <w:rPr>
          <w:rFonts w:ascii="Arial" w:hAnsi="Arial" w:cs="Arial"/>
          <w:sz w:val="24"/>
          <w:szCs w:val="24"/>
        </w:rPr>
        <w:t xml:space="preserve">● specialist retailers. </w:t>
      </w:r>
    </w:p>
    <w:p w14:paraId="53550C92" w14:textId="77777777" w:rsidR="001F133A" w:rsidRPr="000B4FA1" w:rsidRDefault="006B71BD" w:rsidP="007F523C">
      <w:pPr>
        <w:rPr>
          <w:rFonts w:ascii="Arial" w:hAnsi="Arial" w:cs="Arial"/>
          <w:b/>
          <w:bCs/>
          <w:sz w:val="24"/>
          <w:szCs w:val="24"/>
        </w:rPr>
      </w:pPr>
      <w:r w:rsidRPr="000B4FA1">
        <w:rPr>
          <w:rFonts w:ascii="Arial" w:hAnsi="Arial" w:cs="Arial"/>
          <w:b/>
          <w:bCs/>
          <w:sz w:val="24"/>
          <w:szCs w:val="24"/>
        </w:rPr>
        <w:t xml:space="preserve">Do you think this is a good idea? </w:t>
      </w:r>
    </w:p>
    <w:p w14:paraId="2E23EFDB" w14:textId="610336AA" w:rsidR="007F523C" w:rsidRPr="000B4FA1" w:rsidRDefault="006B71BD" w:rsidP="007F523C">
      <w:pPr>
        <w:rPr>
          <w:rFonts w:ascii="Arial" w:hAnsi="Arial" w:cs="Arial"/>
          <w:b/>
          <w:sz w:val="24"/>
          <w:szCs w:val="24"/>
        </w:rPr>
      </w:pPr>
      <w:r w:rsidRPr="000B4FA1">
        <w:rPr>
          <w:rFonts w:ascii="Arial" w:hAnsi="Arial" w:cs="Arial"/>
          <w:sz w:val="24"/>
          <w:szCs w:val="24"/>
        </w:rPr>
        <w:t xml:space="preserve">Yes No </w:t>
      </w:r>
      <w:proofErr w:type="gramStart"/>
      <w:r w:rsidRPr="000B4FA1">
        <w:rPr>
          <w:rFonts w:ascii="Arial" w:hAnsi="Arial" w:cs="Arial"/>
          <w:sz w:val="24"/>
          <w:szCs w:val="24"/>
        </w:rPr>
        <w:t>Don’t</w:t>
      </w:r>
      <w:proofErr w:type="gramEnd"/>
      <w:r w:rsidRPr="000B4FA1">
        <w:rPr>
          <w:rFonts w:ascii="Arial" w:hAnsi="Arial" w:cs="Arial"/>
          <w:sz w:val="24"/>
          <w:szCs w:val="24"/>
        </w:rPr>
        <w:t xml:space="preserve"> know Why</w:t>
      </w:r>
    </w:p>
    <w:p w14:paraId="37D563F0" w14:textId="4A19FA70" w:rsidR="001F67C1" w:rsidRPr="000B4FA1" w:rsidRDefault="001F67C1" w:rsidP="008E3D55">
      <w:pPr>
        <w:jc w:val="both"/>
        <w:rPr>
          <w:rFonts w:ascii="Arial" w:hAnsi="Arial" w:cs="Arial"/>
          <w:sz w:val="24"/>
          <w:szCs w:val="24"/>
        </w:rPr>
      </w:pPr>
    </w:p>
    <w:p w14:paraId="0619EFB7" w14:textId="1BE107A3" w:rsidR="00742D2F" w:rsidRPr="000B4FA1" w:rsidRDefault="00771E03" w:rsidP="00442785">
      <w:pPr>
        <w:keepNext/>
        <w:keepLines/>
        <w:spacing w:before="240" w:after="240" w:line="410" w:lineRule="exact"/>
        <w:outlineLvl w:val="1"/>
        <w:rPr>
          <w:rFonts w:ascii="Arial" w:hAnsi="Arial" w:cs="Arial"/>
          <w:b/>
          <w:sz w:val="28"/>
          <w:szCs w:val="28"/>
        </w:rPr>
      </w:pPr>
      <w:r w:rsidRPr="000B4FA1">
        <w:rPr>
          <w:rFonts w:ascii="Arial" w:hAnsi="Arial" w:cs="Arial"/>
          <w:b/>
          <w:sz w:val="28"/>
          <w:szCs w:val="28"/>
        </w:rPr>
        <w:t>Theme</w:t>
      </w:r>
      <w:r w:rsidR="00742D2F" w:rsidRPr="000B4FA1">
        <w:rPr>
          <w:rFonts w:ascii="Arial" w:hAnsi="Arial" w:cs="Arial"/>
          <w:b/>
          <w:sz w:val="28"/>
          <w:szCs w:val="28"/>
        </w:rPr>
        <w:t xml:space="preserve"> 2: Healthier Eating Out of the Home – Understanding how it contributes to your weight </w:t>
      </w:r>
    </w:p>
    <w:p w14:paraId="6F7479FD" w14:textId="77777777" w:rsidR="000B4FA1" w:rsidRPr="000B4FA1" w:rsidRDefault="00FB5565" w:rsidP="006B71BD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0B4FA1">
        <w:rPr>
          <w:rFonts w:ascii="Arial" w:hAnsi="Arial" w:cs="Arial"/>
          <w:b/>
          <w:sz w:val="24"/>
          <w:szCs w:val="24"/>
        </w:rPr>
        <w:t>Q</w:t>
      </w:r>
      <w:r w:rsidR="00FE1F25" w:rsidRPr="000B4FA1">
        <w:rPr>
          <w:rFonts w:ascii="Arial" w:hAnsi="Arial" w:cs="Arial"/>
          <w:b/>
          <w:sz w:val="24"/>
          <w:szCs w:val="24"/>
        </w:rPr>
        <w:t>7</w:t>
      </w:r>
      <w:r w:rsidR="001F67C1" w:rsidRPr="000B4FA1">
        <w:rPr>
          <w:rFonts w:ascii="Arial" w:hAnsi="Arial" w:cs="Arial"/>
          <w:b/>
          <w:sz w:val="24"/>
          <w:szCs w:val="24"/>
        </w:rPr>
        <w:t>.</w:t>
      </w:r>
      <w:r w:rsidRPr="000B4FA1">
        <w:rPr>
          <w:rFonts w:ascii="Arial" w:hAnsi="Arial" w:cs="Arial"/>
          <w:b/>
          <w:sz w:val="24"/>
          <w:szCs w:val="24"/>
        </w:rPr>
        <w:t xml:space="preserve"> </w:t>
      </w:r>
      <w:r w:rsidR="006B71BD" w:rsidRPr="000B4FA1">
        <w:rPr>
          <w:rFonts w:ascii="Arial" w:hAnsi="Arial" w:cs="Arial"/>
          <w:sz w:val="24"/>
          <w:szCs w:val="24"/>
        </w:rPr>
        <w:t xml:space="preserve">We want to have calorie labelling on food we eat out or take home. </w:t>
      </w:r>
    </w:p>
    <w:p w14:paraId="4EEF517E" w14:textId="77777777" w:rsidR="000B4FA1" w:rsidRPr="000B4FA1" w:rsidRDefault="006B71BD" w:rsidP="006B71BD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0B4FA1">
        <w:rPr>
          <w:rFonts w:ascii="Arial" w:hAnsi="Arial" w:cs="Arial"/>
          <w:b/>
          <w:bCs/>
          <w:sz w:val="24"/>
          <w:szCs w:val="24"/>
        </w:rPr>
        <w:t>Do you think this is a good idea?</w:t>
      </w:r>
      <w:r w:rsidRPr="000B4FA1">
        <w:rPr>
          <w:rFonts w:ascii="Arial" w:hAnsi="Arial" w:cs="Arial"/>
          <w:sz w:val="24"/>
          <w:szCs w:val="24"/>
        </w:rPr>
        <w:t xml:space="preserve"> </w:t>
      </w:r>
    </w:p>
    <w:p w14:paraId="18463714" w14:textId="6278CA21" w:rsidR="007118FA" w:rsidRPr="000B4FA1" w:rsidRDefault="006B71BD" w:rsidP="006B71BD">
      <w:pPr>
        <w:spacing w:before="100" w:beforeAutospacing="1" w:after="100" w:afterAutospacing="1"/>
        <w:jc w:val="both"/>
        <w:rPr>
          <w:rFonts w:ascii="Arial" w:hAnsi="Arial" w:cs="Arial"/>
          <w:b/>
          <w:sz w:val="24"/>
          <w:szCs w:val="24"/>
        </w:rPr>
      </w:pPr>
      <w:r w:rsidRPr="000B4FA1">
        <w:rPr>
          <w:rFonts w:ascii="Arial" w:hAnsi="Arial" w:cs="Arial"/>
          <w:sz w:val="24"/>
          <w:szCs w:val="24"/>
        </w:rPr>
        <w:t xml:space="preserve">Yes No </w:t>
      </w:r>
      <w:proofErr w:type="gramStart"/>
      <w:r w:rsidRPr="000B4FA1">
        <w:rPr>
          <w:rFonts w:ascii="Arial" w:hAnsi="Arial" w:cs="Arial"/>
          <w:sz w:val="24"/>
          <w:szCs w:val="24"/>
        </w:rPr>
        <w:t>Don’t</w:t>
      </w:r>
      <w:proofErr w:type="gramEnd"/>
      <w:r w:rsidRPr="000B4FA1">
        <w:rPr>
          <w:rFonts w:ascii="Arial" w:hAnsi="Arial" w:cs="Arial"/>
          <w:sz w:val="24"/>
          <w:szCs w:val="24"/>
        </w:rPr>
        <w:t xml:space="preserve"> know Why?</w:t>
      </w:r>
    </w:p>
    <w:p w14:paraId="0E8F4631" w14:textId="77777777" w:rsidR="000B4FA1" w:rsidRDefault="000B4FA1" w:rsidP="007F523C">
      <w:pPr>
        <w:spacing w:before="100" w:beforeAutospacing="1" w:after="100" w:afterAutospacing="1"/>
        <w:jc w:val="both"/>
        <w:rPr>
          <w:rFonts w:ascii="Arial" w:hAnsi="Arial" w:cs="Arial"/>
          <w:b/>
          <w:sz w:val="24"/>
          <w:szCs w:val="24"/>
        </w:rPr>
      </w:pPr>
    </w:p>
    <w:p w14:paraId="15CEE533" w14:textId="439A3926" w:rsidR="00A75A8A" w:rsidRPr="000B4FA1" w:rsidRDefault="00587940" w:rsidP="007F523C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0B4FA1">
        <w:rPr>
          <w:rFonts w:ascii="Arial" w:hAnsi="Arial" w:cs="Arial"/>
          <w:b/>
          <w:sz w:val="24"/>
          <w:szCs w:val="24"/>
        </w:rPr>
        <w:t>Q</w:t>
      </w:r>
      <w:r w:rsidR="00FE1F25" w:rsidRPr="000B4FA1">
        <w:rPr>
          <w:rFonts w:ascii="Arial" w:hAnsi="Arial" w:cs="Arial"/>
          <w:b/>
          <w:sz w:val="24"/>
          <w:szCs w:val="24"/>
        </w:rPr>
        <w:t>8</w:t>
      </w:r>
      <w:r w:rsidR="00AF2AFC" w:rsidRPr="000B4FA1">
        <w:rPr>
          <w:rFonts w:ascii="Arial" w:hAnsi="Arial" w:cs="Arial"/>
          <w:b/>
          <w:sz w:val="24"/>
          <w:szCs w:val="24"/>
        </w:rPr>
        <w:t>.</w:t>
      </w:r>
      <w:r w:rsidRPr="000B4FA1">
        <w:rPr>
          <w:rFonts w:ascii="Arial" w:hAnsi="Arial" w:cs="Arial"/>
          <w:b/>
          <w:sz w:val="24"/>
          <w:szCs w:val="24"/>
        </w:rPr>
        <w:t xml:space="preserve"> </w:t>
      </w:r>
      <w:r w:rsidR="00A75A8A" w:rsidRPr="000B4FA1">
        <w:rPr>
          <w:rFonts w:ascii="Arial" w:hAnsi="Arial" w:cs="Arial"/>
          <w:sz w:val="24"/>
          <w:szCs w:val="24"/>
        </w:rPr>
        <w:t xml:space="preserve">Information about calories should: </w:t>
      </w:r>
    </w:p>
    <w:p w14:paraId="32F7BB06" w14:textId="77777777" w:rsidR="00A75A8A" w:rsidRPr="000B4FA1" w:rsidRDefault="00A75A8A" w:rsidP="007F523C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0B4FA1">
        <w:rPr>
          <w:rFonts w:ascii="Arial" w:hAnsi="Arial" w:cs="Arial"/>
          <w:sz w:val="24"/>
          <w:szCs w:val="24"/>
        </w:rPr>
        <w:t xml:space="preserve">● be clear and easy to find </w:t>
      </w:r>
    </w:p>
    <w:p w14:paraId="669915F2" w14:textId="77777777" w:rsidR="00A75A8A" w:rsidRPr="000B4FA1" w:rsidRDefault="00A75A8A" w:rsidP="007F523C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0B4FA1">
        <w:rPr>
          <w:rFonts w:ascii="Arial" w:hAnsi="Arial" w:cs="Arial"/>
          <w:sz w:val="24"/>
          <w:szCs w:val="24"/>
        </w:rPr>
        <w:t xml:space="preserve">● use calories (Kcal), as </w:t>
      </w:r>
      <w:proofErr w:type="gramStart"/>
      <w:r w:rsidRPr="000B4FA1">
        <w:rPr>
          <w:rFonts w:ascii="Arial" w:hAnsi="Arial" w:cs="Arial"/>
          <w:sz w:val="24"/>
          <w:szCs w:val="24"/>
        </w:rPr>
        <w:t>that’s</w:t>
      </w:r>
      <w:proofErr w:type="gramEnd"/>
      <w:r w:rsidRPr="000B4FA1">
        <w:rPr>
          <w:rFonts w:ascii="Arial" w:hAnsi="Arial" w:cs="Arial"/>
          <w:sz w:val="24"/>
          <w:szCs w:val="24"/>
        </w:rPr>
        <w:t xml:space="preserve"> what most people understand </w:t>
      </w:r>
    </w:p>
    <w:p w14:paraId="6F7F7332" w14:textId="64CEA4E7" w:rsidR="00761E5D" w:rsidRPr="000B4FA1" w:rsidRDefault="00A75A8A" w:rsidP="007F523C">
      <w:pPr>
        <w:spacing w:before="100" w:beforeAutospacing="1" w:after="100" w:afterAutospacing="1"/>
        <w:jc w:val="both"/>
        <w:rPr>
          <w:rFonts w:ascii="Arial" w:hAnsi="Arial" w:cs="Arial"/>
          <w:b/>
          <w:sz w:val="24"/>
          <w:szCs w:val="24"/>
        </w:rPr>
      </w:pPr>
      <w:r w:rsidRPr="000B4FA1">
        <w:rPr>
          <w:rFonts w:ascii="Arial" w:hAnsi="Arial" w:cs="Arial"/>
          <w:sz w:val="24"/>
          <w:szCs w:val="24"/>
        </w:rPr>
        <w:t>● refer to the ‘recommended daily amount’ to help people know how much to eat across the day.</w:t>
      </w:r>
    </w:p>
    <w:p w14:paraId="732EBB28" w14:textId="77777777" w:rsidR="00A75A8A" w:rsidRPr="000B4FA1" w:rsidRDefault="00A75A8A" w:rsidP="007F523C">
      <w:pPr>
        <w:spacing w:before="100" w:beforeAutospacing="1" w:after="100" w:afterAutospacing="1"/>
        <w:jc w:val="both"/>
        <w:rPr>
          <w:rFonts w:ascii="Arial" w:hAnsi="Arial" w:cs="Arial"/>
          <w:b/>
          <w:bCs/>
          <w:sz w:val="24"/>
          <w:szCs w:val="24"/>
        </w:rPr>
      </w:pPr>
      <w:r w:rsidRPr="000B4FA1">
        <w:rPr>
          <w:rFonts w:ascii="Arial" w:hAnsi="Arial" w:cs="Arial"/>
          <w:b/>
          <w:bCs/>
          <w:sz w:val="24"/>
          <w:szCs w:val="24"/>
        </w:rPr>
        <w:t xml:space="preserve">Do you think this is a good idea? </w:t>
      </w:r>
    </w:p>
    <w:p w14:paraId="6DC73470" w14:textId="77777777" w:rsidR="00A75A8A" w:rsidRPr="000B4FA1" w:rsidRDefault="00A75A8A" w:rsidP="007F523C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0B4FA1">
        <w:rPr>
          <w:rFonts w:ascii="Arial" w:hAnsi="Arial" w:cs="Arial"/>
          <w:sz w:val="24"/>
          <w:szCs w:val="24"/>
        </w:rPr>
        <w:t>Yes/No/</w:t>
      </w:r>
      <w:proofErr w:type="gramStart"/>
      <w:r w:rsidRPr="000B4FA1">
        <w:rPr>
          <w:rFonts w:ascii="Arial" w:hAnsi="Arial" w:cs="Arial"/>
          <w:sz w:val="24"/>
          <w:szCs w:val="24"/>
        </w:rPr>
        <w:t>Don’t</w:t>
      </w:r>
      <w:proofErr w:type="gramEnd"/>
      <w:r w:rsidRPr="000B4FA1">
        <w:rPr>
          <w:rFonts w:ascii="Arial" w:hAnsi="Arial" w:cs="Arial"/>
          <w:sz w:val="24"/>
          <w:szCs w:val="24"/>
        </w:rPr>
        <w:t xml:space="preserve"> know </w:t>
      </w:r>
    </w:p>
    <w:p w14:paraId="76BCB85D" w14:textId="43249725" w:rsidR="00AF2AFC" w:rsidRPr="000B4FA1" w:rsidRDefault="00A75A8A" w:rsidP="007F523C">
      <w:pPr>
        <w:spacing w:before="100" w:beforeAutospacing="1" w:after="100" w:afterAutospacing="1"/>
        <w:jc w:val="both"/>
        <w:rPr>
          <w:rFonts w:ascii="Arial" w:hAnsi="Arial" w:cs="Arial"/>
          <w:b/>
          <w:sz w:val="24"/>
          <w:szCs w:val="24"/>
        </w:rPr>
      </w:pPr>
      <w:r w:rsidRPr="000B4FA1">
        <w:rPr>
          <w:rFonts w:ascii="Arial" w:hAnsi="Arial" w:cs="Arial"/>
          <w:sz w:val="24"/>
          <w:szCs w:val="24"/>
        </w:rPr>
        <w:t>Why?</w:t>
      </w:r>
    </w:p>
    <w:p w14:paraId="6520BFB4" w14:textId="4C582D52" w:rsidR="006A0C4F" w:rsidRPr="000B4FA1" w:rsidRDefault="007A2EFD" w:rsidP="00587940">
      <w:pPr>
        <w:jc w:val="both"/>
        <w:rPr>
          <w:rFonts w:ascii="Arial" w:hAnsi="Arial" w:cs="Arial"/>
          <w:sz w:val="24"/>
          <w:szCs w:val="24"/>
        </w:rPr>
      </w:pPr>
      <w:r w:rsidRPr="000B4FA1">
        <w:rPr>
          <w:rFonts w:ascii="Arial" w:hAnsi="Arial" w:cs="Arial"/>
          <w:sz w:val="24"/>
          <w:szCs w:val="24"/>
        </w:rPr>
        <w:t xml:space="preserve">.  </w:t>
      </w:r>
      <w:r w:rsidR="006A0C4F" w:rsidRPr="000B4FA1">
        <w:rPr>
          <w:rFonts w:ascii="Arial" w:hAnsi="Arial" w:cs="Arial"/>
          <w:sz w:val="24"/>
          <w:szCs w:val="24"/>
        </w:rPr>
        <w:t xml:space="preserve"> </w:t>
      </w:r>
    </w:p>
    <w:p w14:paraId="7D6367F5" w14:textId="77777777" w:rsidR="00A75A8A" w:rsidRPr="000B4FA1" w:rsidRDefault="007A2EFD" w:rsidP="00A75A8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B4FA1">
        <w:rPr>
          <w:rFonts w:ascii="Arial" w:hAnsi="Arial" w:cs="Arial"/>
          <w:b/>
          <w:sz w:val="24"/>
          <w:szCs w:val="24"/>
        </w:rPr>
        <w:lastRenderedPageBreak/>
        <w:t>Q</w:t>
      </w:r>
      <w:r w:rsidR="00A03F99" w:rsidRPr="000B4FA1">
        <w:rPr>
          <w:rFonts w:ascii="Arial" w:hAnsi="Arial" w:cs="Arial"/>
          <w:b/>
          <w:sz w:val="24"/>
          <w:szCs w:val="24"/>
        </w:rPr>
        <w:t>9.</w:t>
      </w:r>
      <w:r w:rsidRPr="000B4FA1">
        <w:rPr>
          <w:rFonts w:ascii="Arial" w:hAnsi="Arial" w:cs="Arial"/>
          <w:b/>
          <w:sz w:val="24"/>
          <w:szCs w:val="24"/>
        </w:rPr>
        <w:t xml:space="preserve"> </w:t>
      </w:r>
      <w:r w:rsidR="00A75A8A" w:rsidRPr="000B4FA1">
        <w:rPr>
          <w:rFonts w:ascii="Arial" w:hAnsi="Arial" w:cs="Arial"/>
          <w:b/>
          <w:bCs/>
          <w:sz w:val="24"/>
          <w:szCs w:val="24"/>
        </w:rPr>
        <w:t xml:space="preserve">Should these rules include online food and drink deals too? </w:t>
      </w:r>
    </w:p>
    <w:p w14:paraId="4DAB63E8" w14:textId="77777777" w:rsidR="00A75A8A" w:rsidRPr="000B4FA1" w:rsidRDefault="00A75A8A" w:rsidP="00A75A8A">
      <w:pPr>
        <w:jc w:val="both"/>
        <w:rPr>
          <w:rFonts w:ascii="Arial" w:hAnsi="Arial" w:cs="Arial"/>
          <w:sz w:val="24"/>
          <w:szCs w:val="24"/>
        </w:rPr>
      </w:pPr>
      <w:r w:rsidRPr="000B4FA1">
        <w:rPr>
          <w:rFonts w:ascii="Arial" w:hAnsi="Arial" w:cs="Arial"/>
          <w:sz w:val="24"/>
          <w:szCs w:val="24"/>
        </w:rPr>
        <w:t>Yes/No/</w:t>
      </w:r>
      <w:proofErr w:type="gramStart"/>
      <w:r w:rsidRPr="000B4FA1">
        <w:rPr>
          <w:rFonts w:ascii="Arial" w:hAnsi="Arial" w:cs="Arial"/>
          <w:sz w:val="24"/>
          <w:szCs w:val="24"/>
        </w:rPr>
        <w:t>Don’t</w:t>
      </w:r>
      <w:proofErr w:type="gramEnd"/>
      <w:r w:rsidRPr="000B4FA1">
        <w:rPr>
          <w:rFonts w:ascii="Arial" w:hAnsi="Arial" w:cs="Arial"/>
          <w:sz w:val="24"/>
          <w:szCs w:val="24"/>
        </w:rPr>
        <w:t xml:space="preserve"> know </w:t>
      </w:r>
    </w:p>
    <w:p w14:paraId="7205F090" w14:textId="5923CE3A" w:rsidR="007F523C" w:rsidRPr="000B4FA1" w:rsidRDefault="00A75A8A" w:rsidP="00A75A8A">
      <w:pPr>
        <w:jc w:val="both"/>
        <w:rPr>
          <w:rFonts w:ascii="Arial" w:eastAsia="Times New Roman" w:hAnsi="Arial" w:cs="Arial"/>
          <w:b/>
          <w:sz w:val="24"/>
          <w:szCs w:val="24"/>
          <w:lang w:val="en" w:eastAsia="en-GB"/>
        </w:rPr>
      </w:pPr>
      <w:r w:rsidRPr="000B4FA1">
        <w:rPr>
          <w:rFonts w:ascii="Arial" w:hAnsi="Arial" w:cs="Arial"/>
          <w:sz w:val="24"/>
          <w:szCs w:val="24"/>
        </w:rPr>
        <w:t>Why?</w:t>
      </w:r>
    </w:p>
    <w:p w14:paraId="5ED0A9E7" w14:textId="77777777" w:rsidR="00A75A8A" w:rsidRPr="000B4FA1" w:rsidRDefault="00A75A8A" w:rsidP="007F523C">
      <w:pPr>
        <w:jc w:val="both"/>
        <w:rPr>
          <w:rFonts w:ascii="Arial" w:eastAsia="Times New Roman" w:hAnsi="Arial" w:cs="Arial"/>
          <w:b/>
          <w:sz w:val="24"/>
          <w:szCs w:val="24"/>
          <w:lang w:val="en" w:eastAsia="en-GB"/>
        </w:rPr>
      </w:pPr>
    </w:p>
    <w:p w14:paraId="204F2640" w14:textId="77777777" w:rsidR="00A75A8A" w:rsidRPr="000B4FA1" w:rsidRDefault="007F523C" w:rsidP="007F523C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B4FA1">
        <w:rPr>
          <w:rFonts w:ascii="Arial" w:eastAsia="Times New Roman" w:hAnsi="Arial" w:cs="Arial"/>
          <w:b/>
          <w:sz w:val="24"/>
          <w:szCs w:val="24"/>
          <w:lang w:val="en" w:eastAsia="en-GB"/>
        </w:rPr>
        <w:t xml:space="preserve">Q10. </w:t>
      </w:r>
      <w:r w:rsidR="00A75A8A" w:rsidRPr="000B4FA1">
        <w:rPr>
          <w:rFonts w:ascii="Arial" w:hAnsi="Arial" w:cs="Arial"/>
          <w:b/>
          <w:bCs/>
          <w:sz w:val="24"/>
          <w:szCs w:val="24"/>
        </w:rPr>
        <w:t xml:space="preserve">Should children’s menus be free from having to show calories? </w:t>
      </w:r>
    </w:p>
    <w:p w14:paraId="6FFDD2AD" w14:textId="0612F50A" w:rsidR="00A75A8A" w:rsidRPr="000B4FA1" w:rsidRDefault="00A75A8A" w:rsidP="007F523C">
      <w:pPr>
        <w:jc w:val="both"/>
        <w:rPr>
          <w:rFonts w:ascii="Arial" w:eastAsia="Times New Roman" w:hAnsi="Arial" w:cs="Arial"/>
          <w:b/>
          <w:sz w:val="24"/>
          <w:szCs w:val="24"/>
          <w:lang w:val="en" w:eastAsia="en-GB"/>
        </w:rPr>
      </w:pPr>
      <w:r w:rsidRPr="000B4FA1">
        <w:rPr>
          <w:rFonts w:ascii="Arial" w:hAnsi="Arial" w:cs="Arial"/>
          <w:sz w:val="24"/>
          <w:szCs w:val="24"/>
        </w:rPr>
        <w:t xml:space="preserve">Yes No </w:t>
      </w:r>
      <w:proofErr w:type="gramStart"/>
      <w:r w:rsidRPr="000B4FA1">
        <w:rPr>
          <w:rFonts w:ascii="Arial" w:hAnsi="Arial" w:cs="Arial"/>
          <w:sz w:val="24"/>
          <w:szCs w:val="24"/>
        </w:rPr>
        <w:t>Don’t</w:t>
      </w:r>
      <w:proofErr w:type="gramEnd"/>
      <w:r w:rsidRPr="000B4FA1">
        <w:rPr>
          <w:rFonts w:ascii="Arial" w:hAnsi="Arial" w:cs="Arial"/>
          <w:sz w:val="24"/>
          <w:szCs w:val="24"/>
        </w:rPr>
        <w:t xml:space="preserve"> know Why?</w:t>
      </w:r>
    </w:p>
    <w:p w14:paraId="4097D554" w14:textId="77777777" w:rsidR="00A75A8A" w:rsidRPr="000B4FA1" w:rsidRDefault="00A75A8A" w:rsidP="007F523C">
      <w:pPr>
        <w:jc w:val="both"/>
        <w:rPr>
          <w:rFonts w:ascii="Arial" w:eastAsia="Times New Roman" w:hAnsi="Arial" w:cs="Arial"/>
          <w:b/>
          <w:sz w:val="24"/>
          <w:szCs w:val="24"/>
          <w:lang w:val="en" w:eastAsia="en-GB"/>
        </w:rPr>
      </w:pPr>
    </w:p>
    <w:p w14:paraId="025EC9D0" w14:textId="1C34E420" w:rsidR="007F523C" w:rsidRPr="000B4FA1" w:rsidRDefault="00A75A8A" w:rsidP="007F523C">
      <w:pPr>
        <w:jc w:val="both"/>
        <w:rPr>
          <w:rFonts w:ascii="Arial" w:eastAsia="Times New Roman" w:hAnsi="Arial" w:cs="Arial"/>
          <w:b/>
          <w:sz w:val="24"/>
          <w:szCs w:val="24"/>
          <w:lang w:val="en" w:eastAsia="en-GB"/>
        </w:rPr>
      </w:pPr>
      <w:r w:rsidRPr="000B4FA1">
        <w:rPr>
          <w:rFonts w:ascii="Arial" w:eastAsia="Times New Roman" w:hAnsi="Arial" w:cs="Arial"/>
          <w:b/>
          <w:sz w:val="24"/>
          <w:szCs w:val="24"/>
          <w:lang w:val="en" w:eastAsia="en-GB"/>
        </w:rPr>
        <w:t xml:space="preserve">Q11. </w:t>
      </w:r>
      <w:r w:rsidR="007F523C" w:rsidRPr="000B4FA1">
        <w:rPr>
          <w:rFonts w:ascii="Arial" w:eastAsia="Times New Roman" w:hAnsi="Arial" w:cs="Arial"/>
          <w:b/>
          <w:sz w:val="24"/>
          <w:szCs w:val="24"/>
          <w:lang w:val="en" w:eastAsia="en-GB"/>
        </w:rPr>
        <w:t xml:space="preserve">Should </w:t>
      </w:r>
      <w:r w:rsidRPr="000B4FA1">
        <w:rPr>
          <w:rFonts w:ascii="Arial" w:eastAsia="Times New Roman" w:hAnsi="Arial" w:cs="Arial"/>
          <w:b/>
          <w:sz w:val="24"/>
          <w:szCs w:val="24"/>
          <w:lang w:val="en" w:eastAsia="en-GB"/>
        </w:rPr>
        <w:t xml:space="preserve">businesses have </w:t>
      </w:r>
      <w:r w:rsidR="007F523C" w:rsidRPr="000B4FA1">
        <w:rPr>
          <w:rFonts w:ascii="Arial" w:eastAsia="Times New Roman" w:hAnsi="Arial" w:cs="Arial"/>
          <w:b/>
          <w:sz w:val="24"/>
          <w:szCs w:val="24"/>
          <w:lang w:val="en" w:eastAsia="en-GB"/>
        </w:rPr>
        <w:t>menus without calorie labelling available?</w:t>
      </w:r>
    </w:p>
    <w:p w14:paraId="4D884655" w14:textId="77777777" w:rsidR="00A75A8A" w:rsidRPr="000B4FA1" w:rsidRDefault="00A75A8A" w:rsidP="00A75A8A">
      <w:pPr>
        <w:jc w:val="both"/>
        <w:rPr>
          <w:rFonts w:ascii="Arial" w:eastAsia="Times New Roman" w:hAnsi="Arial" w:cs="Arial"/>
          <w:b/>
          <w:sz w:val="24"/>
          <w:szCs w:val="24"/>
          <w:lang w:val="en" w:eastAsia="en-GB"/>
        </w:rPr>
      </w:pPr>
      <w:r w:rsidRPr="000B4FA1">
        <w:rPr>
          <w:rFonts w:ascii="Arial" w:hAnsi="Arial" w:cs="Arial"/>
          <w:sz w:val="24"/>
          <w:szCs w:val="24"/>
        </w:rPr>
        <w:t xml:space="preserve">Yes No </w:t>
      </w:r>
      <w:proofErr w:type="gramStart"/>
      <w:r w:rsidRPr="000B4FA1">
        <w:rPr>
          <w:rFonts w:ascii="Arial" w:hAnsi="Arial" w:cs="Arial"/>
          <w:sz w:val="24"/>
          <w:szCs w:val="24"/>
        </w:rPr>
        <w:t>Don’t</w:t>
      </w:r>
      <w:proofErr w:type="gramEnd"/>
      <w:r w:rsidRPr="000B4FA1">
        <w:rPr>
          <w:rFonts w:ascii="Arial" w:hAnsi="Arial" w:cs="Arial"/>
          <w:sz w:val="24"/>
          <w:szCs w:val="24"/>
        </w:rPr>
        <w:t xml:space="preserve"> know Why?</w:t>
      </w:r>
    </w:p>
    <w:p w14:paraId="7EA459C5" w14:textId="77777777" w:rsidR="005755AB" w:rsidRPr="000B4FA1" w:rsidRDefault="005755AB" w:rsidP="005755AB">
      <w:pPr>
        <w:rPr>
          <w:rFonts w:ascii="Arial" w:hAnsi="Arial" w:cs="Arial"/>
          <w:b/>
          <w:sz w:val="24"/>
          <w:szCs w:val="24"/>
        </w:rPr>
      </w:pPr>
    </w:p>
    <w:p w14:paraId="02B810EC" w14:textId="229F6AAB" w:rsidR="005755AB" w:rsidRPr="000B4FA1" w:rsidRDefault="005755AB" w:rsidP="005755AB">
      <w:pPr>
        <w:rPr>
          <w:rFonts w:ascii="Arial" w:hAnsi="Arial" w:cs="Arial"/>
          <w:b/>
          <w:bCs/>
          <w:sz w:val="24"/>
          <w:szCs w:val="24"/>
        </w:rPr>
      </w:pPr>
      <w:r w:rsidRPr="000B4FA1">
        <w:rPr>
          <w:rFonts w:ascii="Arial" w:hAnsi="Arial" w:cs="Arial"/>
          <w:b/>
          <w:sz w:val="24"/>
          <w:szCs w:val="24"/>
        </w:rPr>
        <w:t>Q1</w:t>
      </w:r>
      <w:r w:rsidR="00A75A8A" w:rsidRPr="000B4FA1">
        <w:rPr>
          <w:rFonts w:ascii="Arial" w:hAnsi="Arial" w:cs="Arial"/>
          <w:b/>
          <w:sz w:val="24"/>
          <w:szCs w:val="24"/>
        </w:rPr>
        <w:t>2</w:t>
      </w:r>
      <w:r w:rsidRPr="000B4FA1">
        <w:rPr>
          <w:rFonts w:ascii="Arial" w:hAnsi="Arial" w:cs="Arial"/>
          <w:b/>
          <w:sz w:val="24"/>
          <w:szCs w:val="24"/>
        </w:rPr>
        <w:t xml:space="preserve">. </w:t>
      </w:r>
      <w:r w:rsidR="00A75A8A" w:rsidRPr="000B4FA1">
        <w:rPr>
          <w:rFonts w:ascii="Arial" w:hAnsi="Arial" w:cs="Arial"/>
          <w:sz w:val="24"/>
          <w:szCs w:val="24"/>
        </w:rPr>
        <w:t>We want to stop free refills of sugary soft drinks.</w:t>
      </w:r>
    </w:p>
    <w:p w14:paraId="53EA0E60" w14:textId="77777777" w:rsidR="00A75A8A" w:rsidRPr="000B4FA1" w:rsidRDefault="00A75A8A" w:rsidP="005755AB">
      <w:pPr>
        <w:rPr>
          <w:rFonts w:ascii="Arial" w:hAnsi="Arial" w:cs="Arial"/>
          <w:b/>
          <w:bCs/>
          <w:sz w:val="24"/>
          <w:szCs w:val="24"/>
        </w:rPr>
      </w:pPr>
      <w:r w:rsidRPr="000B4FA1">
        <w:rPr>
          <w:rFonts w:ascii="Arial" w:hAnsi="Arial" w:cs="Arial"/>
          <w:b/>
          <w:bCs/>
          <w:sz w:val="24"/>
          <w:szCs w:val="24"/>
        </w:rPr>
        <w:t xml:space="preserve">Do you think this is a good idea? </w:t>
      </w:r>
    </w:p>
    <w:p w14:paraId="53E8109C" w14:textId="1447E143" w:rsidR="005755AB" w:rsidRPr="000B4FA1" w:rsidRDefault="00A75A8A" w:rsidP="005755AB">
      <w:pPr>
        <w:rPr>
          <w:rFonts w:ascii="Arial" w:hAnsi="Arial" w:cs="Arial"/>
          <w:sz w:val="24"/>
          <w:szCs w:val="24"/>
        </w:rPr>
      </w:pPr>
      <w:r w:rsidRPr="000B4FA1">
        <w:rPr>
          <w:rFonts w:ascii="Arial" w:hAnsi="Arial" w:cs="Arial"/>
          <w:sz w:val="24"/>
          <w:szCs w:val="24"/>
        </w:rPr>
        <w:t xml:space="preserve">Yes No </w:t>
      </w:r>
      <w:proofErr w:type="gramStart"/>
      <w:r w:rsidRPr="000B4FA1">
        <w:rPr>
          <w:rFonts w:ascii="Arial" w:hAnsi="Arial" w:cs="Arial"/>
          <w:sz w:val="24"/>
          <w:szCs w:val="24"/>
        </w:rPr>
        <w:t>Don’t</w:t>
      </w:r>
      <w:proofErr w:type="gramEnd"/>
      <w:r w:rsidRPr="000B4FA1">
        <w:rPr>
          <w:rFonts w:ascii="Arial" w:hAnsi="Arial" w:cs="Arial"/>
          <w:sz w:val="24"/>
          <w:szCs w:val="24"/>
        </w:rPr>
        <w:t xml:space="preserve"> know Why</w:t>
      </w:r>
    </w:p>
    <w:p w14:paraId="3FE335A4" w14:textId="77777777" w:rsidR="000B4FA1" w:rsidRPr="000B4FA1" w:rsidRDefault="000B4FA1" w:rsidP="005755AB">
      <w:pPr>
        <w:rPr>
          <w:rFonts w:ascii="Arial" w:hAnsi="Arial" w:cs="Arial"/>
          <w:b/>
          <w:bCs/>
          <w:sz w:val="24"/>
          <w:szCs w:val="24"/>
        </w:rPr>
      </w:pPr>
    </w:p>
    <w:p w14:paraId="1A4D3BA6" w14:textId="1FF61DD5" w:rsidR="000B4FA1" w:rsidRPr="000B4FA1" w:rsidRDefault="000B4FA1" w:rsidP="005755AB">
      <w:pPr>
        <w:rPr>
          <w:rFonts w:ascii="Arial" w:hAnsi="Arial" w:cs="Arial"/>
          <w:sz w:val="24"/>
          <w:szCs w:val="24"/>
        </w:rPr>
      </w:pPr>
      <w:r w:rsidRPr="000B4FA1">
        <w:rPr>
          <w:rFonts w:ascii="Arial" w:hAnsi="Arial" w:cs="Arial"/>
          <w:b/>
          <w:bCs/>
          <w:sz w:val="24"/>
          <w:szCs w:val="24"/>
        </w:rPr>
        <w:t>Q13. Should we ban larger servings (over one pint or 570ml) of sugary soft drinks?</w:t>
      </w:r>
      <w:r w:rsidRPr="000B4FA1">
        <w:rPr>
          <w:rFonts w:ascii="Arial" w:hAnsi="Arial" w:cs="Arial"/>
          <w:sz w:val="24"/>
          <w:szCs w:val="24"/>
        </w:rPr>
        <w:t xml:space="preserve"> </w:t>
      </w:r>
    </w:p>
    <w:p w14:paraId="2499786B" w14:textId="2C1AC6E6" w:rsidR="000B4FA1" w:rsidRPr="000B4FA1" w:rsidRDefault="000B4FA1" w:rsidP="005755AB">
      <w:pPr>
        <w:rPr>
          <w:rFonts w:ascii="Arial" w:hAnsi="Arial" w:cs="Arial"/>
          <w:sz w:val="24"/>
          <w:szCs w:val="24"/>
        </w:rPr>
      </w:pPr>
      <w:r w:rsidRPr="000B4FA1">
        <w:rPr>
          <w:rFonts w:ascii="Arial" w:hAnsi="Arial" w:cs="Arial"/>
          <w:sz w:val="24"/>
          <w:szCs w:val="24"/>
        </w:rPr>
        <w:t xml:space="preserve">Yes No </w:t>
      </w:r>
      <w:proofErr w:type="gramStart"/>
      <w:r w:rsidRPr="000B4FA1">
        <w:rPr>
          <w:rFonts w:ascii="Arial" w:hAnsi="Arial" w:cs="Arial"/>
          <w:sz w:val="24"/>
          <w:szCs w:val="24"/>
        </w:rPr>
        <w:t>Don’t</w:t>
      </w:r>
      <w:proofErr w:type="gramEnd"/>
      <w:r w:rsidRPr="000B4FA1">
        <w:rPr>
          <w:rFonts w:ascii="Arial" w:hAnsi="Arial" w:cs="Arial"/>
          <w:sz w:val="24"/>
          <w:szCs w:val="24"/>
        </w:rPr>
        <w:t xml:space="preserve"> know Why?</w:t>
      </w:r>
    </w:p>
    <w:p w14:paraId="448DF048" w14:textId="77777777" w:rsidR="000B4FA1" w:rsidRPr="000B4FA1" w:rsidRDefault="000B4FA1" w:rsidP="005755AB">
      <w:pPr>
        <w:rPr>
          <w:rFonts w:ascii="Arial" w:hAnsi="Arial" w:cs="Arial"/>
          <w:sz w:val="24"/>
          <w:szCs w:val="24"/>
        </w:rPr>
      </w:pPr>
    </w:p>
    <w:p w14:paraId="6D7835DB" w14:textId="799CA2B4" w:rsidR="00761E5D" w:rsidRPr="000B4FA1" w:rsidRDefault="005755AB" w:rsidP="002E6F1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B4FA1">
        <w:rPr>
          <w:rFonts w:ascii="Arial" w:hAnsi="Arial" w:cs="Arial"/>
          <w:b/>
          <w:color w:val="000000"/>
          <w:sz w:val="24"/>
          <w:szCs w:val="24"/>
        </w:rPr>
        <w:t>Q1</w:t>
      </w:r>
      <w:r w:rsidR="000B4FA1" w:rsidRPr="000B4FA1">
        <w:rPr>
          <w:rFonts w:ascii="Arial" w:hAnsi="Arial" w:cs="Arial"/>
          <w:b/>
          <w:color w:val="000000"/>
          <w:sz w:val="24"/>
          <w:szCs w:val="24"/>
        </w:rPr>
        <w:t>4</w:t>
      </w:r>
      <w:r w:rsidRPr="000B4FA1">
        <w:rPr>
          <w:rFonts w:ascii="Arial" w:hAnsi="Arial" w:cs="Arial"/>
          <w:b/>
          <w:color w:val="000000"/>
          <w:sz w:val="24"/>
          <w:szCs w:val="24"/>
        </w:rPr>
        <w:t xml:space="preserve">. </w:t>
      </w:r>
      <w:r w:rsidR="002E6F17" w:rsidRPr="000B4FA1">
        <w:rPr>
          <w:rFonts w:ascii="Arial" w:hAnsi="Arial" w:cs="Arial"/>
          <w:sz w:val="24"/>
          <w:szCs w:val="24"/>
        </w:rPr>
        <w:t xml:space="preserve">These new rules will affect all restaurants, cafes, and takeaway businesses no matter what size they are. These rules </w:t>
      </w:r>
      <w:proofErr w:type="gramStart"/>
      <w:r w:rsidR="002E6F17" w:rsidRPr="000B4FA1">
        <w:rPr>
          <w:rFonts w:ascii="Arial" w:hAnsi="Arial" w:cs="Arial"/>
          <w:sz w:val="24"/>
          <w:szCs w:val="24"/>
        </w:rPr>
        <w:t>won’t</w:t>
      </w:r>
      <w:proofErr w:type="gramEnd"/>
      <w:r w:rsidR="002E6F17" w:rsidRPr="000B4FA1">
        <w:rPr>
          <w:rFonts w:ascii="Arial" w:hAnsi="Arial" w:cs="Arial"/>
          <w:sz w:val="24"/>
          <w:szCs w:val="24"/>
        </w:rPr>
        <w:t xml:space="preserve"> affect charities or events run to raise money or places such as schools or care homes where there are already rules in place. </w:t>
      </w:r>
    </w:p>
    <w:p w14:paraId="008DF6F5" w14:textId="77777777" w:rsidR="002E6F17" w:rsidRPr="000B4FA1" w:rsidRDefault="002E6F17" w:rsidP="002E6F17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B4FA1">
        <w:rPr>
          <w:rFonts w:ascii="Arial" w:hAnsi="Arial" w:cs="Arial"/>
          <w:b/>
          <w:bCs/>
          <w:sz w:val="24"/>
          <w:szCs w:val="24"/>
        </w:rPr>
        <w:t xml:space="preserve">Do you think this is a good idea? </w:t>
      </w:r>
    </w:p>
    <w:p w14:paraId="1006AC18" w14:textId="19B99B77" w:rsidR="002E6F17" w:rsidRPr="000B4FA1" w:rsidRDefault="002E6F17" w:rsidP="002E6F1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B4FA1">
        <w:rPr>
          <w:rFonts w:ascii="Arial" w:hAnsi="Arial" w:cs="Arial"/>
          <w:sz w:val="24"/>
          <w:szCs w:val="24"/>
        </w:rPr>
        <w:t xml:space="preserve">Yes No </w:t>
      </w:r>
      <w:proofErr w:type="gramStart"/>
      <w:r w:rsidRPr="000B4FA1">
        <w:rPr>
          <w:rFonts w:ascii="Arial" w:hAnsi="Arial" w:cs="Arial"/>
          <w:sz w:val="24"/>
          <w:szCs w:val="24"/>
        </w:rPr>
        <w:t>Don’t</w:t>
      </w:r>
      <w:proofErr w:type="gramEnd"/>
      <w:r w:rsidRPr="000B4FA1">
        <w:rPr>
          <w:rFonts w:ascii="Arial" w:hAnsi="Arial" w:cs="Arial"/>
          <w:sz w:val="24"/>
          <w:szCs w:val="24"/>
        </w:rPr>
        <w:t xml:space="preserve"> know Why</w:t>
      </w:r>
    </w:p>
    <w:p w14:paraId="4AE191D2" w14:textId="77777777" w:rsidR="002E6F17" w:rsidRPr="000B4FA1" w:rsidRDefault="002E6F17" w:rsidP="002E6F17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val="en" w:eastAsia="en-GB"/>
        </w:rPr>
      </w:pPr>
    </w:p>
    <w:p w14:paraId="657D52BC" w14:textId="624BC162" w:rsidR="002E6F17" w:rsidRPr="000B4FA1" w:rsidRDefault="00587940" w:rsidP="002E6F1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B4FA1">
        <w:rPr>
          <w:rFonts w:ascii="Arial" w:hAnsi="Arial" w:cs="Arial"/>
          <w:b/>
          <w:color w:val="000000"/>
          <w:sz w:val="24"/>
          <w:szCs w:val="24"/>
        </w:rPr>
        <w:t>Q</w:t>
      </w:r>
      <w:r w:rsidR="0009386F" w:rsidRPr="000B4FA1">
        <w:rPr>
          <w:rFonts w:ascii="Arial" w:hAnsi="Arial" w:cs="Arial"/>
          <w:b/>
          <w:color w:val="000000"/>
          <w:sz w:val="24"/>
          <w:szCs w:val="24"/>
        </w:rPr>
        <w:t>1</w:t>
      </w:r>
      <w:r w:rsidR="000B4FA1" w:rsidRPr="000B4FA1">
        <w:rPr>
          <w:rFonts w:ascii="Arial" w:hAnsi="Arial" w:cs="Arial"/>
          <w:b/>
          <w:color w:val="000000"/>
          <w:sz w:val="24"/>
          <w:szCs w:val="24"/>
        </w:rPr>
        <w:t>5</w:t>
      </w:r>
      <w:r w:rsidR="00B248AA" w:rsidRPr="000B4FA1">
        <w:rPr>
          <w:rFonts w:ascii="Arial" w:hAnsi="Arial" w:cs="Arial"/>
          <w:b/>
          <w:color w:val="000000"/>
          <w:sz w:val="24"/>
          <w:szCs w:val="24"/>
        </w:rPr>
        <w:t>.</w:t>
      </w:r>
      <w:r w:rsidRPr="000B4FA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2E6F17" w:rsidRPr="000B4FA1">
        <w:rPr>
          <w:rFonts w:ascii="Arial" w:hAnsi="Arial" w:cs="Arial"/>
          <w:sz w:val="24"/>
          <w:szCs w:val="24"/>
        </w:rPr>
        <w:t xml:space="preserve">There are some menu items that we </w:t>
      </w:r>
      <w:proofErr w:type="gramStart"/>
      <w:r w:rsidR="002E6F17" w:rsidRPr="000B4FA1">
        <w:rPr>
          <w:rFonts w:ascii="Arial" w:hAnsi="Arial" w:cs="Arial"/>
          <w:sz w:val="24"/>
          <w:szCs w:val="24"/>
        </w:rPr>
        <w:t>wouldn’t</w:t>
      </w:r>
      <w:proofErr w:type="gramEnd"/>
      <w:r w:rsidR="002E6F17" w:rsidRPr="000B4FA1">
        <w:rPr>
          <w:rFonts w:ascii="Arial" w:hAnsi="Arial" w:cs="Arial"/>
          <w:sz w:val="24"/>
          <w:szCs w:val="24"/>
        </w:rPr>
        <w:t xml:space="preserve"> expect to be labelled. Things like: </w:t>
      </w:r>
    </w:p>
    <w:p w14:paraId="73E373D7" w14:textId="77777777" w:rsidR="002E6F17" w:rsidRPr="000B4FA1" w:rsidRDefault="002E6F17" w:rsidP="002E6F1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B4FA1">
        <w:rPr>
          <w:rFonts w:ascii="Arial" w:hAnsi="Arial" w:cs="Arial"/>
          <w:sz w:val="24"/>
          <w:szCs w:val="24"/>
        </w:rPr>
        <w:t xml:space="preserve">● pre-packed food that already has the calories printed on it </w:t>
      </w:r>
    </w:p>
    <w:p w14:paraId="64D7081A" w14:textId="77777777" w:rsidR="002E6F17" w:rsidRPr="000B4FA1" w:rsidRDefault="002E6F17" w:rsidP="002E6F1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B4FA1">
        <w:rPr>
          <w:rFonts w:ascii="Arial" w:hAnsi="Arial" w:cs="Arial"/>
          <w:sz w:val="24"/>
          <w:szCs w:val="24"/>
        </w:rPr>
        <w:t>● tomato ketchup, mayonnaise and other things people add to their food</w:t>
      </w:r>
    </w:p>
    <w:p w14:paraId="58B4767E" w14:textId="285EAAE2" w:rsidR="004348B5" w:rsidRPr="000B4FA1" w:rsidRDefault="002E6F17" w:rsidP="002E6F1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B4FA1">
        <w:rPr>
          <w:rFonts w:ascii="Arial" w:hAnsi="Arial" w:cs="Arial"/>
          <w:sz w:val="24"/>
          <w:szCs w:val="24"/>
        </w:rPr>
        <w:t xml:space="preserve"> ● fresh fruit and vegetables</w:t>
      </w:r>
    </w:p>
    <w:p w14:paraId="11F06E42" w14:textId="77777777" w:rsidR="002E6F17" w:rsidRPr="000B4FA1" w:rsidRDefault="002E6F17" w:rsidP="002E6F17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B4FA1">
        <w:rPr>
          <w:rFonts w:ascii="Arial" w:hAnsi="Arial" w:cs="Arial"/>
          <w:b/>
          <w:bCs/>
          <w:sz w:val="24"/>
          <w:szCs w:val="24"/>
        </w:rPr>
        <w:t xml:space="preserve">Do you think this is a good idea? </w:t>
      </w:r>
    </w:p>
    <w:p w14:paraId="52CE66FC" w14:textId="39913023" w:rsidR="002E6F17" w:rsidRPr="000B4FA1" w:rsidRDefault="002E6F17" w:rsidP="002E6F1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B4FA1">
        <w:rPr>
          <w:rFonts w:ascii="Arial" w:hAnsi="Arial" w:cs="Arial"/>
          <w:sz w:val="24"/>
          <w:szCs w:val="24"/>
        </w:rPr>
        <w:t xml:space="preserve">Yes No </w:t>
      </w:r>
      <w:proofErr w:type="gramStart"/>
      <w:r w:rsidRPr="000B4FA1">
        <w:rPr>
          <w:rFonts w:ascii="Arial" w:hAnsi="Arial" w:cs="Arial"/>
          <w:sz w:val="24"/>
          <w:szCs w:val="24"/>
        </w:rPr>
        <w:t>Don’t</w:t>
      </w:r>
      <w:proofErr w:type="gramEnd"/>
      <w:r w:rsidRPr="000B4FA1">
        <w:rPr>
          <w:rFonts w:ascii="Arial" w:hAnsi="Arial" w:cs="Arial"/>
          <w:sz w:val="24"/>
          <w:szCs w:val="24"/>
        </w:rPr>
        <w:t xml:space="preserve"> know Why</w:t>
      </w:r>
    </w:p>
    <w:p w14:paraId="40D26274" w14:textId="589CEB83" w:rsidR="001E3172" w:rsidRPr="000B4FA1" w:rsidRDefault="001E3172" w:rsidP="001E3172">
      <w:pPr>
        <w:keepNext/>
        <w:keepLines/>
        <w:spacing w:before="240" w:after="240" w:line="410" w:lineRule="exact"/>
        <w:outlineLvl w:val="1"/>
        <w:rPr>
          <w:rFonts w:ascii="Arial" w:hAnsi="Arial" w:cs="Arial"/>
          <w:b/>
          <w:sz w:val="28"/>
          <w:szCs w:val="28"/>
        </w:rPr>
      </w:pPr>
      <w:r w:rsidRPr="000B4FA1">
        <w:rPr>
          <w:rFonts w:ascii="Arial" w:hAnsi="Arial" w:cs="Arial"/>
          <w:b/>
          <w:sz w:val="28"/>
          <w:szCs w:val="28"/>
        </w:rPr>
        <w:lastRenderedPageBreak/>
        <w:t xml:space="preserve">Theme </w:t>
      </w:r>
      <w:r>
        <w:rPr>
          <w:rFonts w:ascii="Arial" w:hAnsi="Arial" w:cs="Arial"/>
          <w:b/>
          <w:sz w:val="28"/>
          <w:szCs w:val="28"/>
        </w:rPr>
        <w:t>3</w:t>
      </w:r>
      <w:r w:rsidRPr="000B4FA1">
        <w:rPr>
          <w:rFonts w:ascii="Arial" w:hAnsi="Arial" w:cs="Arial"/>
          <w:b/>
          <w:sz w:val="28"/>
          <w:szCs w:val="28"/>
        </w:rPr>
        <w:t xml:space="preserve">: Healthier </w:t>
      </w:r>
      <w:r>
        <w:rPr>
          <w:rFonts w:ascii="Arial" w:hAnsi="Arial" w:cs="Arial"/>
          <w:b/>
          <w:sz w:val="28"/>
          <w:szCs w:val="28"/>
        </w:rPr>
        <w:t>food environments- s</w:t>
      </w:r>
      <w:r w:rsidR="00962FED">
        <w:rPr>
          <w:rFonts w:ascii="Arial" w:hAnsi="Arial" w:cs="Arial"/>
          <w:b/>
          <w:sz w:val="28"/>
          <w:szCs w:val="28"/>
        </w:rPr>
        <w:t>h</w:t>
      </w:r>
      <w:r>
        <w:rPr>
          <w:rFonts w:ascii="Arial" w:hAnsi="Arial" w:cs="Arial"/>
          <w:b/>
          <w:sz w:val="28"/>
          <w:szCs w:val="28"/>
        </w:rPr>
        <w:t>ifting the balance</w:t>
      </w:r>
    </w:p>
    <w:p w14:paraId="7E3191C1" w14:textId="77777777" w:rsidR="002E6F17" w:rsidRPr="000B4FA1" w:rsidRDefault="002E6F17" w:rsidP="002E6F17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EB18D1F" w14:textId="2914F90E" w:rsidR="001F133A" w:rsidRPr="000B4FA1" w:rsidRDefault="007F523C" w:rsidP="001F133A">
      <w:pPr>
        <w:rPr>
          <w:rFonts w:ascii="Arial" w:hAnsi="Arial" w:cs="Arial"/>
          <w:sz w:val="24"/>
          <w:szCs w:val="24"/>
        </w:rPr>
      </w:pPr>
      <w:r w:rsidRPr="000B4FA1">
        <w:rPr>
          <w:rFonts w:ascii="Arial" w:hAnsi="Arial" w:cs="Arial"/>
          <w:b/>
          <w:sz w:val="24"/>
          <w:szCs w:val="24"/>
        </w:rPr>
        <w:t>Q1</w:t>
      </w:r>
      <w:r w:rsidR="000B4FA1" w:rsidRPr="000B4FA1">
        <w:rPr>
          <w:rFonts w:ascii="Arial" w:hAnsi="Arial" w:cs="Arial"/>
          <w:b/>
          <w:sz w:val="24"/>
          <w:szCs w:val="24"/>
        </w:rPr>
        <w:t>6</w:t>
      </w:r>
      <w:r w:rsidRPr="000B4FA1">
        <w:rPr>
          <w:rFonts w:ascii="Arial" w:hAnsi="Arial" w:cs="Arial"/>
          <w:b/>
          <w:sz w:val="24"/>
          <w:szCs w:val="24"/>
        </w:rPr>
        <w:t xml:space="preserve">. </w:t>
      </w:r>
      <w:r w:rsidR="001F133A" w:rsidRPr="000B4FA1">
        <w:rPr>
          <w:rFonts w:ascii="Arial" w:hAnsi="Arial" w:cs="Arial"/>
          <w:sz w:val="24"/>
          <w:szCs w:val="24"/>
        </w:rPr>
        <w:t xml:space="preserve">We want to support local action to create communities where the healthy choice is the easy choice. </w:t>
      </w:r>
    </w:p>
    <w:p w14:paraId="463A8DD3" w14:textId="57EE5EA4" w:rsidR="00A04B88" w:rsidRPr="000B4FA1" w:rsidRDefault="001F133A" w:rsidP="001F133A">
      <w:pPr>
        <w:rPr>
          <w:rFonts w:ascii="Arial" w:hAnsi="Arial" w:cs="Arial"/>
          <w:b/>
          <w:bCs/>
          <w:sz w:val="24"/>
          <w:szCs w:val="24"/>
        </w:rPr>
      </w:pPr>
      <w:r w:rsidRPr="000B4FA1">
        <w:rPr>
          <w:rFonts w:ascii="Arial" w:hAnsi="Arial" w:cs="Arial"/>
          <w:b/>
          <w:bCs/>
          <w:sz w:val="24"/>
          <w:szCs w:val="24"/>
        </w:rPr>
        <w:t xml:space="preserve">What support and things could we put in </w:t>
      </w:r>
      <w:proofErr w:type="gramStart"/>
      <w:r w:rsidRPr="000B4FA1">
        <w:rPr>
          <w:rFonts w:ascii="Arial" w:hAnsi="Arial" w:cs="Arial"/>
          <w:b/>
          <w:bCs/>
          <w:sz w:val="24"/>
          <w:szCs w:val="24"/>
        </w:rPr>
        <w:t>place</w:t>
      </w:r>
      <w:proofErr w:type="gramEnd"/>
      <w:r w:rsidRPr="000B4FA1">
        <w:rPr>
          <w:rFonts w:ascii="Arial" w:hAnsi="Arial" w:cs="Arial"/>
          <w:b/>
          <w:bCs/>
          <w:sz w:val="24"/>
          <w:szCs w:val="24"/>
        </w:rPr>
        <w:t xml:space="preserve"> so you have more healthy options in your local areas?</w:t>
      </w:r>
    </w:p>
    <w:p w14:paraId="003DB015" w14:textId="245D110B" w:rsidR="00F51BCB" w:rsidRPr="000B4FA1" w:rsidRDefault="0009594A" w:rsidP="001E3172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0B4FA1">
        <w:rPr>
          <w:rFonts w:ascii="Arial" w:hAnsi="Arial" w:cs="Arial"/>
          <w:sz w:val="24"/>
          <w:szCs w:val="24"/>
        </w:rPr>
        <w:t xml:space="preserve"> </w:t>
      </w:r>
    </w:p>
    <w:p w14:paraId="6A8D9302" w14:textId="286FC7F5" w:rsidR="001F133A" w:rsidRPr="000B4FA1" w:rsidRDefault="00D536F9" w:rsidP="001F133A">
      <w:pPr>
        <w:rPr>
          <w:rFonts w:ascii="Arial" w:hAnsi="Arial" w:cs="Arial"/>
          <w:sz w:val="24"/>
          <w:szCs w:val="24"/>
        </w:rPr>
      </w:pPr>
      <w:r w:rsidRPr="000B4FA1">
        <w:rPr>
          <w:rFonts w:ascii="Arial" w:hAnsi="Arial" w:cs="Arial"/>
          <w:b/>
          <w:sz w:val="24"/>
          <w:szCs w:val="24"/>
        </w:rPr>
        <w:t>Q1</w:t>
      </w:r>
      <w:r w:rsidR="000B4FA1" w:rsidRPr="000B4FA1">
        <w:rPr>
          <w:rFonts w:ascii="Arial" w:hAnsi="Arial" w:cs="Arial"/>
          <w:b/>
          <w:sz w:val="24"/>
          <w:szCs w:val="24"/>
        </w:rPr>
        <w:t>7</w:t>
      </w:r>
      <w:r w:rsidRPr="000B4FA1">
        <w:rPr>
          <w:rFonts w:ascii="Arial" w:hAnsi="Arial" w:cs="Arial"/>
          <w:b/>
          <w:sz w:val="24"/>
          <w:szCs w:val="24"/>
        </w:rPr>
        <w:t xml:space="preserve">. </w:t>
      </w:r>
      <w:r w:rsidR="001F133A" w:rsidRPr="000B4FA1">
        <w:rPr>
          <w:rFonts w:ascii="Arial" w:hAnsi="Arial" w:cs="Arial"/>
          <w:sz w:val="24"/>
          <w:szCs w:val="24"/>
        </w:rPr>
        <w:t xml:space="preserve">We want to limit the number of takeaways in towns and close to schools and colleges. </w:t>
      </w:r>
    </w:p>
    <w:p w14:paraId="08E7A83F" w14:textId="77777777" w:rsidR="001F133A" w:rsidRPr="000B4FA1" w:rsidRDefault="001F133A" w:rsidP="001F133A">
      <w:pPr>
        <w:rPr>
          <w:rFonts w:ascii="Arial" w:hAnsi="Arial" w:cs="Arial"/>
          <w:b/>
          <w:bCs/>
          <w:sz w:val="24"/>
          <w:szCs w:val="24"/>
        </w:rPr>
      </w:pPr>
      <w:r w:rsidRPr="000B4FA1">
        <w:rPr>
          <w:rFonts w:ascii="Arial" w:hAnsi="Arial" w:cs="Arial"/>
          <w:b/>
          <w:bCs/>
          <w:sz w:val="24"/>
          <w:szCs w:val="24"/>
        </w:rPr>
        <w:t xml:space="preserve">Should we look at changing the way planning decisions are made to limit the number of takeaways in communities and close to secondary schools and colleges? </w:t>
      </w:r>
    </w:p>
    <w:p w14:paraId="61E7C268" w14:textId="2163A964" w:rsidR="008021E0" w:rsidRPr="000B4FA1" w:rsidRDefault="001F133A" w:rsidP="008021E0">
      <w:pPr>
        <w:rPr>
          <w:rFonts w:ascii="Arial" w:hAnsi="Arial" w:cs="Arial"/>
          <w:sz w:val="24"/>
          <w:szCs w:val="24"/>
        </w:rPr>
      </w:pPr>
      <w:r w:rsidRPr="000B4FA1">
        <w:rPr>
          <w:rFonts w:ascii="Arial" w:hAnsi="Arial" w:cs="Arial"/>
          <w:sz w:val="24"/>
          <w:szCs w:val="24"/>
        </w:rPr>
        <w:t xml:space="preserve">Yes No </w:t>
      </w:r>
      <w:proofErr w:type="gramStart"/>
      <w:r w:rsidRPr="000B4FA1">
        <w:rPr>
          <w:rFonts w:ascii="Arial" w:hAnsi="Arial" w:cs="Arial"/>
          <w:sz w:val="24"/>
          <w:szCs w:val="24"/>
        </w:rPr>
        <w:t>Don’t</w:t>
      </w:r>
      <w:proofErr w:type="gramEnd"/>
      <w:r w:rsidRPr="000B4FA1">
        <w:rPr>
          <w:rFonts w:ascii="Arial" w:hAnsi="Arial" w:cs="Arial"/>
          <w:sz w:val="24"/>
          <w:szCs w:val="24"/>
        </w:rPr>
        <w:t xml:space="preserve"> know Why</w:t>
      </w:r>
    </w:p>
    <w:p w14:paraId="320CFCC3" w14:textId="13937DCB" w:rsidR="007F523C" w:rsidRPr="000B4FA1" w:rsidRDefault="00A51490" w:rsidP="001F133A">
      <w:pPr>
        <w:spacing w:before="100" w:beforeAutospacing="1" w:after="100" w:afterAutospacing="1"/>
        <w:jc w:val="both"/>
        <w:rPr>
          <w:rFonts w:ascii="Arial" w:hAnsi="Arial" w:cs="Arial"/>
          <w:b/>
          <w:sz w:val="24"/>
          <w:szCs w:val="24"/>
        </w:rPr>
      </w:pPr>
      <w:r w:rsidRPr="000B4FA1">
        <w:rPr>
          <w:rFonts w:ascii="Arial" w:hAnsi="Arial" w:cs="Arial"/>
          <w:b/>
          <w:sz w:val="24"/>
          <w:szCs w:val="24"/>
        </w:rPr>
        <w:t>Q</w:t>
      </w:r>
      <w:r w:rsidR="00FE1F25" w:rsidRPr="000B4FA1">
        <w:rPr>
          <w:rFonts w:ascii="Arial" w:hAnsi="Arial" w:cs="Arial"/>
          <w:b/>
          <w:sz w:val="24"/>
          <w:szCs w:val="24"/>
        </w:rPr>
        <w:t>1</w:t>
      </w:r>
      <w:r w:rsidR="000B4FA1" w:rsidRPr="000B4FA1">
        <w:rPr>
          <w:rFonts w:ascii="Arial" w:hAnsi="Arial" w:cs="Arial"/>
          <w:b/>
          <w:sz w:val="24"/>
          <w:szCs w:val="24"/>
        </w:rPr>
        <w:t>8</w:t>
      </w:r>
      <w:r w:rsidRPr="000B4FA1">
        <w:rPr>
          <w:rFonts w:ascii="Arial" w:hAnsi="Arial" w:cs="Arial"/>
          <w:b/>
          <w:sz w:val="24"/>
          <w:szCs w:val="24"/>
        </w:rPr>
        <w:t xml:space="preserve">. </w:t>
      </w:r>
      <w:r w:rsidR="001F133A" w:rsidRPr="000B4FA1">
        <w:rPr>
          <w:rFonts w:ascii="Arial" w:hAnsi="Arial" w:cs="Arial"/>
          <w:b/>
          <w:bCs/>
          <w:sz w:val="24"/>
          <w:szCs w:val="24"/>
        </w:rPr>
        <w:t>What else would help make the healthy food choice the easy choice in your life?</w:t>
      </w:r>
    </w:p>
    <w:p w14:paraId="557C9210" w14:textId="501BE950" w:rsidR="007F523C" w:rsidRPr="001E3172" w:rsidRDefault="007F523C">
      <w:pPr>
        <w:rPr>
          <w:rFonts w:ascii="Arial" w:hAnsi="Arial" w:cs="Arial"/>
          <w:b/>
          <w:sz w:val="36"/>
          <w:szCs w:val="36"/>
        </w:rPr>
      </w:pPr>
    </w:p>
    <w:sectPr w:rsidR="007F523C" w:rsidRPr="001E3172">
      <w:footerReference w:type="default" r:id="rId12"/>
      <w:endnotePr>
        <w:numFmt w:val="decimal"/>
      </w:endnote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A2AA1" w14:textId="77777777" w:rsidR="002330E3" w:rsidRDefault="002330E3" w:rsidP="0034019E">
      <w:pPr>
        <w:spacing w:after="0" w:line="240" w:lineRule="auto"/>
      </w:pPr>
      <w:r>
        <w:separator/>
      </w:r>
    </w:p>
  </w:endnote>
  <w:endnote w:type="continuationSeparator" w:id="0">
    <w:p w14:paraId="0DA096C8" w14:textId="77777777" w:rsidR="002330E3" w:rsidRDefault="002330E3" w:rsidP="00340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33751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89B990" w14:textId="773B922D" w:rsidR="009A4511" w:rsidRDefault="009A451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30E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868969E" w14:textId="77777777" w:rsidR="009A4511" w:rsidRDefault="009A45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F903B" w14:textId="77777777" w:rsidR="002330E3" w:rsidRDefault="002330E3" w:rsidP="0034019E">
      <w:pPr>
        <w:spacing w:after="0" w:line="240" w:lineRule="auto"/>
      </w:pPr>
      <w:r>
        <w:separator/>
      </w:r>
    </w:p>
  </w:footnote>
  <w:footnote w:type="continuationSeparator" w:id="0">
    <w:p w14:paraId="45F90531" w14:textId="77777777" w:rsidR="002330E3" w:rsidRDefault="002330E3" w:rsidP="00340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10F6"/>
    <w:multiLevelType w:val="hybridMultilevel"/>
    <w:tmpl w:val="CA103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C2452"/>
    <w:multiLevelType w:val="hybridMultilevel"/>
    <w:tmpl w:val="342CD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D54BC"/>
    <w:multiLevelType w:val="hybridMultilevel"/>
    <w:tmpl w:val="94283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C194A"/>
    <w:multiLevelType w:val="hybridMultilevel"/>
    <w:tmpl w:val="9E247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1186A"/>
    <w:multiLevelType w:val="multilevel"/>
    <w:tmpl w:val="BBC88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17D1B1A"/>
    <w:multiLevelType w:val="multilevel"/>
    <w:tmpl w:val="F4B08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2BA2398"/>
    <w:multiLevelType w:val="hybridMultilevel"/>
    <w:tmpl w:val="8BCA2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182CD4"/>
    <w:multiLevelType w:val="hybridMultilevel"/>
    <w:tmpl w:val="C8FE7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065AA"/>
    <w:multiLevelType w:val="hybridMultilevel"/>
    <w:tmpl w:val="FE082CF4"/>
    <w:lvl w:ilvl="0" w:tplc="1806FD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631077"/>
    <w:multiLevelType w:val="hybridMultilevel"/>
    <w:tmpl w:val="B57A9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05404B"/>
    <w:multiLevelType w:val="hybridMultilevel"/>
    <w:tmpl w:val="9372E836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1B321603"/>
    <w:multiLevelType w:val="hybridMultilevel"/>
    <w:tmpl w:val="5AA4AF88"/>
    <w:lvl w:ilvl="0" w:tplc="1806F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CE5BCC"/>
    <w:multiLevelType w:val="hybridMultilevel"/>
    <w:tmpl w:val="DBF6F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A2108B"/>
    <w:multiLevelType w:val="multilevel"/>
    <w:tmpl w:val="C0041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3E40E09"/>
    <w:multiLevelType w:val="hybridMultilevel"/>
    <w:tmpl w:val="29E0F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8B50C0"/>
    <w:multiLevelType w:val="hybridMultilevel"/>
    <w:tmpl w:val="28C20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9F0BA4"/>
    <w:multiLevelType w:val="hybridMultilevel"/>
    <w:tmpl w:val="929E264E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7" w15:restartNumberingAfterBreak="0">
    <w:nsid w:val="3DD72E0B"/>
    <w:multiLevelType w:val="hybridMultilevel"/>
    <w:tmpl w:val="3E021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EF1798"/>
    <w:multiLevelType w:val="hybridMultilevel"/>
    <w:tmpl w:val="CCC079CC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 w15:restartNumberingAfterBreak="0">
    <w:nsid w:val="413D11A4"/>
    <w:multiLevelType w:val="hybridMultilevel"/>
    <w:tmpl w:val="0352A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6D2F9F"/>
    <w:multiLevelType w:val="hybridMultilevel"/>
    <w:tmpl w:val="39D28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9932C7"/>
    <w:multiLevelType w:val="multilevel"/>
    <w:tmpl w:val="DFA8D0A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44472C41"/>
    <w:multiLevelType w:val="hybridMultilevel"/>
    <w:tmpl w:val="C82483BC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 w15:restartNumberingAfterBreak="0">
    <w:nsid w:val="456E3F2F"/>
    <w:multiLevelType w:val="hybridMultilevel"/>
    <w:tmpl w:val="A2644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722FE0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382F00"/>
    <w:multiLevelType w:val="hybridMultilevel"/>
    <w:tmpl w:val="9E0A8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693E3F"/>
    <w:multiLevelType w:val="hybridMultilevel"/>
    <w:tmpl w:val="4B4AB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17613D"/>
    <w:multiLevelType w:val="hybridMultilevel"/>
    <w:tmpl w:val="43243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566F09"/>
    <w:multiLevelType w:val="hybridMultilevel"/>
    <w:tmpl w:val="00B20B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9B36DE9"/>
    <w:multiLevelType w:val="hybridMultilevel"/>
    <w:tmpl w:val="A91AF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D36EA4"/>
    <w:multiLevelType w:val="hybridMultilevel"/>
    <w:tmpl w:val="BF4200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D182731"/>
    <w:multiLevelType w:val="hybridMultilevel"/>
    <w:tmpl w:val="77A2E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F04B4B"/>
    <w:multiLevelType w:val="hybridMultilevel"/>
    <w:tmpl w:val="D15C43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89C04EE"/>
    <w:multiLevelType w:val="multilevel"/>
    <w:tmpl w:val="AB56A6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 w15:restartNumberingAfterBreak="0">
    <w:nsid w:val="692500C1"/>
    <w:multiLevelType w:val="hybridMultilevel"/>
    <w:tmpl w:val="3F922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1431FF"/>
    <w:multiLevelType w:val="hybridMultilevel"/>
    <w:tmpl w:val="94D656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7A53B2"/>
    <w:multiLevelType w:val="hybridMultilevel"/>
    <w:tmpl w:val="559CD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AD05DA"/>
    <w:multiLevelType w:val="hybridMultilevel"/>
    <w:tmpl w:val="47B2C7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2C11EF5"/>
    <w:multiLevelType w:val="hybridMultilevel"/>
    <w:tmpl w:val="1A268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B63A74"/>
    <w:multiLevelType w:val="hybridMultilevel"/>
    <w:tmpl w:val="89063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CC14C4"/>
    <w:multiLevelType w:val="hybridMultilevel"/>
    <w:tmpl w:val="B282B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233BF6"/>
    <w:multiLevelType w:val="hybridMultilevel"/>
    <w:tmpl w:val="2C2AD29E"/>
    <w:lvl w:ilvl="0" w:tplc="1806F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806FD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CB6C36"/>
    <w:multiLevelType w:val="hybridMultilevel"/>
    <w:tmpl w:val="535A2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0328115">
    <w:abstractNumId w:val="3"/>
  </w:num>
  <w:num w:numId="2" w16cid:durableId="2017031481">
    <w:abstractNumId w:val="37"/>
  </w:num>
  <w:num w:numId="3" w16cid:durableId="118231536">
    <w:abstractNumId w:val="34"/>
  </w:num>
  <w:num w:numId="4" w16cid:durableId="1521505681">
    <w:abstractNumId w:val="35"/>
  </w:num>
  <w:num w:numId="5" w16cid:durableId="89279048">
    <w:abstractNumId w:val="7"/>
  </w:num>
  <w:num w:numId="6" w16cid:durableId="1316644767">
    <w:abstractNumId w:val="39"/>
  </w:num>
  <w:num w:numId="7" w16cid:durableId="526022051">
    <w:abstractNumId w:val="0"/>
  </w:num>
  <w:num w:numId="8" w16cid:durableId="643966855">
    <w:abstractNumId w:val="41"/>
  </w:num>
  <w:num w:numId="9" w16cid:durableId="1244681226">
    <w:abstractNumId w:val="9"/>
  </w:num>
  <w:num w:numId="10" w16cid:durableId="454099479">
    <w:abstractNumId w:val="13"/>
  </w:num>
  <w:num w:numId="11" w16cid:durableId="2096238867">
    <w:abstractNumId w:val="32"/>
  </w:num>
  <w:num w:numId="12" w16cid:durableId="93744471">
    <w:abstractNumId w:val="5"/>
  </w:num>
  <w:num w:numId="13" w16cid:durableId="483818916">
    <w:abstractNumId w:val="21"/>
  </w:num>
  <w:num w:numId="14" w16cid:durableId="1441409904">
    <w:abstractNumId w:val="6"/>
  </w:num>
  <w:num w:numId="15" w16cid:durableId="1703166232">
    <w:abstractNumId w:val="36"/>
  </w:num>
  <w:num w:numId="16" w16cid:durableId="1521818049">
    <w:abstractNumId w:val="20"/>
  </w:num>
  <w:num w:numId="17" w16cid:durableId="209847263">
    <w:abstractNumId w:val="26"/>
  </w:num>
  <w:num w:numId="18" w16cid:durableId="1430154206">
    <w:abstractNumId w:val="12"/>
  </w:num>
  <w:num w:numId="19" w16cid:durableId="642320244">
    <w:abstractNumId w:val="17"/>
  </w:num>
  <w:num w:numId="20" w16cid:durableId="241258413">
    <w:abstractNumId w:val="38"/>
  </w:num>
  <w:num w:numId="21" w16cid:durableId="182744263">
    <w:abstractNumId w:val="23"/>
  </w:num>
  <w:num w:numId="22" w16cid:durableId="678580778">
    <w:abstractNumId w:val="11"/>
  </w:num>
  <w:num w:numId="23" w16cid:durableId="1778602208">
    <w:abstractNumId w:val="40"/>
  </w:num>
  <w:num w:numId="24" w16cid:durableId="1540313272">
    <w:abstractNumId w:val="33"/>
  </w:num>
  <w:num w:numId="25" w16cid:durableId="1338265321">
    <w:abstractNumId w:val="24"/>
  </w:num>
  <w:num w:numId="26" w16cid:durableId="2106880102">
    <w:abstractNumId w:val="28"/>
  </w:num>
  <w:num w:numId="27" w16cid:durableId="260339386">
    <w:abstractNumId w:val="10"/>
  </w:num>
  <w:num w:numId="28" w16cid:durableId="761494197">
    <w:abstractNumId w:val="16"/>
  </w:num>
  <w:num w:numId="29" w16cid:durableId="1957716279">
    <w:abstractNumId w:val="18"/>
  </w:num>
  <w:num w:numId="30" w16cid:durableId="261647540">
    <w:abstractNumId w:val="22"/>
  </w:num>
  <w:num w:numId="31" w16cid:durableId="1319966827">
    <w:abstractNumId w:val="1"/>
  </w:num>
  <w:num w:numId="32" w16cid:durableId="340359096">
    <w:abstractNumId w:val="8"/>
  </w:num>
  <w:num w:numId="33" w16cid:durableId="1530070118">
    <w:abstractNumId w:val="19"/>
  </w:num>
  <w:num w:numId="34" w16cid:durableId="392701049">
    <w:abstractNumId w:val="15"/>
  </w:num>
  <w:num w:numId="35" w16cid:durableId="221336560">
    <w:abstractNumId w:val="30"/>
  </w:num>
  <w:num w:numId="36" w16cid:durableId="1236939261">
    <w:abstractNumId w:val="4"/>
  </w:num>
  <w:num w:numId="37" w16cid:durableId="906453975">
    <w:abstractNumId w:val="25"/>
  </w:num>
  <w:num w:numId="38" w16cid:durableId="809516186">
    <w:abstractNumId w:val="14"/>
  </w:num>
  <w:num w:numId="39" w16cid:durableId="1101224513">
    <w:abstractNumId w:val="2"/>
  </w:num>
  <w:num w:numId="40" w16cid:durableId="1974215506">
    <w:abstractNumId w:val="29"/>
  </w:num>
  <w:num w:numId="41" w16cid:durableId="2083329665">
    <w:abstractNumId w:val="27"/>
  </w:num>
  <w:num w:numId="42" w16cid:durableId="35858435">
    <w:abstractNumId w:val="3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CC1"/>
    <w:rsid w:val="0000017F"/>
    <w:rsid w:val="000015E8"/>
    <w:rsid w:val="00005425"/>
    <w:rsid w:val="00014183"/>
    <w:rsid w:val="00014635"/>
    <w:rsid w:val="000208A6"/>
    <w:rsid w:val="00022618"/>
    <w:rsid w:val="000270DF"/>
    <w:rsid w:val="0003129D"/>
    <w:rsid w:val="000356DD"/>
    <w:rsid w:val="0003687B"/>
    <w:rsid w:val="00037574"/>
    <w:rsid w:val="0004140A"/>
    <w:rsid w:val="00043AC7"/>
    <w:rsid w:val="000446D4"/>
    <w:rsid w:val="00045183"/>
    <w:rsid w:val="0004645E"/>
    <w:rsid w:val="00047981"/>
    <w:rsid w:val="00047A13"/>
    <w:rsid w:val="00050997"/>
    <w:rsid w:val="000513FE"/>
    <w:rsid w:val="0006095F"/>
    <w:rsid w:val="0006251F"/>
    <w:rsid w:val="00063759"/>
    <w:rsid w:val="00063A82"/>
    <w:rsid w:val="00067593"/>
    <w:rsid w:val="00067849"/>
    <w:rsid w:val="000727E4"/>
    <w:rsid w:val="00074CC7"/>
    <w:rsid w:val="00074FC1"/>
    <w:rsid w:val="0008471E"/>
    <w:rsid w:val="00087BFA"/>
    <w:rsid w:val="00093171"/>
    <w:rsid w:val="0009386F"/>
    <w:rsid w:val="00094E88"/>
    <w:rsid w:val="000952D3"/>
    <w:rsid w:val="000954F4"/>
    <w:rsid w:val="0009594A"/>
    <w:rsid w:val="00095A02"/>
    <w:rsid w:val="000A3360"/>
    <w:rsid w:val="000A3556"/>
    <w:rsid w:val="000A4056"/>
    <w:rsid w:val="000A48C6"/>
    <w:rsid w:val="000A5613"/>
    <w:rsid w:val="000B17B0"/>
    <w:rsid w:val="000B1851"/>
    <w:rsid w:val="000B4FA1"/>
    <w:rsid w:val="000B7F3C"/>
    <w:rsid w:val="000C10BA"/>
    <w:rsid w:val="000C3C69"/>
    <w:rsid w:val="000D1CD9"/>
    <w:rsid w:val="000D378A"/>
    <w:rsid w:val="000D4473"/>
    <w:rsid w:val="000D6D67"/>
    <w:rsid w:val="000D756E"/>
    <w:rsid w:val="000E08DC"/>
    <w:rsid w:val="000E2D77"/>
    <w:rsid w:val="000E4D76"/>
    <w:rsid w:val="000E6FE8"/>
    <w:rsid w:val="000F332E"/>
    <w:rsid w:val="000F3576"/>
    <w:rsid w:val="00100787"/>
    <w:rsid w:val="00100859"/>
    <w:rsid w:val="0010340A"/>
    <w:rsid w:val="0010541D"/>
    <w:rsid w:val="0010745A"/>
    <w:rsid w:val="001107DD"/>
    <w:rsid w:val="00111836"/>
    <w:rsid w:val="00111C8B"/>
    <w:rsid w:val="00113F2B"/>
    <w:rsid w:val="00120128"/>
    <w:rsid w:val="00121964"/>
    <w:rsid w:val="00125DE7"/>
    <w:rsid w:val="00126834"/>
    <w:rsid w:val="00134B00"/>
    <w:rsid w:val="00135A9C"/>
    <w:rsid w:val="00135DB5"/>
    <w:rsid w:val="00136359"/>
    <w:rsid w:val="00136F60"/>
    <w:rsid w:val="00140443"/>
    <w:rsid w:val="001425B8"/>
    <w:rsid w:val="001427D0"/>
    <w:rsid w:val="0014388A"/>
    <w:rsid w:val="00143F8E"/>
    <w:rsid w:val="00145455"/>
    <w:rsid w:val="00151920"/>
    <w:rsid w:val="00152DEF"/>
    <w:rsid w:val="00154DD6"/>
    <w:rsid w:val="0015581A"/>
    <w:rsid w:val="00156D57"/>
    <w:rsid w:val="00160DCB"/>
    <w:rsid w:val="00163F28"/>
    <w:rsid w:val="0016447C"/>
    <w:rsid w:val="00173619"/>
    <w:rsid w:val="00173B27"/>
    <w:rsid w:val="001755CF"/>
    <w:rsid w:val="00180E72"/>
    <w:rsid w:val="00186410"/>
    <w:rsid w:val="00186B3E"/>
    <w:rsid w:val="0018787D"/>
    <w:rsid w:val="001920C0"/>
    <w:rsid w:val="00192A53"/>
    <w:rsid w:val="00195DDC"/>
    <w:rsid w:val="00196A8A"/>
    <w:rsid w:val="00196B6F"/>
    <w:rsid w:val="001A018E"/>
    <w:rsid w:val="001A0B1E"/>
    <w:rsid w:val="001A498B"/>
    <w:rsid w:val="001B2122"/>
    <w:rsid w:val="001B6383"/>
    <w:rsid w:val="001C0F41"/>
    <w:rsid w:val="001C165A"/>
    <w:rsid w:val="001C43A1"/>
    <w:rsid w:val="001C7377"/>
    <w:rsid w:val="001C799E"/>
    <w:rsid w:val="001D360C"/>
    <w:rsid w:val="001D783B"/>
    <w:rsid w:val="001D7EFD"/>
    <w:rsid w:val="001E076A"/>
    <w:rsid w:val="001E3172"/>
    <w:rsid w:val="001F133A"/>
    <w:rsid w:val="001F67C1"/>
    <w:rsid w:val="001F7D78"/>
    <w:rsid w:val="002045CB"/>
    <w:rsid w:val="0020567C"/>
    <w:rsid w:val="00206E39"/>
    <w:rsid w:val="00210F3A"/>
    <w:rsid w:val="00212D51"/>
    <w:rsid w:val="00214D5E"/>
    <w:rsid w:val="0021564D"/>
    <w:rsid w:val="00223364"/>
    <w:rsid w:val="002236AB"/>
    <w:rsid w:val="002308DE"/>
    <w:rsid w:val="00230F40"/>
    <w:rsid w:val="002330E3"/>
    <w:rsid w:val="002360FA"/>
    <w:rsid w:val="00237E2D"/>
    <w:rsid w:val="0024157F"/>
    <w:rsid w:val="002454BB"/>
    <w:rsid w:val="002455D1"/>
    <w:rsid w:val="002457F2"/>
    <w:rsid w:val="00247EBE"/>
    <w:rsid w:val="00247F27"/>
    <w:rsid w:val="002507F3"/>
    <w:rsid w:val="00251EF5"/>
    <w:rsid w:val="002528A7"/>
    <w:rsid w:val="0025496C"/>
    <w:rsid w:val="002559AC"/>
    <w:rsid w:val="00260969"/>
    <w:rsid w:val="002627B7"/>
    <w:rsid w:val="00265E82"/>
    <w:rsid w:val="00276965"/>
    <w:rsid w:val="002801D9"/>
    <w:rsid w:val="002838F7"/>
    <w:rsid w:val="002874C4"/>
    <w:rsid w:val="002908AE"/>
    <w:rsid w:val="00291D88"/>
    <w:rsid w:val="0029280B"/>
    <w:rsid w:val="002A2F6E"/>
    <w:rsid w:val="002A367A"/>
    <w:rsid w:val="002A42A9"/>
    <w:rsid w:val="002A4B48"/>
    <w:rsid w:val="002A69AE"/>
    <w:rsid w:val="002A7F2F"/>
    <w:rsid w:val="002B0190"/>
    <w:rsid w:val="002B1245"/>
    <w:rsid w:val="002B1B42"/>
    <w:rsid w:val="002B24B8"/>
    <w:rsid w:val="002B2BC7"/>
    <w:rsid w:val="002B72BA"/>
    <w:rsid w:val="002C0615"/>
    <w:rsid w:val="002C0769"/>
    <w:rsid w:val="002C0B20"/>
    <w:rsid w:val="002C5A6A"/>
    <w:rsid w:val="002C641E"/>
    <w:rsid w:val="002C6D9A"/>
    <w:rsid w:val="002D0D38"/>
    <w:rsid w:val="002D3840"/>
    <w:rsid w:val="002D3BC4"/>
    <w:rsid w:val="002D6E4E"/>
    <w:rsid w:val="002E0690"/>
    <w:rsid w:val="002E183C"/>
    <w:rsid w:val="002E1F98"/>
    <w:rsid w:val="002E2C6A"/>
    <w:rsid w:val="002E6A22"/>
    <w:rsid w:val="002E6F17"/>
    <w:rsid w:val="002E7A09"/>
    <w:rsid w:val="002F071D"/>
    <w:rsid w:val="002F163A"/>
    <w:rsid w:val="002F2AA4"/>
    <w:rsid w:val="002F2C80"/>
    <w:rsid w:val="003016FE"/>
    <w:rsid w:val="0030198C"/>
    <w:rsid w:val="003055A7"/>
    <w:rsid w:val="00306D9A"/>
    <w:rsid w:val="0031380F"/>
    <w:rsid w:val="003169E7"/>
    <w:rsid w:val="003211C6"/>
    <w:rsid w:val="00321649"/>
    <w:rsid w:val="003218D1"/>
    <w:rsid w:val="00324796"/>
    <w:rsid w:val="0033095F"/>
    <w:rsid w:val="00331965"/>
    <w:rsid w:val="003326E4"/>
    <w:rsid w:val="003349EC"/>
    <w:rsid w:val="00336C88"/>
    <w:rsid w:val="0033736A"/>
    <w:rsid w:val="0034019E"/>
    <w:rsid w:val="00341356"/>
    <w:rsid w:val="003422A9"/>
    <w:rsid w:val="003500DB"/>
    <w:rsid w:val="00352670"/>
    <w:rsid w:val="003533AD"/>
    <w:rsid w:val="003616AD"/>
    <w:rsid w:val="00374070"/>
    <w:rsid w:val="003742B1"/>
    <w:rsid w:val="00375D29"/>
    <w:rsid w:val="00376015"/>
    <w:rsid w:val="00380BCE"/>
    <w:rsid w:val="00382132"/>
    <w:rsid w:val="0038441A"/>
    <w:rsid w:val="00391837"/>
    <w:rsid w:val="00391AFD"/>
    <w:rsid w:val="003929F8"/>
    <w:rsid w:val="00393169"/>
    <w:rsid w:val="003938C7"/>
    <w:rsid w:val="003942FC"/>
    <w:rsid w:val="003A3EE5"/>
    <w:rsid w:val="003A6CC1"/>
    <w:rsid w:val="003B3BDC"/>
    <w:rsid w:val="003B4A11"/>
    <w:rsid w:val="003B54AD"/>
    <w:rsid w:val="003B6602"/>
    <w:rsid w:val="003C1988"/>
    <w:rsid w:val="003C31DB"/>
    <w:rsid w:val="003F012D"/>
    <w:rsid w:val="003F7E45"/>
    <w:rsid w:val="00400368"/>
    <w:rsid w:val="004005F7"/>
    <w:rsid w:val="0040097C"/>
    <w:rsid w:val="00403683"/>
    <w:rsid w:val="00404DAC"/>
    <w:rsid w:val="004055FF"/>
    <w:rsid w:val="00407BB0"/>
    <w:rsid w:val="0041669A"/>
    <w:rsid w:val="004167B2"/>
    <w:rsid w:val="004201E0"/>
    <w:rsid w:val="00424E38"/>
    <w:rsid w:val="00431809"/>
    <w:rsid w:val="00432828"/>
    <w:rsid w:val="004333A9"/>
    <w:rsid w:val="004348B5"/>
    <w:rsid w:val="004364BE"/>
    <w:rsid w:val="00436515"/>
    <w:rsid w:val="0043714B"/>
    <w:rsid w:val="00440444"/>
    <w:rsid w:val="004411E1"/>
    <w:rsid w:val="004420A8"/>
    <w:rsid w:val="00442785"/>
    <w:rsid w:val="00444431"/>
    <w:rsid w:val="00450348"/>
    <w:rsid w:val="00451486"/>
    <w:rsid w:val="00452089"/>
    <w:rsid w:val="00452F8A"/>
    <w:rsid w:val="00456036"/>
    <w:rsid w:val="0045677C"/>
    <w:rsid w:val="00456CBE"/>
    <w:rsid w:val="004608BB"/>
    <w:rsid w:val="00463DF1"/>
    <w:rsid w:val="00472CA0"/>
    <w:rsid w:val="004806B9"/>
    <w:rsid w:val="0048344B"/>
    <w:rsid w:val="00483DB3"/>
    <w:rsid w:val="0048716D"/>
    <w:rsid w:val="00487400"/>
    <w:rsid w:val="00490BCD"/>
    <w:rsid w:val="00492978"/>
    <w:rsid w:val="0049297F"/>
    <w:rsid w:val="004A2322"/>
    <w:rsid w:val="004A6EE1"/>
    <w:rsid w:val="004A757D"/>
    <w:rsid w:val="004B31E0"/>
    <w:rsid w:val="004B4FA4"/>
    <w:rsid w:val="004B7339"/>
    <w:rsid w:val="004C1E61"/>
    <w:rsid w:val="004C3017"/>
    <w:rsid w:val="004C30C8"/>
    <w:rsid w:val="004C5670"/>
    <w:rsid w:val="004C57C9"/>
    <w:rsid w:val="004C617C"/>
    <w:rsid w:val="004C7CEC"/>
    <w:rsid w:val="004D0DBC"/>
    <w:rsid w:val="004D1526"/>
    <w:rsid w:val="004D2EF4"/>
    <w:rsid w:val="004D318E"/>
    <w:rsid w:val="004D3241"/>
    <w:rsid w:val="004D4C65"/>
    <w:rsid w:val="004D62DF"/>
    <w:rsid w:val="004E4599"/>
    <w:rsid w:val="004E70A4"/>
    <w:rsid w:val="004F1C7B"/>
    <w:rsid w:val="004F5F77"/>
    <w:rsid w:val="004F6986"/>
    <w:rsid w:val="005002E1"/>
    <w:rsid w:val="005016E0"/>
    <w:rsid w:val="005039A3"/>
    <w:rsid w:val="0051015C"/>
    <w:rsid w:val="0051117D"/>
    <w:rsid w:val="0051306B"/>
    <w:rsid w:val="005163BD"/>
    <w:rsid w:val="00520DA7"/>
    <w:rsid w:val="00521252"/>
    <w:rsid w:val="00521D61"/>
    <w:rsid w:val="00522293"/>
    <w:rsid w:val="0052616A"/>
    <w:rsid w:val="00526445"/>
    <w:rsid w:val="00534AAB"/>
    <w:rsid w:val="00535311"/>
    <w:rsid w:val="00540ED7"/>
    <w:rsid w:val="00541AD9"/>
    <w:rsid w:val="00542178"/>
    <w:rsid w:val="005422B8"/>
    <w:rsid w:val="00542CD0"/>
    <w:rsid w:val="00546F01"/>
    <w:rsid w:val="0055073D"/>
    <w:rsid w:val="00551CC3"/>
    <w:rsid w:val="00555704"/>
    <w:rsid w:val="00555E10"/>
    <w:rsid w:val="0055699E"/>
    <w:rsid w:val="00560C41"/>
    <w:rsid w:val="00562C01"/>
    <w:rsid w:val="00564C02"/>
    <w:rsid w:val="005678EF"/>
    <w:rsid w:val="0057353B"/>
    <w:rsid w:val="005755AB"/>
    <w:rsid w:val="005835C7"/>
    <w:rsid w:val="00585F27"/>
    <w:rsid w:val="00587940"/>
    <w:rsid w:val="00590FB5"/>
    <w:rsid w:val="0059232D"/>
    <w:rsid w:val="00594E6B"/>
    <w:rsid w:val="005965CF"/>
    <w:rsid w:val="00597349"/>
    <w:rsid w:val="005A1D18"/>
    <w:rsid w:val="005A3CFF"/>
    <w:rsid w:val="005A6CFB"/>
    <w:rsid w:val="005A7419"/>
    <w:rsid w:val="005B0ADA"/>
    <w:rsid w:val="005B147A"/>
    <w:rsid w:val="005B280C"/>
    <w:rsid w:val="005B529C"/>
    <w:rsid w:val="005C4629"/>
    <w:rsid w:val="005C4988"/>
    <w:rsid w:val="005D166B"/>
    <w:rsid w:val="005D27BA"/>
    <w:rsid w:val="005D43F0"/>
    <w:rsid w:val="005D4633"/>
    <w:rsid w:val="005E05D9"/>
    <w:rsid w:val="005E0BD1"/>
    <w:rsid w:val="005E404A"/>
    <w:rsid w:val="005E57C5"/>
    <w:rsid w:val="005F2796"/>
    <w:rsid w:val="005F3998"/>
    <w:rsid w:val="005F6202"/>
    <w:rsid w:val="005F6598"/>
    <w:rsid w:val="0060282F"/>
    <w:rsid w:val="00603B01"/>
    <w:rsid w:val="0060769B"/>
    <w:rsid w:val="00607EF6"/>
    <w:rsid w:val="00610B40"/>
    <w:rsid w:val="0061283E"/>
    <w:rsid w:val="006128D7"/>
    <w:rsid w:val="006136E9"/>
    <w:rsid w:val="00613B44"/>
    <w:rsid w:val="0061454F"/>
    <w:rsid w:val="00614CD6"/>
    <w:rsid w:val="00615060"/>
    <w:rsid w:val="006160A5"/>
    <w:rsid w:val="00620C2F"/>
    <w:rsid w:val="006214B3"/>
    <w:rsid w:val="00630707"/>
    <w:rsid w:val="006307E6"/>
    <w:rsid w:val="00630A19"/>
    <w:rsid w:val="006359E2"/>
    <w:rsid w:val="006363E2"/>
    <w:rsid w:val="006376FF"/>
    <w:rsid w:val="0063771C"/>
    <w:rsid w:val="006377BC"/>
    <w:rsid w:val="00637EEC"/>
    <w:rsid w:val="0064409D"/>
    <w:rsid w:val="00660D25"/>
    <w:rsid w:val="006614FC"/>
    <w:rsid w:val="00661681"/>
    <w:rsid w:val="00664F16"/>
    <w:rsid w:val="00666E84"/>
    <w:rsid w:val="006679F4"/>
    <w:rsid w:val="0067048A"/>
    <w:rsid w:val="00672A07"/>
    <w:rsid w:val="00681894"/>
    <w:rsid w:val="00682B1F"/>
    <w:rsid w:val="00683602"/>
    <w:rsid w:val="00684702"/>
    <w:rsid w:val="006922A6"/>
    <w:rsid w:val="00693F7D"/>
    <w:rsid w:val="00696168"/>
    <w:rsid w:val="00696B98"/>
    <w:rsid w:val="006A0C34"/>
    <w:rsid w:val="006A0C4F"/>
    <w:rsid w:val="006A0CC2"/>
    <w:rsid w:val="006A25B6"/>
    <w:rsid w:val="006A79C9"/>
    <w:rsid w:val="006B1A2D"/>
    <w:rsid w:val="006B2C39"/>
    <w:rsid w:val="006B32B9"/>
    <w:rsid w:val="006B71BD"/>
    <w:rsid w:val="006D0B56"/>
    <w:rsid w:val="006D178D"/>
    <w:rsid w:val="006D18B0"/>
    <w:rsid w:val="006D6E95"/>
    <w:rsid w:val="006D740A"/>
    <w:rsid w:val="006E1D91"/>
    <w:rsid w:val="006E2795"/>
    <w:rsid w:val="006E29B9"/>
    <w:rsid w:val="006E41FE"/>
    <w:rsid w:val="006E5318"/>
    <w:rsid w:val="006F0E04"/>
    <w:rsid w:val="006F1D96"/>
    <w:rsid w:val="006F4E25"/>
    <w:rsid w:val="006F6CC9"/>
    <w:rsid w:val="00702075"/>
    <w:rsid w:val="00706280"/>
    <w:rsid w:val="00706D22"/>
    <w:rsid w:val="00710305"/>
    <w:rsid w:val="007118FA"/>
    <w:rsid w:val="007124CA"/>
    <w:rsid w:val="00712DAB"/>
    <w:rsid w:val="00712EA1"/>
    <w:rsid w:val="0071482A"/>
    <w:rsid w:val="00715C1B"/>
    <w:rsid w:val="00716CD1"/>
    <w:rsid w:val="00721336"/>
    <w:rsid w:val="0072569D"/>
    <w:rsid w:val="00733D47"/>
    <w:rsid w:val="007372B5"/>
    <w:rsid w:val="00740D09"/>
    <w:rsid w:val="00742B69"/>
    <w:rsid w:val="00742D2F"/>
    <w:rsid w:val="00742F7E"/>
    <w:rsid w:val="00743955"/>
    <w:rsid w:val="00746C22"/>
    <w:rsid w:val="0074783F"/>
    <w:rsid w:val="00753131"/>
    <w:rsid w:val="0075392E"/>
    <w:rsid w:val="00754AF4"/>
    <w:rsid w:val="007554C2"/>
    <w:rsid w:val="00761E5D"/>
    <w:rsid w:val="007657FF"/>
    <w:rsid w:val="00767AA5"/>
    <w:rsid w:val="00767AE3"/>
    <w:rsid w:val="00767E4F"/>
    <w:rsid w:val="00770955"/>
    <w:rsid w:val="00771E03"/>
    <w:rsid w:val="00772A58"/>
    <w:rsid w:val="007736B3"/>
    <w:rsid w:val="00776161"/>
    <w:rsid w:val="0078759F"/>
    <w:rsid w:val="007927AE"/>
    <w:rsid w:val="007A0790"/>
    <w:rsid w:val="007A2EFD"/>
    <w:rsid w:val="007A506E"/>
    <w:rsid w:val="007A70AA"/>
    <w:rsid w:val="007B0C20"/>
    <w:rsid w:val="007B21A0"/>
    <w:rsid w:val="007B79C0"/>
    <w:rsid w:val="007C7BE3"/>
    <w:rsid w:val="007D4349"/>
    <w:rsid w:val="007D638A"/>
    <w:rsid w:val="007E505C"/>
    <w:rsid w:val="007F45D8"/>
    <w:rsid w:val="007F523C"/>
    <w:rsid w:val="007F75E2"/>
    <w:rsid w:val="008021E0"/>
    <w:rsid w:val="00807F3F"/>
    <w:rsid w:val="00810892"/>
    <w:rsid w:val="00811A60"/>
    <w:rsid w:val="00811F41"/>
    <w:rsid w:val="00813070"/>
    <w:rsid w:val="008136BC"/>
    <w:rsid w:val="0081386B"/>
    <w:rsid w:val="00813CE1"/>
    <w:rsid w:val="00816FC9"/>
    <w:rsid w:val="00817922"/>
    <w:rsid w:val="00817C2A"/>
    <w:rsid w:val="00834CDD"/>
    <w:rsid w:val="00842EC8"/>
    <w:rsid w:val="008454F0"/>
    <w:rsid w:val="00847334"/>
    <w:rsid w:val="008502AD"/>
    <w:rsid w:val="00853241"/>
    <w:rsid w:val="008546C0"/>
    <w:rsid w:val="00856CB0"/>
    <w:rsid w:val="008575E4"/>
    <w:rsid w:val="00860372"/>
    <w:rsid w:val="00861DA8"/>
    <w:rsid w:val="00865139"/>
    <w:rsid w:val="00870B23"/>
    <w:rsid w:val="00870C1C"/>
    <w:rsid w:val="0087133B"/>
    <w:rsid w:val="008720EA"/>
    <w:rsid w:val="008756B9"/>
    <w:rsid w:val="00882468"/>
    <w:rsid w:val="008846A5"/>
    <w:rsid w:val="0089235C"/>
    <w:rsid w:val="00893CCC"/>
    <w:rsid w:val="00894B10"/>
    <w:rsid w:val="0089735A"/>
    <w:rsid w:val="008B0548"/>
    <w:rsid w:val="008B094C"/>
    <w:rsid w:val="008B27BF"/>
    <w:rsid w:val="008B2AB1"/>
    <w:rsid w:val="008B394F"/>
    <w:rsid w:val="008B4E13"/>
    <w:rsid w:val="008B7222"/>
    <w:rsid w:val="008C0623"/>
    <w:rsid w:val="008C0CD0"/>
    <w:rsid w:val="008C2EC0"/>
    <w:rsid w:val="008C4A46"/>
    <w:rsid w:val="008C4CDA"/>
    <w:rsid w:val="008C52A4"/>
    <w:rsid w:val="008C601B"/>
    <w:rsid w:val="008C6FA2"/>
    <w:rsid w:val="008D2937"/>
    <w:rsid w:val="008D3ADE"/>
    <w:rsid w:val="008D646B"/>
    <w:rsid w:val="008E291A"/>
    <w:rsid w:val="008E3D55"/>
    <w:rsid w:val="008E4C7C"/>
    <w:rsid w:val="008E6D53"/>
    <w:rsid w:val="008F6A6E"/>
    <w:rsid w:val="008F7DBE"/>
    <w:rsid w:val="00903288"/>
    <w:rsid w:val="00903C07"/>
    <w:rsid w:val="009043BF"/>
    <w:rsid w:val="00905F0D"/>
    <w:rsid w:val="0091230C"/>
    <w:rsid w:val="009133B9"/>
    <w:rsid w:val="00913946"/>
    <w:rsid w:val="0091428B"/>
    <w:rsid w:val="00915DC3"/>
    <w:rsid w:val="00916E71"/>
    <w:rsid w:val="00916F05"/>
    <w:rsid w:val="00917374"/>
    <w:rsid w:val="00924CE4"/>
    <w:rsid w:val="009261EE"/>
    <w:rsid w:val="0093007C"/>
    <w:rsid w:val="00930928"/>
    <w:rsid w:val="00931BAB"/>
    <w:rsid w:val="009327A6"/>
    <w:rsid w:val="00934BBA"/>
    <w:rsid w:val="0093615B"/>
    <w:rsid w:val="00936AF8"/>
    <w:rsid w:val="00944099"/>
    <w:rsid w:val="009471C1"/>
    <w:rsid w:val="009527F9"/>
    <w:rsid w:val="009539BC"/>
    <w:rsid w:val="00955B4E"/>
    <w:rsid w:val="00960885"/>
    <w:rsid w:val="00960DDD"/>
    <w:rsid w:val="009624D5"/>
    <w:rsid w:val="00962FED"/>
    <w:rsid w:val="009647D8"/>
    <w:rsid w:val="00967362"/>
    <w:rsid w:val="009700D9"/>
    <w:rsid w:val="00970555"/>
    <w:rsid w:val="00972661"/>
    <w:rsid w:val="0097748A"/>
    <w:rsid w:val="00983217"/>
    <w:rsid w:val="00986CE3"/>
    <w:rsid w:val="00991E69"/>
    <w:rsid w:val="009A3393"/>
    <w:rsid w:val="009A4449"/>
    <w:rsid w:val="009A4511"/>
    <w:rsid w:val="009A5670"/>
    <w:rsid w:val="009B4768"/>
    <w:rsid w:val="009B669B"/>
    <w:rsid w:val="009B7B1B"/>
    <w:rsid w:val="009C56C7"/>
    <w:rsid w:val="009D24EB"/>
    <w:rsid w:val="009D77DB"/>
    <w:rsid w:val="009E1E0B"/>
    <w:rsid w:val="009E3354"/>
    <w:rsid w:val="009E3E75"/>
    <w:rsid w:val="009E415B"/>
    <w:rsid w:val="009F04F9"/>
    <w:rsid w:val="009F702D"/>
    <w:rsid w:val="009F7A47"/>
    <w:rsid w:val="00A013BD"/>
    <w:rsid w:val="00A017B7"/>
    <w:rsid w:val="00A018BE"/>
    <w:rsid w:val="00A0397F"/>
    <w:rsid w:val="00A03F99"/>
    <w:rsid w:val="00A04B88"/>
    <w:rsid w:val="00A05D17"/>
    <w:rsid w:val="00A06005"/>
    <w:rsid w:val="00A06283"/>
    <w:rsid w:val="00A07888"/>
    <w:rsid w:val="00A07AF1"/>
    <w:rsid w:val="00A14180"/>
    <w:rsid w:val="00A174D1"/>
    <w:rsid w:val="00A179A9"/>
    <w:rsid w:val="00A201AF"/>
    <w:rsid w:val="00A21889"/>
    <w:rsid w:val="00A24D48"/>
    <w:rsid w:val="00A27271"/>
    <w:rsid w:val="00A33A31"/>
    <w:rsid w:val="00A37F41"/>
    <w:rsid w:val="00A4050A"/>
    <w:rsid w:val="00A41171"/>
    <w:rsid w:val="00A430E9"/>
    <w:rsid w:val="00A508B7"/>
    <w:rsid w:val="00A509C4"/>
    <w:rsid w:val="00A50A9B"/>
    <w:rsid w:val="00A51490"/>
    <w:rsid w:val="00A51F41"/>
    <w:rsid w:val="00A52025"/>
    <w:rsid w:val="00A52AC8"/>
    <w:rsid w:val="00A538CD"/>
    <w:rsid w:val="00A53D85"/>
    <w:rsid w:val="00A56236"/>
    <w:rsid w:val="00A56B0E"/>
    <w:rsid w:val="00A5719E"/>
    <w:rsid w:val="00A57977"/>
    <w:rsid w:val="00A57D71"/>
    <w:rsid w:val="00A61FB3"/>
    <w:rsid w:val="00A64448"/>
    <w:rsid w:val="00A64E51"/>
    <w:rsid w:val="00A7587C"/>
    <w:rsid w:val="00A75A8A"/>
    <w:rsid w:val="00A800B3"/>
    <w:rsid w:val="00A81D4A"/>
    <w:rsid w:val="00A827F0"/>
    <w:rsid w:val="00A8377B"/>
    <w:rsid w:val="00A85CB3"/>
    <w:rsid w:val="00A90043"/>
    <w:rsid w:val="00A92257"/>
    <w:rsid w:val="00A92B6C"/>
    <w:rsid w:val="00A92C9E"/>
    <w:rsid w:val="00A93264"/>
    <w:rsid w:val="00A9468B"/>
    <w:rsid w:val="00A957EE"/>
    <w:rsid w:val="00A97021"/>
    <w:rsid w:val="00AA01F6"/>
    <w:rsid w:val="00AA1FC8"/>
    <w:rsid w:val="00AA21F9"/>
    <w:rsid w:val="00AA2F0E"/>
    <w:rsid w:val="00AA43BE"/>
    <w:rsid w:val="00AA5C43"/>
    <w:rsid w:val="00AA6D6D"/>
    <w:rsid w:val="00AA79FA"/>
    <w:rsid w:val="00AB0FE5"/>
    <w:rsid w:val="00AB63B5"/>
    <w:rsid w:val="00AB69D4"/>
    <w:rsid w:val="00AC08BF"/>
    <w:rsid w:val="00AC24C3"/>
    <w:rsid w:val="00AC4707"/>
    <w:rsid w:val="00AC4ABA"/>
    <w:rsid w:val="00AC5577"/>
    <w:rsid w:val="00AC7B4F"/>
    <w:rsid w:val="00AD207A"/>
    <w:rsid w:val="00AD3101"/>
    <w:rsid w:val="00AD3729"/>
    <w:rsid w:val="00AD5628"/>
    <w:rsid w:val="00AE007B"/>
    <w:rsid w:val="00AE29FC"/>
    <w:rsid w:val="00AE3F5C"/>
    <w:rsid w:val="00AE40F4"/>
    <w:rsid w:val="00AE7294"/>
    <w:rsid w:val="00AF2AFC"/>
    <w:rsid w:val="00AF36B0"/>
    <w:rsid w:val="00AF39F9"/>
    <w:rsid w:val="00AF71B0"/>
    <w:rsid w:val="00B02071"/>
    <w:rsid w:val="00B03076"/>
    <w:rsid w:val="00B05012"/>
    <w:rsid w:val="00B0552D"/>
    <w:rsid w:val="00B070FD"/>
    <w:rsid w:val="00B07FD5"/>
    <w:rsid w:val="00B11C8B"/>
    <w:rsid w:val="00B12B03"/>
    <w:rsid w:val="00B12C91"/>
    <w:rsid w:val="00B17994"/>
    <w:rsid w:val="00B2277F"/>
    <w:rsid w:val="00B248AA"/>
    <w:rsid w:val="00B25B1F"/>
    <w:rsid w:val="00B32DF8"/>
    <w:rsid w:val="00B33914"/>
    <w:rsid w:val="00B34F7E"/>
    <w:rsid w:val="00B44EDE"/>
    <w:rsid w:val="00B4515D"/>
    <w:rsid w:val="00B461F7"/>
    <w:rsid w:val="00B464B3"/>
    <w:rsid w:val="00B50E72"/>
    <w:rsid w:val="00B5342C"/>
    <w:rsid w:val="00B54DE7"/>
    <w:rsid w:val="00B60575"/>
    <w:rsid w:val="00B611C9"/>
    <w:rsid w:val="00B62B16"/>
    <w:rsid w:val="00B64F77"/>
    <w:rsid w:val="00B66C6F"/>
    <w:rsid w:val="00B70860"/>
    <w:rsid w:val="00B72030"/>
    <w:rsid w:val="00B74072"/>
    <w:rsid w:val="00B74252"/>
    <w:rsid w:val="00B76F0C"/>
    <w:rsid w:val="00B779BE"/>
    <w:rsid w:val="00B8198E"/>
    <w:rsid w:val="00B8199C"/>
    <w:rsid w:val="00B85AFE"/>
    <w:rsid w:val="00B86D37"/>
    <w:rsid w:val="00B87E97"/>
    <w:rsid w:val="00B916BA"/>
    <w:rsid w:val="00B9303E"/>
    <w:rsid w:val="00B93E49"/>
    <w:rsid w:val="00B94635"/>
    <w:rsid w:val="00B96924"/>
    <w:rsid w:val="00BA36B3"/>
    <w:rsid w:val="00BA594E"/>
    <w:rsid w:val="00BA6B7A"/>
    <w:rsid w:val="00BA7B94"/>
    <w:rsid w:val="00BA7DAA"/>
    <w:rsid w:val="00BB0FAB"/>
    <w:rsid w:val="00BB1837"/>
    <w:rsid w:val="00BB2D6F"/>
    <w:rsid w:val="00BB30B0"/>
    <w:rsid w:val="00BB7569"/>
    <w:rsid w:val="00BC0B79"/>
    <w:rsid w:val="00BC3BD4"/>
    <w:rsid w:val="00BC68B0"/>
    <w:rsid w:val="00BD3D44"/>
    <w:rsid w:val="00BD4A45"/>
    <w:rsid w:val="00BD6FA5"/>
    <w:rsid w:val="00BE1EFE"/>
    <w:rsid w:val="00BF1309"/>
    <w:rsid w:val="00BF1B5B"/>
    <w:rsid w:val="00BF6761"/>
    <w:rsid w:val="00BF7D95"/>
    <w:rsid w:val="00C01925"/>
    <w:rsid w:val="00C105CB"/>
    <w:rsid w:val="00C17B37"/>
    <w:rsid w:val="00C17DD4"/>
    <w:rsid w:val="00C20398"/>
    <w:rsid w:val="00C203FD"/>
    <w:rsid w:val="00C2107F"/>
    <w:rsid w:val="00C22B7D"/>
    <w:rsid w:val="00C25DD1"/>
    <w:rsid w:val="00C30779"/>
    <w:rsid w:val="00C30C5B"/>
    <w:rsid w:val="00C311A3"/>
    <w:rsid w:val="00C32EF3"/>
    <w:rsid w:val="00C33722"/>
    <w:rsid w:val="00C370A7"/>
    <w:rsid w:val="00C37CE2"/>
    <w:rsid w:val="00C414F2"/>
    <w:rsid w:val="00C41FAD"/>
    <w:rsid w:val="00C44A9B"/>
    <w:rsid w:val="00C44C9B"/>
    <w:rsid w:val="00C54B6C"/>
    <w:rsid w:val="00C5535B"/>
    <w:rsid w:val="00C55D6D"/>
    <w:rsid w:val="00C56428"/>
    <w:rsid w:val="00C6124E"/>
    <w:rsid w:val="00C61F6F"/>
    <w:rsid w:val="00C675CB"/>
    <w:rsid w:val="00C742B9"/>
    <w:rsid w:val="00C7630B"/>
    <w:rsid w:val="00C8023B"/>
    <w:rsid w:val="00C80854"/>
    <w:rsid w:val="00C8331C"/>
    <w:rsid w:val="00C83320"/>
    <w:rsid w:val="00C845F6"/>
    <w:rsid w:val="00C92667"/>
    <w:rsid w:val="00C92AE4"/>
    <w:rsid w:val="00C964E0"/>
    <w:rsid w:val="00CA3269"/>
    <w:rsid w:val="00CA3C2E"/>
    <w:rsid w:val="00CA6247"/>
    <w:rsid w:val="00CB0CEB"/>
    <w:rsid w:val="00CB19E1"/>
    <w:rsid w:val="00CC0227"/>
    <w:rsid w:val="00CC0D3A"/>
    <w:rsid w:val="00CC1EE7"/>
    <w:rsid w:val="00CC23CE"/>
    <w:rsid w:val="00CC3F71"/>
    <w:rsid w:val="00CD1A86"/>
    <w:rsid w:val="00CD2123"/>
    <w:rsid w:val="00CE2A41"/>
    <w:rsid w:val="00CE3898"/>
    <w:rsid w:val="00CF0D68"/>
    <w:rsid w:val="00CF13C7"/>
    <w:rsid w:val="00CF79EA"/>
    <w:rsid w:val="00D0061D"/>
    <w:rsid w:val="00D02317"/>
    <w:rsid w:val="00D02AE0"/>
    <w:rsid w:val="00D069BD"/>
    <w:rsid w:val="00D06BB7"/>
    <w:rsid w:val="00D21153"/>
    <w:rsid w:val="00D315FE"/>
    <w:rsid w:val="00D33C11"/>
    <w:rsid w:val="00D35244"/>
    <w:rsid w:val="00D36319"/>
    <w:rsid w:val="00D37825"/>
    <w:rsid w:val="00D40D88"/>
    <w:rsid w:val="00D474BB"/>
    <w:rsid w:val="00D47C74"/>
    <w:rsid w:val="00D51F3A"/>
    <w:rsid w:val="00D523F3"/>
    <w:rsid w:val="00D536F9"/>
    <w:rsid w:val="00D554A1"/>
    <w:rsid w:val="00D55F4F"/>
    <w:rsid w:val="00D5636F"/>
    <w:rsid w:val="00D572DE"/>
    <w:rsid w:val="00D5743C"/>
    <w:rsid w:val="00D57CEE"/>
    <w:rsid w:val="00D60C3A"/>
    <w:rsid w:val="00D643C8"/>
    <w:rsid w:val="00D65156"/>
    <w:rsid w:val="00D65D8F"/>
    <w:rsid w:val="00D66A30"/>
    <w:rsid w:val="00D73AAB"/>
    <w:rsid w:val="00D741F0"/>
    <w:rsid w:val="00D744A8"/>
    <w:rsid w:val="00D7451E"/>
    <w:rsid w:val="00D76120"/>
    <w:rsid w:val="00D810DD"/>
    <w:rsid w:val="00D8113A"/>
    <w:rsid w:val="00D821B8"/>
    <w:rsid w:val="00D83E4B"/>
    <w:rsid w:val="00D84789"/>
    <w:rsid w:val="00D862A4"/>
    <w:rsid w:val="00DA51A7"/>
    <w:rsid w:val="00DA7FC0"/>
    <w:rsid w:val="00DB093F"/>
    <w:rsid w:val="00DB12B9"/>
    <w:rsid w:val="00DB5D83"/>
    <w:rsid w:val="00DB65F0"/>
    <w:rsid w:val="00DB7A7B"/>
    <w:rsid w:val="00DD3544"/>
    <w:rsid w:val="00DD3922"/>
    <w:rsid w:val="00DD445E"/>
    <w:rsid w:val="00DD7FD0"/>
    <w:rsid w:val="00DE010D"/>
    <w:rsid w:val="00DE0E99"/>
    <w:rsid w:val="00DE1ABD"/>
    <w:rsid w:val="00DE292A"/>
    <w:rsid w:val="00DE343F"/>
    <w:rsid w:val="00DE4156"/>
    <w:rsid w:val="00DE471A"/>
    <w:rsid w:val="00DE4A88"/>
    <w:rsid w:val="00DF27FA"/>
    <w:rsid w:val="00DF6021"/>
    <w:rsid w:val="00DF6E3F"/>
    <w:rsid w:val="00E01538"/>
    <w:rsid w:val="00E01D18"/>
    <w:rsid w:val="00E06403"/>
    <w:rsid w:val="00E109C5"/>
    <w:rsid w:val="00E120D9"/>
    <w:rsid w:val="00E12B06"/>
    <w:rsid w:val="00E14C93"/>
    <w:rsid w:val="00E1750C"/>
    <w:rsid w:val="00E2067B"/>
    <w:rsid w:val="00E217AE"/>
    <w:rsid w:val="00E22237"/>
    <w:rsid w:val="00E2241C"/>
    <w:rsid w:val="00E24B3B"/>
    <w:rsid w:val="00E26A36"/>
    <w:rsid w:val="00E272A7"/>
    <w:rsid w:val="00E276D6"/>
    <w:rsid w:val="00E277F7"/>
    <w:rsid w:val="00E3392E"/>
    <w:rsid w:val="00E42010"/>
    <w:rsid w:val="00E438C3"/>
    <w:rsid w:val="00E447EC"/>
    <w:rsid w:val="00E448F7"/>
    <w:rsid w:val="00E4591E"/>
    <w:rsid w:val="00E45FD7"/>
    <w:rsid w:val="00E466F7"/>
    <w:rsid w:val="00E544F6"/>
    <w:rsid w:val="00E560D4"/>
    <w:rsid w:val="00E60987"/>
    <w:rsid w:val="00E61F3C"/>
    <w:rsid w:val="00E640E0"/>
    <w:rsid w:val="00E659DD"/>
    <w:rsid w:val="00E70029"/>
    <w:rsid w:val="00E70E46"/>
    <w:rsid w:val="00E71A24"/>
    <w:rsid w:val="00E77288"/>
    <w:rsid w:val="00E8070E"/>
    <w:rsid w:val="00E817DF"/>
    <w:rsid w:val="00E829F9"/>
    <w:rsid w:val="00E83C9B"/>
    <w:rsid w:val="00E86FE2"/>
    <w:rsid w:val="00E917FE"/>
    <w:rsid w:val="00E92E2E"/>
    <w:rsid w:val="00EA6DE5"/>
    <w:rsid w:val="00EB21C1"/>
    <w:rsid w:val="00EB59D7"/>
    <w:rsid w:val="00EC1BDC"/>
    <w:rsid w:val="00EC5039"/>
    <w:rsid w:val="00EC6E22"/>
    <w:rsid w:val="00EC6F2B"/>
    <w:rsid w:val="00ED15CA"/>
    <w:rsid w:val="00ED75B9"/>
    <w:rsid w:val="00ED7620"/>
    <w:rsid w:val="00ED7F5F"/>
    <w:rsid w:val="00EE0AFF"/>
    <w:rsid w:val="00EE35CD"/>
    <w:rsid w:val="00EE40AF"/>
    <w:rsid w:val="00EF1474"/>
    <w:rsid w:val="00EF2A30"/>
    <w:rsid w:val="00EF36A6"/>
    <w:rsid w:val="00EF4FFE"/>
    <w:rsid w:val="00F04823"/>
    <w:rsid w:val="00F1025B"/>
    <w:rsid w:val="00F10E4A"/>
    <w:rsid w:val="00F121DC"/>
    <w:rsid w:val="00F15E5D"/>
    <w:rsid w:val="00F162D3"/>
    <w:rsid w:val="00F21F7F"/>
    <w:rsid w:val="00F23722"/>
    <w:rsid w:val="00F240A1"/>
    <w:rsid w:val="00F253A8"/>
    <w:rsid w:val="00F30A19"/>
    <w:rsid w:val="00F35E7F"/>
    <w:rsid w:val="00F36099"/>
    <w:rsid w:val="00F36695"/>
    <w:rsid w:val="00F37AE3"/>
    <w:rsid w:val="00F4232D"/>
    <w:rsid w:val="00F437C4"/>
    <w:rsid w:val="00F474EB"/>
    <w:rsid w:val="00F50BFF"/>
    <w:rsid w:val="00F50DC9"/>
    <w:rsid w:val="00F51BCB"/>
    <w:rsid w:val="00F53879"/>
    <w:rsid w:val="00F54171"/>
    <w:rsid w:val="00F55868"/>
    <w:rsid w:val="00F56D5B"/>
    <w:rsid w:val="00F5720F"/>
    <w:rsid w:val="00F578A8"/>
    <w:rsid w:val="00F63A08"/>
    <w:rsid w:val="00F6503D"/>
    <w:rsid w:val="00F70ED8"/>
    <w:rsid w:val="00F7279C"/>
    <w:rsid w:val="00F729F7"/>
    <w:rsid w:val="00F752A1"/>
    <w:rsid w:val="00F75334"/>
    <w:rsid w:val="00F7553B"/>
    <w:rsid w:val="00F76860"/>
    <w:rsid w:val="00F80A39"/>
    <w:rsid w:val="00F87C7A"/>
    <w:rsid w:val="00F920E1"/>
    <w:rsid w:val="00FA006C"/>
    <w:rsid w:val="00FA0456"/>
    <w:rsid w:val="00FA0AA2"/>
    <w:rsid w:val="00FA40F1"/>
    <w:rsid w:val="00FA7AAD"/>
    <w:rsid w:val="00FB41D6"/>
    <w:rsid w:val="00FB46AB"/>
    <w:rsid w:val="00FB48C7"/>
    <w:rsid w:val="00FB5565"/>
    <w:rsid w:val="00FC0045"/>
    <w:rsid w:val="00FC486A"/>
    <w:rsid w:val="00FD3A42"/>
    <w:rsid w:val="00FD4894"/>
    <w:rsid w:val="00FE1117"/>
    <w:rsid w:val="00FE1F25"/>
    <w:rsid w:val="00FE239D"/>
    <w:rsid w:val="00FE240E"/>
    <w:rsid w:val="00FE285D"/>
    <w:rsid w:val="00FE5097"/>
    <w:rsid w:val="00FE6719"/>
    <w:rsid w:val="00FE6F58"/>
    <w:rsid w:val="00FF09E6"/>
    <w:rsid w:val="00FF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C169F"/>
  <w15:chartTrackingRefBased/>
  <w15:docId w15:val="{8E775D24-7EEE-4C20-B6B3-DBEA031BB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1BCB"/>
  </w:style>
  <w:style w:type="paragraph" w:styleId="Heading1">
    <w:name w:val="heading 1"/>
    <w:basedOn w:val="Normal"/>
    <w:next w:val="Normal"/>
    <w:link w:val="Heading1Char"/>
    <w:uiPriority w:val="9"/>
    <w:qFormat/>
    <w:rsid w:val="00F35E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CC1"/>
    <w:pPr>
      <w:ind w:left="720"/>
      <w:contextualSpacing/>
    </w:pPr>
  </w:style>
  <w:style w:type="table" w:styleId="TableGrid">
    <w:name w:val="Table Grid"/>
    <w:basedOn w:val="TableNormal"/>
    <w:uiPriority w:val="39"/>
    <w:rsid w:val="005F3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333A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01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19E"/>
  </w:style>
  <w:style w:type="paragraph" w:styleId="Footer">
    <w:name w:val="footer"/>
    <w:basedOn w:val="Normal"/>
    <w:link w:val="FooterChar"/>
    <w:uiPriority w:val="99"/>
    <w:unhideWhenUsed/>
    <w:rsid w:val="003401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19E"/>
  </w:style>
  <w:style w:type="paragraph" w:customStyle="1" w:styleId="Default">
    <w:name w:val="Default"/>
    <w:rsid w:val="002056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nhideWhenUsed/>
    <w:rsid w:val="00B464B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464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464B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4B3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29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29F7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4F6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B32B9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B60575"/>
    <w:rPr>
      <w:b/>
      <w:bCs/>
    </w:rPr>
  </w:style>
  <w:style w:type="character" w:styleId="EndnoteReference">
    <w:name w:val="endnote reference"/>
    <w:aliases w:val="Endnote text"/>
    <w:basedOn w:val="DefaultParagraphFont"/>
    <w:uiPriority w:val="99"/>
    <w:unhideWhenUsed/>
    <w:rsid w:val="00986CE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qFormat/>
    <w:rsid w:val="00986CE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86CE3"/>
    <w:rPr>
      <w:sz w:val="20"/>
      <w:szCs w:val="20"/>
    </w:rPr>
  </w:style>
  <w:style w:type="character" w:customStyle="1" w:styleId="Hyperlink1">
    <w:name w:val="Hyperlink1"/>
    <w:basedOn w:val="DefaultParagraphFont"/>
    <w:uiPriority w:val="99"/>
    <w:unhideWhenUsed/>
    <w:rsid w:val="00986CE3"/>
    <w:rPr>
      <w:color w:val="0563C1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693F7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93F7D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693F7D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F35E7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l-author-name-more">
    <w:name w:val="al-author-name-more"/>
    <w:basedOn w:val="DefaultParagraphFont"/>
    <w:rsid w:val="006A79C9"/>
  </w:style>
  <w:style w:type="character" w:customStyle="1" w:styleId="delimiter">
    <w:name w:val="delimiter"/>
    <w:basedOn w:val="DefaultParagraphFont"/>
    <w:rsid w:val="006A79C9"/>
  </w:style>
  <w:style w:type="paragraph" w:styleId="Revision">
    <w:name w:val="Revision"/>
    <w:hidden/>
    <w:uiPriority w:val="99"/>
    <w:semiHidden/>
    <w:rsid w:val="00BC0B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01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89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69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380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315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403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38799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0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3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53672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753567">
          <w:marLeft w:val="0"/>
          <w:marRight w:val="0"/>
          <w:marTop w:val="165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8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9856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2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A40800588</value>
    </field>
    <field name="Objective-Title">
      <value order="0">Eng-Smart Survey Questions- Easy Read-Healthy Food Environment Consult</value>
    </field>
    <field name="Objective-Description">
      <value order="0"/>
    </field>
    <field name="Objective-CreationStamp">
      <value order="0">2022-05-25T13:50:23Z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2022-06-07T14:36:45Z</value>
    </field>
    <field name="Objective-Owner">
      <value order="0">Black, Alison (HSS - DHP - Public Health Improvement)</value>
    </field>
    <field name="Objective-Path">
      <value order="0">Objective Global Folder:Business File Plan:WG Organisational Groups:NEW - Post April 2022 - Health &amp; Social Services:HSS Population Health DIrectorate / Chief Medical Officer:Health &amp; Social Services (HSS) - DPH - Public Health:1 - Save:2 - Healthy and Active - Nathan Cook:Healthier Lifestyles Branch:Obesity NEW:Obesity Strategy:Obesity Strategy - Phase 4 - Launch of Final Strategy &amp; implementation:Healthy &amp; Active Branch - Obesity Strategy - Phase 4 - 2018-2021:Website upload- Healthy Food Environment Consult-9 Jun 22</value>
    </field>
    <field name="Objective-Parent">
      <value order="0">Website upload- Healthy Food Environment Consult-9 Jun 22</value>
    </field>
    <field name="Objective-State">
      <value order="0">Being Edited</value>
    </field>
    <field name="Objective-VersionId">
      <value order="0">vA78471564</value>
    </field>
    <field name="Objective-Version">
      <value order="0">1.1</value>
    </field>
    <field name="Objective-VersionNumber">
      <value order="0">3</value>
    </field>
    <field name="Objective-VersionComment">
      <value order="0"/>
    </field>
    <field name="Objective-FileNumber">
      <value order="0">qA1350548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2022-05-24T23:00:00Z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205D88DC4F44CB1CA8437F92B0221" ma:contentTypeVersion="12" ma:contentTypeDescription="Create a new document." ma:contentTypeScope="" ma:versionID="9482ccd3617224848a9db228cca987c1">
  <xsd:schema xmlns:xsd="http://www.w3.org/2001/XMLSchema" xmlns:xs="http://www.w3.org/2001/XMLSchema" xmlns:p="http://schemas.microsoft.com/office/2006/metadata/properties" xmlns:ns3="ef277e87-290d-49c5-91d0-3912be04ccbd" xmlns:ns4="93868ba0-4f09-432e-b4a8-1e7798b1a206" targetNamespace="http://schemas.microsoft.com/office/2006/metadata/properties" ma:root="true" ma:fieldsID="31598bed7888116183672d51af832426" ns3:_="" ns4:_="">
    <xsd:import namespace="ef277e87-290d-49c5-91d0-3912be04ccbd"/>
    <xsd:import namespace="93868ba0-4f09-432e-b4a8-1e7798b1a2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77e87-290d-49c5-91d0-3912be04c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68ba0-4f09-432e-b4a8-1e7798b1a2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2E935EF6-28AC-418B-B6D4-F7B3DC7B8A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524B48-B669-474B-82FB-A1A6FDF4DD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45C395C-34F1-4950-B9B9-8BB39B4A4E6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59191D0-928A-4765-9268-1BEEDE8C89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77e87-290d-49c5-91d0-3912be04ccbd"/>
    <ds:schemaRef ds:uri="93868ba0-4f09-432e-b4a8-1e7798b1a2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552</Words>
  <Characters>3147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Cook, Nathan (HSS - DHP Public Health)</dc:creator>
  <cp:keywords/>
  <dc:description/>
  <cp:lastModifiedBy>Norman, Richard (HSS - Communications)</cp:lastModifiedBy>
  <cp:revision>2</cp:revision>
  <cp:lastPrinted>2022-03-17T16:20:00Z</cp:lastPrinted>
  <dcterms:created xsi:type="dcterms:W3CDTF">2022-06-07T15:14:00Z</dcterms:created>
  <dcterms:modified xsi:type="dcterms:W3CDTF">2022-06-07T15:14:00Z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0x010100739205D88DC4F44CB1CA8437F92B0221</vt:lpwstr>
  </property>
  <property fmtid="{D5CDD505-2E9C-101B-9397-08002B2CF9AE}" pid="3" name="Objective-Id">
    <vt:lpwstr>A40800588</vt:lpwstr>
  </property>
  <property fmtid="{D5CDD505-2E9C-101B-9397-08002B2CF9AE}" pid="4" name="Objective-Title">
    <vt:lpwstr>Eng-Smart Survey Questions- Easy Read-Healthy Food Environment Consult</vt:lpwstr>
  </property>
  <property fmtid="{D5CDD505-2E9C-101B-9397-08002B2CF9AE}" pid="5" name="Objective-Description">
    <vt:lpwstr/>
  </property>
  <property fmtid="{D5CDD505-2E9C-101B-9397-08002B2CF9AE}" pid="6" name="Objective-CreationStamp">
    <vt:filetime>2022-05-25T13:50:30Z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2022-06-07T14:37:45Z</vt:filetime>
  </property>
  <property fmtid="{D5CDD505-2E9C-101B-9397-08002B2CF9AE}" pid="10" name="Objective-ModificationStamp">
    <vt:filetime>2022-06-07T14:37:45Z</vt:filetime>
  </property>
  <property fmtid="{D5CDD505-2E9C-101B-9397-08002B2CF9AE}" pid="11" name="Objective-Owner">
    <vt:lpwstr>Black, Alison (HSS - DHP - Public Health Improvement)</vt:lpwstr>
  </property>
  <property fmtid="{D5CDD505-2E9C-101B-9397-08002B2CF9AE}" pid="12" name="Objective-Path">
    <vt:lpwstr>Objective Global Folder:Business File Plan:WG Organisational Groups:NEW - Post April 2022 - Health &amp; Social Services:HSS Population Health DIrectorate / Chief Medical Officer:Health &amp; Social Services (HSS) - DPH - Public Health:1 - Save:2 - Healthy and Active - Nathan Cook:Healthier Lifestyles Branch:Obesity NEW:Obesity Strategy:Obesity Strategy - Phase 4 - Launch of Final Strategy &amp; implementation:Healthy &amp; Active Branch - Obesity Strategy - Phase 4 - 2018-2021:Website upload- Healthy Food Environment Consult-9 Jun 22:</vt:lpwstr>
  </property>
  <property fmtid="{D5CDD505-2E9C-101B-9397-08002B2CF9AE}" pid="13" name="Objective-Parent">
    <vt:lpwstr>Website upload- Healthy Food Environment Consult-9 Jun 22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vA78471564</vt:lpwstr>
  </property>
  <property fmtid="{D5CDD505-2E9C-101B-9397-08002B2CF9AE}" pid="16" name="Objective-Version">
    <vt:lpwstr>2.0</vt:lpwstr>
  </property>
  <property fmtid="{D5CDD505-2E9C-101B-9397-08002B2CF9AE}" pid="17" name="Objective-VersionNumber">
    <vt:r8>3</vt:r8>
  </property>
  <property fmtid="{D5CDD505-2E9C-101B-9397-08002B2CF9AE}" pid="18" name="Objective-VersionComment">
    <vt:lpwstr>Changed spelling mistake - Theme 3 sifting to shifting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filetime>2022-05-24T23:00:00Z</vt:filetime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</Properties>
</file>